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C076" w14:textId="77777777" w:rsidR="007235A6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</w:t>
      </w:r>
    </w:p>
    <w:p w14:paraId="4F9E5658" w14:textId="5E5386DF" w:rsidR="000F232F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nieruchomości </w:t>
      </w:r>
      <w:r w:rsidRPr="007246A5">
        <w:rPr>
          <w:b/>
          <w:bCs/>
          <w:color w:val="000000"/>
        </w:rPr>
        <w:t>gruntow</w:t>
      </w:r>
      <w:r w:rsidR="00B90637">
        <w:rPr>
          <w:b/>
          <w:bCs/>
          <w:color w:val="000000"/>
        </w:rPr>
        <w:t>ej</w:t>
      </w:r>
      <w:r w:rsidRPr="007246A5">
        <w:rPr>
          <w:b/>
          <w:bCs/>
          <w:color w:val="000000"/>
        </w:rPr>
        <w:t xml:space="preserve"> zabudowan</w:t>
      </w:r>
      <w:r w:rsidR="00B90637">
        <w:rPr>
          <w:b/>
          <w:bCs/>
          <w:color w:val="000000"/>
        </w:rPr>
        <w:t>ej</w:t>
      </w:r>
      <w:r>
        <w:rPr>
          <w:b/>
          <w:bCs/>
          <w:color w:val="000000"/>
        </w:rPr>
        <w:t xml:space="preserve"> </w:t>
      </w:r>
      <w:r w:rsidR="00102E2E">
        <w:rPr>
          <w:b/>
          <w:bCs/>
          <w:color w:val="000000"/>
        </w:rPr>
        <w:t>stanowiąc</w:t>
      </w:r>
      <w:r w:rsidR="00B90637">
        <w:rPr>
          <w:b/>
          <w:bCs/>
          <w:color w:val="000000"/>
        </w:rPr>
        <w:t>ej</w:t>
      </w:r>
      <w:r w:rsidR="007235A6">
        <w:rPr>
          <w:b/>
          <w:bCs/>
          <w:color w:val="000000"/>
        </w:rPr>
        <w:t xml:space="preserve"> własność Gminy Dywity przeznaczon</w:t>
      </w:r>
      <w:r w:rsidR="00B90637">
        <w:rPr>
          <w:b/>
          <w:bCs/>
          <w:color w:val="000000"/>
        </w:rPr>
        <w:t>ej</w:t>
      </w:r>
      <w:r w:rsidR="007235A6">
        <w:rPr>
          <w:b/>
          <w:bCs/>
          <w:color w:val="000000"/>
        </w:rPr>
        <w:t xml:space="preserve"> do sprzedaży </w:t>
      </w:r>
    </w:p>
    <w:p w14:paraId="62E38C16" w14:textId="32B9944D" w:rsidR="007235A6" w:rsidRDefault="007235A6" w:rsidP="00B72E82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drodze</w:t>
      </w:r>
      <w:r w:rsidR="00285C5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przetarg</w:t>
      </w:r>
      <w:r w:rsidR="000F232F">
        <w:rPr>
          <w:b/>
          <w:bCs/>
          <w:color w:val="000000"/>
        </w:rPr>
        <w:t>u ustnego nieograniczonego</w:t>
      </w:r>
      <w:r w:rsidR="001B1542">
        <w:rPr>
          <w:b/>
          <w:bCs/>
          <w:color w:val="000000"/>
        </w:rPr>
        <w:t>.</w:t>
      </w:r>
    </w:p>
    <w:p w14:paraId="147B17B5" w14:textId="77777777" w:rsidR="000F2B23" w:rsidRDefault="000F2B23" w:rsidP="00B72E82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Style w:val="redniecieniowanie2akcent11"/>
        <w:tblW w:w="507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37"/>
        <w:gridCol w:w="1839"/>
        <w:gridCol w:w="1697"/>
        <w:gridCol w:w="1411"/>
        <w:gridCol w:w="2122"/>
        <w:gridCol w:w="2967"/>
        <w:gridCol w:w="1839"/>
        <w:gridCol w:w="1556"/>
      </w:tblGrid>
      <w:tr w:rsidR="00B90637" w:rsidRPr="00285C57" w14:paraId="289C69E4" w14:textId="77777777" w:rsidTr="00A12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" w:type="pc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82140A" w14:textId="77777777" w:rsidR="00791551" w:rsidRPr="00B90637" w:rsidRDefault="00791551" w:rsidP="00C90236">
            <w:pPr>
              <w:pStyle w:val="NormalnyWeb"/>
              <w:spacing w:before="0" w:beforeAutospacing="0" w:after="0"/>
              <w:jc w:val="center"/>
            </w:pPr>
            <w:r w:rsidRPr="00B90637">
              <w:rPr>
                <w:bCs w:val="0"/>
                <w:color w:val="000000"/>
              </w:rPr>
              <w:t>Lp</w:t>
            </w:r>
            <w:r w:rsidR="00C90236" w:rsidRPr="00B90637">
              <w:rPr>
                <w:bCs w:val="0"/>
                <w:color w:val="000000"/>
              </w:rPr>
              <w:t>.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479A9F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90637">
              <w:rPr>
                <w:bCs w:val="0"/>
                <w:color w:val="000000"/>
              </w:rPr>
              <w:t>Oznaczenie nieruchomości</w:t>
            </w:r>
          </w:p>
          <w:p w14:paraId="2903C18C" w14:textId="77777777" w:rsidR="00791551" w:rsidRPr="00B90637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90637">
              <w:rPr>
                <w:bCs w:val="0"/>
                <w:color w:val="000000"/>
              </w:rPr>
              <w:t>Nr d</w:t>
            </w:r>
            <w:r w:rsidR="00791551" w:rsidRPr="00B90637">
              <w:rPr>
                <w:bCs w:val="0"/>
                <w:color w:val="000000"/>
              </w:rPr>
              <w:t>ziałk</w:t>
            </w:r>
            <w:r w:rsidRPr="00B90637">
              <w:rPr>
                <w:bCs w:val="0"/>
                <w:color w:val="000000"/>
              </w:rPr>
              <w:t>i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0EF41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90637">
              <w:rPr>
                <w:bCs w:val="0"/>
                <w:color w:val="000000"/>
              </w:rPr>
              <w:t>Powierzchnia</w:t>
            </w:r>
          </w:p>
          <w:p w14:paraId="7C5DABA7" w14:textId="0D5B29D8" w:rsidR="00791551" w:rsidRPr="00B90637" w:rsidRDefault="00846A54" w:rsidP="00C5541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90637">
              <w:rPr>
                <w:bCs w:val="0"/>
                <w:color w:val="000000"/>
              </w:rPr>
              <w:t>d</w:t>
            </w:r>
            <w:r w:rsidR="00791551" w:rsidRPr="00B90637">
              <w:rPr>
                <w:bCs w:val="0"/>
                <w:color w:val="000000"/>
              </w:rPr>
              <w:t>ziałki</w:t>
            </w:r>
            <w:r w:rsidR="00C55417" w:rsidRPr="00B90637">
              <w:rPr>
                <w:bCs w:val="0"/>
                <w:color w:val="000000"/>
              </w:rPr>
              <w:t xml:space="preserve"> </w:t>
            </w:r>
            <w:r w:rsidR="007257AA" w:rsidRPr="00B90637">
              <w:rPr>
                <w:bCs w:val="0"/>
                <w:color w:val="000000"/>
              </w:rPr>
              <w:t>[</w:t>
            </w:r>
            <w:r w:rsidR="007257AA" w:rsidRPr="00B90637">
              <w:rPr>
                <w:color w:val="auto"/>
              </w:rPr>
              <w:t>m</w:t>
            </w:r>
            <w:r w:rsidR="007257AA" w:rsidRPr="00B90637">
              <w:rPr>
                <w:color w:val="auto"/>
                <w:vertAlign w:val="superscript"/>
              </w:rPr>
              <w:t>2</w:t>
            </w:r>
            <w:r w:rsidR="007257AA" w:rsidRPr="00B90637">
              <w:rPr>
                <w:bCs w:val="0"/>
                <w:color w:val="000000"/>
              </w:rPr>
              <w:t>]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8F1311" w14:textId="77777777" w:rsidR="00791551" w:rsidRPr="00B9063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0637">
              <w:rPr>
                <w:bCs w:val="0"/>
                <w:color w:val="000000"/>
              </w:rPr>
              <w:t>Położenie</w:t>
            </w:r>
          </w:p>
          <w:p w14:paraId="7BDB2E24" w14:textId="77777777" w:rsidR="00791551" w:rsidRPr="00B9063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90637">
              <w:rPr>
                <w:bCs w:val="0"/>
                <w:color w:val="000000"/>
              </w:rPr>
              <w:t>Obręb</w:t>
            </w:r>
          </w:p>
          <w:p w14:paraId="22861969" w14:textId="77777777" w:rsidR="00791551" w:rsidRPr="00B9063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898E37" w14:textId="77777777" w:rsidR="00791551" w:rsidRPr="00B9063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0637">
              <w:rPr>
                <w:bCs w:val="0"/>
                <w:color w:val="000000"/>
              </w:rPr>
              <w:t>Nr księgi</w:t>
            </w:r>
          </w:p>
          <w:p w14:paraId="712188E1" w14:textId="77777777" w:rsidR="00791551" w:rsidRPr="00B90637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90637">
              <w:rPr>
                <w:bCs w:val="0"/>
                <w:color w:val="000000"/>
              </w:rPr>
              <w:t>wieczystej</w:t>
            </w: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8D02B8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 w:rsidRPr="00B90637">
              <w:rPr>
                <w:bCs w:val="0"/>
                <w:color w:val="000000"/>
              </w:rPr>
              <w:t>Przeznaczenie nieruchomości</w:t>
            </w:r>
            <w:r w:rsidR="00983FA3" w:rsidRPr="00B90637">
              <w:rPr>
                <w:bCs w:val="0"/>
                <w:color w:val="000000"/>
              </w:rPr>
              <w:t xml:space="preserve"> </w:t>
            </w:r>
            <w:r w:rsidR="00983FA3" w:rsidRPr="00B90637">
              <w:rPr>
                <w:bCs w:val="0"/>
                <w:color w:val="000000"/>
              </w:rPr>
              <w:br/>
              <w:t>i sposób zagospodarowania nieruchomości</w:t>
            </w:r>
          </w:p>
          <w:p w14:paraId="72AE24BB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9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41C9C" w14:textId="77777777" w:rsidR="00C0009A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0637">
              <w:rPr>
                <w:color w:val="auto"/>
              </w:rPr>
              <w:t xml:space="preserve">Forma </w:t>
            </w:r>
          </w:p>
          <w:p w14:paraId="078A5E1F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0637">
              <w:rPr>
                <w:color w:val="auto"/>
              </w:rPr>
              <w:t>zbycia</w:t>
            </w:r>
          </w:p>
          <w:p w14:paraId="62498FBF" w14:textId="77777777" w:rsidR="00791551" w:rsidRPr="00B90637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B90637">
              <w:rPr>
                <w:color w:val="auto"/>
              </w:rPr>
              <w:t>nieruchomości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F11CAC3" w14:textId="5DD7AEC3" w:rsidR="00C55417" w:rsidRPr="00B90637" w:rsidRDefault="00791551" w:rsidP="00B9063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0637">
              <w:rPr>
                <w:bCs w:val="0"/>
                <w:color w:val="auto"/>
              </w:rPr>
              <w:t>Cena</w:t>
            </w:r>
          </w:p>
        </w:tc>
      </w:tr>
      <w:tr w:rsidR="00B90637" w14:paraId="1C0F9899" w14:textId="77777777" w:rsidTr="00A12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5E01" w14:textId="5FE13E53" w:rsidR="00B42CEA" w:rsidRDefault="00B90637" w:rsidP="00B42CEA">
            <w:pPr>
              <w:pStyle w:val="NormalnyWeb"/>
              <w:spacing w:after="0"/>
              <w:jc w:val="center"/>
            </w:pPr>
            <w:r>
              <w:rPr>
                <w:color w:val="auto"/>
              </w:rPr>
              <w:t>1</w:t>
            </w:r>
            <w:r w:rsidR="00B42CEA">
              <w:rPr>
                <w:color w:val="auto"/>
              </w:rPr>
              <w:t>.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83A" w14:textId="7C4594DA" w:rsidR="00B42CEA" w:rsidRPr="004654D2" w:rsidRDefault="00B90637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80/8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0713" w14:textId="6552DE77" w:rsidR="00B42CEA" w:rsidRPr="004654D2" w:rsidRDefault="00B90637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1AC0" w14:textId="5262D7F0" w:rsidR="00B42CEA" w:rsidRPr="004654D2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54D2">
              <w:rPr>
                <w:b/>
              </w:rPr>
              <w:t>Tuławki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1017" w14:textId="7D0DA654" w:rsidR="00B42CEA" w:rsidRPr="004654D2" w:rsidRDefault="00B42CEA" w:rsidP="00B42CEA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654D2">
              <w:rPr>
                <w:b/>
              </w:rPr>
              <w:t>OL1O/000</w:t>
            </w:r>
            <w:r w:rsidR="00B90637">
              <w:rPr>
                <w:b/>
              </w:rPr>
              <w:t>60431</w:t>
            </w:r>
            <w:r w:rsidRPr="004654D2">
              <w:rPr>
                <w:b/>
              </w:rPr>
              <w:t>/</w:t>
            </w:r>
            <w:r w:rsidR="00B90637">
              <w:rPr>
                <w:b/>
              </w:rPr>
              <w:t>1</w:t>
            </w:r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21E" w14:textId="4EE5DA88" w:rsidR="00B42CEA" w:rsidRPr="00C40C27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40C27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6095" w14:textId="77777777" w:rsidR="00B42CEA" w:rsidRPr="00C40C27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40C27">
              <w:rPr>
                <w:b/>
                <w:sz w:val="22"/>
                <w:szCs w:val="22"/>
              </w:rPr>
              <w:t>Sprzedaż</w:t>
            </w:r>
          </w:p>
          <w:p w14:paraId="3181919F" w14:textId="2D6F116B" w:rsidR="00B42CEA" w:rsidRPr="00C40C27" w:rsidRDefault="00B42CEA" w:rsidP="00B42CEA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40C27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C477E" w14:textId="320868D5" w:rsidR="00B42CEA" w:rsidRPr="00C40C27" w:rsidRDefault="00B76D93" w:rsidP="00B42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169 </w:t>
            </w:r>
            <w:r w:rsidR="00040CFC">
              <w:rPr>
                <w:rFonts w:ascii="Times New Roman" w:eastAsia="Times New Roman" w:hAnsi="Times New Roman" w:cs="Times New Roman"/>
                <w:b/>
              </w:rPr>
              <w:t>900</w:t>
            </w:r>
            <w:r w:rsidR="00B42CEA" w:rsidRPr="00C40C27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</w:tc>
      </w:tr>
      <w:tr w:rsidR="00B42CEA" w14:paraId="3F79B8BE" w14:textId="77777777" w:rsidTr="00A12A8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FE2" w14:textId="77777777" w:rsidR="00B42CEA" w:rsidRDefault="00B42CEA" w:rsidP="00B42CEA">
            <w:pPr>
              <w:pStyle w:val="NormalnyWeb"/>
              <w:spacing w:after="0"/>
              <w:jc w:val="center"/>
            </w:pPr>
          </w:p>
        </w:tc>
        <w:tc>
          <w:tcPr>
            <w:tcW w:w="4740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BAD71" w14:textId="79108E87" w:rsidR="00B42CEA" w:rsidRDefault="00B42CEA" w:rsidP="00B42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E82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B72E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B72E82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B72E8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B72E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</w:tbl>
    <w:p w14:paraId="2AF8B339" w14:textId="2F34B106" w:rsidR="009E6F4C" w:rsidRPr="00D927DC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  <w:u w:val="single"/>
        </w:rPr>
      </w:pPr>
      <w:r w:rsidRPr="00D927DC">
        <w:rPr>
          <w:color w:val="000000"/>
          <w:sz w:val="22"/>
          <w:szCs w:val="22"/>
        </w:rPr>
        <w:t xml:space="preserve">Na podstawie art. 35 ustawy z dnia 21 sierpnia 1997 r. o gospodarce nieruchomościami </w:t>
      </w:r>
      <w:r w:rsidRPr="00D927DC">
        <w:rPr>
          <w:sz w:val="22"/>
          <w:szCs w:val="22"/>
        </w:rPr>
        <w:t xml:space="preserve">(t.j. Dz.U. z 2020 r., poz. 1990 z późn zm.) </w:t>
      </w:r>
      <w:r w:rsidRPr="00D927DC">
        <w:rPr>
          <w:color w:val="000000"/>
          <w:sz w:val="22"/>
          <w:szCs w:val="22"/>
        </w:rPr>
        <w:t xml:space="preserve">niniejszy wykaz wywieszono na tablicy ogłoszeń Urzędu Gminy Dywity na okres 21 dni tj. od </w:t>
      </w:r>
      <w:r w:rsidRPr="00D927DC">
        <w:rPr>
          <w:b/>
          <w:bCs/>
          <w:color w:val="000000"/>
          <w:sz w:val="22"/>
          <w:szCs w:val="22"/>
          <w:u w:val="single"/>
        </w:rPr>
        <w:t xml:space="preserve"> </w:t>
      </w:r>
      <w:r w:rsidR="00B11121" w:rsidRPr="00D927DC">
        <w:rPr>
          <w:b/>
          <w:bCs/>
          <w:color w:val="000000"/>
          <w:sz w:val="22"/>
          <w:szCs w:val="22"/>
          <w:u w:val="single"/>
        </w:rPr>
        <w:t>06.08.2021r. do 2</w:t>
      </w:r>
      <w:r w:rsidR="00D927DC" w:rsidRPr="00D927DC">
        <w:rPr>
          <w:b/>
          <w:bCs/>
          <w:color w:val="000000"/>
          <w:sz w:val="22"/>
          <w:szCs w:val="22"/>
          <w:u w:val="single"/>
        </w:rPr>
        <w:t>7</w:t>
      </w:r>
      <w:r w:rsidR="0069700C" w:rsidRPr="00D927DC">
        <w:rPr>
          <w:b/>
          <w:bCs/>
          <w:color w:val="000000"/>
          <w:sz w:val="22"/>
          <w:szCs w:val="22"/>
          <w:u w:val="single"/>
        </w:rPr>
        <w:t>.</w:t>
      </w:r>
      <w:r w:rsidR="00B11121" w:rsidRPr="00D927DC">
        <w:rPr>
          <w:b/>
          <w:bCs/>
          <w:color w:val="000000"/>
          <w:sz w:val="22"/>
          <w:szCs w:val="22"/>
          <w:u w:val="single"/>
        </w:rPr>
        <w:t>08.2021r.</w:t>
      </w:r>
    </w:p>
    <w:p w14:paraId="2200590A" w14:textId="0DE79EFE" w:rsidR="009E6F4C" w:rsidRPr="00D927DC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D927DC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art. 34 ust. 1 pkt 1 i 2 ustawy o gospodarce nieruchomościami wynosi 6 tygodni licząc od dnia wywieszenia wykazu, upływa dnia </w:t>
      </w:r>
      <w:r w:rsidR="00B11121" w:rsidRPr="00D927DC">
        <w:rPr>
          <w:b/>
          <w:bCs/>
          <w:color w:val="000000"/>
          <w:sz w:val="22"/>
          <w:szCs w:val="22"/>
          <w:u w:val="single"/>
        </w:rPr>
        <w:t>17.09.2021r.</w:t>
      </w:r>
    </w:p>
    <w:p w14:paraId="43AD661A" w14:textId="4A2A342A" w:rsidR="009E6F4C" w:rsidRPr="00C55417" w:rsidRDefault="009E6F4C" w:rsidP="00B05BB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D927DC">
        <w:rPr>
          <w:color w:val="000000"/>
          <w:sz w:val="22"/>
          <w:szCs w:val="22"/>
        </w:rPr>
        <w:t>Koszty zawarcia umowy notarialnej i opłaty sądowe ponosi nabywca.</w:t>
      </w:r>
      <w:r w:rsidRPr="00D927DC">
        <w:rPr>
          <w:color w:val="000000"/>
          <w:sz w:val="22"/>
          <w:szCs w:val="22"/>
        </w:rPr>
        <w:tab/>
      </w:r>
    </w:p>
    <w:p w14:paraId="502019B1" w14:textId="77777777" w:rsidR="00C55417" w:rsidRPr="00D927DC" w:rsidRDefault="00C55417" w:rsidP="00C55417">
      <w:pPr>
        <w:pStyle w:val="NormalnyWeb"/>
        <w:spacing w:before="0" w:beforeAutospacing="0" w:after="0"/>
        <w:ind w:left="1068"/>
        <w:jc w:val="both"/>
        <w:rPr>
          <w:sz w:val="20"/>
          <w:szCs w:val="20"/>
        </w:rPr>
      </w:pPr>
    </w:p>
    <w:p w14:paraId="14C2C17B" w14:textId="5E555F35" w:rsidR="002C3E5B" w:rsidRPr="00A1149B" w:rsidRDefault="00A1149B" w:rsidP="009E6F4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E85477B" w14:textId="77777777" w:rsidR="0016011C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5E5017" w:rsidRPr="00A1149B">
        <w:rPr>
          <w:b/>
        </w:rPr>
        <w:t>WÓJT GMINY DYWITY</w:t>
      </w:r>
    </w:p>
    <w:p w14:paraId="2A13EB36" w14:textId="146D6101" w:rsidR="00D73086" w:rsidRDefault="005E5017" w:rsidP="005E5017">
      <w:pPr>
        <w:pStyle w:val="NormalnyWeb"/>
        <w:spacing w:before="0" w:beforeAutospacing="0" w:after="0" w:line="276" w:lineRule="auto"/>
        <w:ind w:left="11328"/>
        <w:jc w:val="both"/>
        <w:rPr>
          <w:b/>
        </w:rPr>
      </w:pPr>
      <w:r>
        <w:rPr>
          <w:b/>
        </w:rPr>
        <w:t xml:space="preserve"> </w:t>
      </w:r>
      <w:r w:rsidR="00641930">
        <w:rPr>
          <w:b/>
        </w:rPr>
        <w:t xml:space="preserve">   </w:t>
      </w:r>
      <w:r w:rsidR="00CC542E">
        <w:rPr>
          <w:b/>
        </w:rPr>
        <w:t xml:space="preserve">(-) </w:t>
      </w:r>
      <w:r>
        <w:rPr>
          <w:b/>
        </w:rPr>
        <w:t>Daniel Zadworny</w:t>
      </w:r>
    </w:p>
    <w:sectPr w:rsidR="00D73086" w:rsidSect="005E5017">
      <w:headerReference w:type="default" r:id="rId9"/>
      <w:pgSz w:w="16838" w:h="11906" w:orient="landscape"/>
      <w:pgMar w:top="12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D465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9AAB8C4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2ED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6514114"/>
      <w:bookmarkEnd w:id="0"/>
      <w:r>
        <w:separator/>
      </w:r>
    </w:p>
  </w:footnote>
  <w:footnote w:type="continuationSeparator" w:id="0">
    <w:p w14:paraId="48E3C021" w14:textId="77777777"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56A" w14:textId="77777777" w:rsidR="00853CBA" w:rsidRPr="000F292C" w:rsidRDefault="005E5017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rFonts w:ascii="Arial" w:hAnsi="Arial" w:cs="Arial"/>
        <w:noProof/>
      </w:rPr>
      <w:drawing>
        <wp:inline distT="0" distB="0" distL="0" distR="0" wp14:anchorId="4DD14F50" wp14:editId="71DC9DC1">
          <wp:extent cx="352425" cy="69140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16" cy="70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CF252" wp14:editId="1B08FB59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7914005" cy="4610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F4AB7" w14:textId="29C37D36" w:rsidR="00853CBA" w:rsidRDefault="00CC542E" w:rsidP="00965365">
                          <w:pPr>
                            <w:jc w:val="both"/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B90637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 </w:t>
                              </w:r>
                              <w:r w:rsidR="00440620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716C75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9115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BD3D92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9115F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9E6F4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przeznaczon</w:t>
                              </w:r>
                              <w:r w:rsidR="001557BC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ej </w:t>
                              </w:r>
                              <w:r w:rsidR="00853CBA" w:rsidRPr="00C66C71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do sprzedaży w drodze przetargu</w:t>
                              </w:r>
                            </w:sdtContent>
                          </w:sdt>
                          <w:r w:rsidR="00DC5CFF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965365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 xml:space="preserve">ustnego </w:t>
                          </w:r>
                          <w:r w:rsidR="00DC5CFF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nieograniczonego</w:t>
                          </w:r>
                          <w:r w:rsidR="00102E2E">
                            <w:rPr>
                              <w:rFonts w:ascii="Garamond" w:eastAsia="Times New Roman" w:hAnsi="Garamond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CF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35pt;margin-top:4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" filled="f" stroked="f">
              <v:textbox>
                <w:txbxContent>
                  <w:p w14:paraId="429F4AB7" w14:textId="29C37D36" w:rsidR="00853CBA" w:rsidRDefault="00CC542E" w:rsidP="00965365">
                    <w:pPr>
                      <w:jc w:val="both"/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B90637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 </w:t>
                        </w:r>
                        <w:r w:rsidR="00440620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115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716C75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9115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  <w:r w:rsidR="00BD3D92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9115F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</w:t>
                        </w:r>
                        <w:r w:rsidR="009E6F4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przeznaczon</w:t>
                        </w:r>
                        <w:r w:rsidR="001557BC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ej </w:t>
                        </w:r>
                        <w:r w:rsidR="00853CBA" w:rsidRPr="00C66C71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do sprzedaży w drodze przetargu</w:t>
                        </w:r>
                      </w:sdtContent>
                    </w:sdt>
                    <w:r w:rsidR="00DC5CFF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965365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 xml:space="preserve">ustnego </w:t>
                    </w:r>
                    <w:r w:rsidR="00DC5CFF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nieograniczonego</w:t>
                    </w:r>
                    <w:r w:rsidR="00102E2E">
                      <w:rPr>
                        <w:rFonts w:ascii="Garamond" w:eastAsia="Times New Roman" w:hAnsi="Garamond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2D11515E" w14:textId="77777777"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548D"/>
    <w:rsid w:val="00040CFC"/>
    <w:rsid w:val="000625E7"/>
    <w:rsid w:val="00084D3A"/>
    <w:rsid w:val="000D1F20"/>
    <w:rsid w:val="000F0E98"/>
    <w:rsid w:val="000F232F"/>
    <w:rsid w:val="000F292C"/>
    <w:rsid w:val="000F2B23"/>
    <w:rsid w:val="000F6231"/>
    <w:rsid w:val="00102E2E"/>
    <w:rsid w:val="00106F8C"/>
    <w:rsid w:val="00111303"/>
    <w:rsid w:val="00113CA0"/>
    <w:rsid w:val="001167DF"/>
    <w:rsid w:val="001272C2"/>
    <w:rsid w:val="00140A7D"/>
    <w:rsid w:val="001557BC"/>
    <w:rsid w:val="0016011C"/>
    <w:rsid w:val="0016085D"/>
    <w:rsid w:val="001A1ECA"/>
    <w:rsid w:val="001A5EB6"/>
    <w:rsid w:val="001B1542"/>
    <w:rsid w:val="001B470A"/>
    <w:rsid w:val="001C6C3E"/>
    <w:rsid w:val="0021128C"/>
    <w:rsid w:val="0021355B"/>
    <w:rsid w:val="00216731"/>
    <w:rsid w:val="00285C57"/>
    <w:rsid w:val="00295B29"/>
    <w:rsid w:val="002A1B2D"/>
    <w:rsid w:val="002B6552"/>
    <w:rsid w:val="002C3E5B"/>
    <w:rsid w:val="002D453F"/>
    <w:rsid w:val="002E36B0"/>
    <w:rsid w:val="002E4AE2"/>
    <w:rsid w:val="002F106C"/>
    <w:rsid w:val="003065F3"/>
    <w:rsid w:val="003116D7"/>
    <w:rsid w:val="0037679E"/>
    <w:rsid w:val="003864E0"/>
    <w:rsid w:val="003A1D39"/>
    <w:rsid w:val="003C1F14"/>
    <w:rsid w:val="003C3354"/>
    <w:rsid w:val="0041449E"/>
    <w:rsid w:val="004162AB"/>
    <w:rsid w:val="004258E0"/>
    <w:rsid w:val="00440620"/>
    <w:rsid w:val="004408CD"/>
    <w:rsid w:val="00451D51"/>
    <w:rsid w:val="004558B5"/>
    <w:rsid w:val="00464225"/>
    <w:rsid w:val="004654D2"/>
    <w:rsid w:val="00467CE5"/>
    <w:rsid w:val="00480F93"/>
    <w:rsid w:val="004937BB"/>
    <w:rsid w:val="004A4A7D"/>
    <w:rsid w:val="004A7CEC"/>
    <w:rsid w:val="004D1903"/>
    <w:rsid w:val="004E271B"/>
    <w:rsid w:val="005066C0"/>
    <w:rsid w:val="00506EAB"/>
    <w:rsid w:val="00537CF2"/>
    <w:rsid w:val="005544AA"/>
    <w:rsid w:val="00562F08"/>
    <w:rsid w:val="00564D33"/>
    <w:rsid w:val="00586692"/>
    <w:rsid w:val="00591BD8"/>
    <w:rsid w:val="00593571"/>
    <w:rsid w:val="005C0C02"/>
    <w:rsid w:val="005C25CA"/>
    <w:rsid w:val="005D5A82"/>
    <w:rsid w:val="005E5017"/>
    <w:rsid w:val="005F0144"/>
    <w:rsid w:val="0063407E"/>
    <w:rsid w:val="00641930"/>
    <w:rsid w:val="00654F66"/>
    <w:rsid w:val="00681938"/>
    <w:rsid w:val="00687BFC"/>
    <w:rsid w:val="0069700C"/>
    <w:rsid w:val="006C2E16"/>
    <w:rsid w:val="006D2918"/>
    <w:rsid w:val="006F65EA"/>
    <w:rsid w:val="00702D54"/>
    <w:rsid w:val="007045A6"/>
    <w:rsid w:val="0070701F"/>
    <w:rsid w:val="00715C1C"/>
    <w:rsid w:val="00715D08"/>
    <w:rsid w:val="00716C75"/>
    <w:rsid w:val="007235A6"/>
    <w:rsid w:val="007246A5"/>
    <w:rsid w:val="007257AA"/>
    <w:rsid w:val="00725A91"/>
    <w:rsid w:val="007371E2"/>
    <w:rsid w:val="00757552"/>
    <w:rsid w:val="007803A9"/>
    <w:rsid w:val="0079121B"/>
    <w:rsid w:val="00791551"/>
    <w:rsid w:val="00791E3D"/>
    <w:rsid w:val="007941FB"/>
    <w:rsid w:val="007D4C10"/>
    <w:rsid w:val="0081756F"/>
    <w:rsid w:val="00835E6D"/>
    <w:rsid w:val="00846A54"/>
    <w:rsid w:val="00851F96"/>
    <w:rsid w:val="00853CBA"/>
    <w:rsid w:val="00854D95"/>
    <w:rsid w:val="008642B1"/>
    <w:rsid w:val="0089152F"/>
    <w:rsid w:val="008A7C29"/>
    <w:rsid w:val="008C7C36"/>
    <w:rsid w:val="008E1E32"/>
    <w:rsid w:val="008E565E"/>
    <w:rsid w:val="008E5B0F"/>
    <w:rsid w:val="00910149"/>
    <w:rsid w:val="009115FE"/>
    <w:rsid w:val="0091641D"/>
    <w:rsid w:val="00943D23"/>
    <w:rsid w:val="00944C09"/>
    <w:rsid w:val="00947D23"/>
    <w:rsid w:val="00964223"/>
    <w:rsid w:val="00965365"/>
    <w:rsid w:val="00967F1C"/>
    <w:rsid w:val="00983FA3"/>
    <w:rsid w:val="009A55DA"/>
    <w:rsid w:val="009A75BF"/>
    <w:rsid w:val="009C5DA9"/>
    <w:rsid w:val="009E6F4C"/>
    <w:rsid w:val="009F1281"/>
    <w:rsid w:val="009F555F"/>
    <w:rsid w:val="009F5CC4"/>
    <w:rsid w:val="009F7886"/>
    <w:rsid w:val="00A03E76"/>
    <w:rsid w:val="00A1149B"/>
    <w:rsid w:val="00A12A89"/>
    <w:rsid w:val="00A32FE8"/>
    <w:rsid w:val="00A338D0"/>
    <w:rsid w:val="00A50728"/>
    <w:rsid w:val="00AB232B"/>
    <w:rsid w:val="00AB5B7C"/>
    <w:rsid w:val="00AD572A"/>
    <w:rsid w:val="00AE7656"/>
    <w:rsid w:val="00B05BB6"/>
    <w:rsid w:val="00B11121"/>
    <w:rsid w:val="00B201CB"/>
    <w:rsid w:val="00B20950"/>
    <w:rsid w:val="00B26667"/>
    <w:rsid w:val="00B42CEA"/>
    <w:rsid w:val="00B72E82"/>
    <w:rsid w:val="00B76D93"/>
    <w:rsid w:val="00B839C6"/>
    <w:rsid w:val="00B90637"/>
    <w:rsid w:val="00B94D40"/>
    <w:rsid w:val="00BD3D92"/>
    <w:rsid w:val="00BD42EC"/>
    <w:rsid w:val="00BE466B"/>
    <w:rsid w:val="00BF7F18"/>
    <w:rsid w:val="00C0009A"/>
    <w:rsid w:val="00C109A5"/>
    <w:rsid w:val="00C16D40"/>
    <w:rsid w:val="00C2629D"/>
    <w:rsid w:val="00C33637"/>
    <w:rsid w:val="00C40C27"/>
    <w:rsid w:val="00C45518"/>
    <w:rsid w:val="00C55417"/>
    <w:rsid w:val="00C66C71"/>
    <w:rsid w:val="00C66C95"/>
    <w:rsid w:val="00C90236"/>
    <w:rsid w:val="00CA1CA6"/>
    <w:rsid w:val="00CB56A3"/>
    <w:rsid w:val="00CC542E"/>
    <w:rsid w:val="00CD401E"/>
    <w:rsid w:val="00CE2C04"/>
    <w:rsid w:val="00D46122"/>
    <w:rsid w:val="00D573CE"/>
    <w:rsid w:val="00D73086"/>
    <w:rsid w:val="00D927DC"/>
    <w:rsid w:val="00DA6D5B"/>
    <w:rsid w:val="00DC1975"/>
    <w:rsid w:val="00DC5CFF"/>
    <w:rsid w:val="00DD2002"/>
    <w:rsid w:val="00DE349D"/>
    <w:rsid w:val="00DF7CE0"/>
    <w:rsid w:val="00E043EF"/>
    <w:rsid w:val="00E12B45"/>
    <w:rsid w:val="00E36298"/>
    <w:rsid w:val="00E41708"/>
    <w:rsid w:val="00E43A2F"/>
    <w:rsid w:val="00E95FBF"/>
    <w:rsid w:val="00EA7157"/>
    <w:rsid w:val="00ED61F0"/>
    <w:rsid w:val="00EE6C3A"/>
    <w:rsid w:val="00F1090A"/>
    <w:rsid w:val="00F12028"/>
    <w:rsid w:val="00F27FB0"/>
    <w:rsid w:val="00F37954"/>
    <w:rsid w:val="00F4555B"/>
    <w:rsid w:val="00F45B3B"/>
    <w:rsid w:val="00F70232"/>
    <w:rsid w:val="00F91145"/>
    <w:rsid w:val="00F95EB9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DB609E3"/>
  <w15:docId w15:val="{106E0A41-219B-4D94-B9FE-CE14D093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C8310-0322-4C6F-8C4C-6662750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/2021 Wójta Gminy Dywity z dnia 06.08.2021r. w sprawie ogłoszenia wykazu nieruchomości przeznaczonych do sprzedaży w drodze przetargu</vt:lpstr>
    </vt:vector>
  </TitlesOfParts>
  <Company>Urząd Gminy Dywity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 115/2021 Wójta Gminy Dywity z dnia 06.08.2021r. w sprawie ogłoszenia wykazu nieruchomości przeznaczonej do sprzedaży w drodze przetargu</dc:title>
  <dc:creator>GNiR</dc:creator>
  <cp:lastModifiedBy>Monika Pożarska</cp:lastModifiedBy>
  <cp:revision>47</cp:revision>
  <cp:lastPrinted>2021-08-05T09:24:00Z</cp:lastPrinted>
  <dcterms:created xsi:type="dcterms:W3CDTF">2021-03-16T12:56:00Z</dcterms:created>
  <dcterms:modified xsi:type="dcterms:W3CDTF">2021-08-06T11:09:00Z</dcterms:modified>
</cp:coreProperties>
</file>