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CEEFE" w14:textId="60F388BE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742A11">
        <w:rPr>
          <w:rFonts w:ascii="Arial" w:hAnsi="Arial" w:cs="Arial"/>
          <w:sz w:val="20"/>
          <w:szCs w:val="20"/>
        </w:rPr>
        <w:t>6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742A11">
        <w:trPr>
          <w:cantSplit/>
          <w:trHeight w:val="794"/>
        </w:trPr>
        <w:tc>
          <w:tcPr>
            <w:tcW w:w="2217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519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</w:tbl>
    <w:p w14:paraId="7C9B9EA9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458ADD18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26A0F32A" w14:textId="7922C274" w:rsidR="00742A11" w:rsidRPr="00297A5C" w:rsidRDefault="00742A11" w:rsidP="00742A11">
      <w:pPr>
        <w:spacing w:after="117"/>
        <w:rPr>
          <w:sz w:val="20"/>
          <w:szCs w:val="20"/>
        </w:rPr>
      </w:pPr>
      <w:r w:rsidRPr="00297A5C">
        <w:rPr>
          <w:rFonts w:eastAsia="Arial" w:cs="Arial"/>
          <w:b/>
          <w:sz w:val="20"/>
          <w:szCs w:val="20"/>
        </w:rPr>
        <w:t xml:space="preserve">PODMIOT UDOSTĘPNIAJĄCE ZASOBY </w:t>
      </w:r>
    </w:p>
    <w:p w14:paraId="079D4BBB" w14:textId="77777777" w:rsidR="00742A11" w:rsidRDefault="00742A11" w:rsidP="00742A11">
      <w:pPr>
        <w:spacing w:after="69"/>
        <w:ind w:left="-5" w:hanging="10"/>
      </w:pPr>
      <w:r>
        <w:rPr>
          <w:rFonts w:eastAsia="Arial" w:cs="Arial"/>
          <w:sz w:val="18"/>
        </w:rPr>
        <w:t xml:space="preserve">…………………………………………………………………………………………………………..……. </w:t>
      </w:r>
    </w:p>
    <w:p w14:paraId="386F04A0" w14:textId="77777777" w:rsidR="00742A11" w:rsidRDefault="00742A11" w:rsidP="00742A11">
      <w:pPr>
        <w:spacing w:after="54" w:line="307" w:lineRule="auto"/>
        <w:ind w:right="1324"/>
      </w:pPr>
      <w:r>
        <w:rPr>
          <w:rFonts w:eastAsia="Arial" w:cs="Arial"/>
          <w:i/>
          <w:color w:val="333333"/>
          <w:sz w:val="14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>
        <w:rPr>
          <w:rFonts w:eastAsia="Arial" w:cs="Arial"/>
          <w:i/>
          <w:color w:val="333333"/>
          <w:sz w:val="14"/>
        </w:rPr>
        <w:t>Pzp</w:t>
      </w:r>
      <w:proofErr w:type="spellEnd"/>
      <w:r>
        <w:rPr>
          <w:rFonts w:eastAsia="Arial" w:cs="Arial"/>
          <w:i/>
          <w:color w:val="333333"/>
          <w:sz w:val="14"/>
        </w:rPr>
        <w:t>)</w:t>
      </w:r>
      <w:r>
        <w:rPr>
          <w:rFonts w:eastAsia="Arial" w:cs="Arial"/>
          <w:i/>
          <w:sz w:val="14"/>
        </w:rPr>
        <w:t xml:space="preserve"> </w:t>
      </w:r>
    </w:p>
    <w:p w14:paraId="161130BD" w14:textId="77777777" w:rsidR="00742A11" w:rsidRDefault="00742A11" w:rsidP="00742A11">
      <w:pPr>
        <w:spacing w:after="67"/>
      </w:pPr>
      <w:r>
        <w:rPr>
          <w:rFonts w:eastAsia="Arial" w:cs="Arial"/>
        </w:rPr>
        <w:t xml:space="preserve"> </w:t>
      </w:r>
    </w:p>
    <w:p w14:paraId="2C87887F" w14:textId="77777777" w:rsidR="00742A11" w:rsidRPr="00297A5C" w:rsidRDefault="00742A11" w:rsidP="00742A11">
      <w:pPr>
        <w:spacing w:after="112"/>
        <w:ind w:left="-5" w:hanging="10"/>
        <w:rPr>
          <w:sz w:val="20"/>
          <w:szCs w:val="20"/>
        </w:rPr>
      </w:pPr>
      <w:r w:rsidRPr="00297A5C">
        <w:rPr>
          <w:rFonts w:eastAsia="Arial" w:cs="Arial"/>
          <w:sz w:val="20"/>
          <w:szCs w:val="20"/>
        </w:rPr>
        <w:t xml:space="preserve">reprezentowany przez: </w:t>
      </w:r>
    </w:p>
    <w:p w14:paraId="668C2EB3" w14:textId="40F574CF" w:rsidR="00742A11" w:rsidRDefault="00742A11" w:rsidP="00742A11">
      <w:pPr>
        <w:spacing w:after="112"/>
        <w:ind w:left="-5" w:hanging="10"/>
      </w:pPr>
      <w:r>
        <w:rPr>
          <w:rFonts w:eastAsia="Arial" w:cs="Arial"/>
          <w:sz w:val="18"/>
        </w:rPr>
        <w:t xml:space="preserve">…………………………………………………..…………………………………………………………. </w:t>
      </w:r>
    </w:p>
    <w:p w14:paraId="33FFA3F6" w14:textId="238EEDFC" w:rsidR="00742A11" w:rsidRDefault="00742A11" w:rsidP="00297A5C">
      <w:pPr>
        <w:spacing w:after="96"/>
      </w:pPr>
      <w:r>
        <w:rPr>
          <w:rFonts w:eastAsia="Arial" w:cs="Arial"/>
          <w:sz w:val="20"/>
        </w:rPr>
        <w:t xml:space="preserve">  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97A5C" w:rsidRPr="00C62635" w14:paraId="4130373A" w14:textId="77777777" w:rsidTr="004D44FE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6E1EB02B" w14:textId="77777777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A595C21" w14:textId="7969BDEF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udziału w postępowaniu – art. 125 ust. </w:t>
            </w:r>
            <w:r w:rsidR="00BC6A60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71C392B8" w14:textId="77777777" w:rsidR="00297A5C" w:rsidRPr="00C62635" w:rsidRDefault="00297A5C" w:rsidP="00297A5C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76E09733" w14:textId="5F826CAC" w:rsidR="00297A5C" w:rsidRDefault="00297A5C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298FDA87" w14:textId="77777777" w:rsidR="00EC7564" w:rsidRPr="00C62635" w:rsidRDefault="00EC7564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62BF1849" w14:textId="77777777" w:rsidR="00EC7564" w:rsidRDefault="00EC7564" w:rsidP="00EC7564">
      <w:pPr>
        <w:tabs>
          <w:tab w:val="center" w:pos="4536"/>
          <w:tab w:val="left" w:pos="6945"/>
        </w:tabs>
        <w:spacing w:before="40" w:line="360" w:lineRule="auto"/>
        <w:jc w:val="center"/>
        <w:rPr>
          <w:rFonts w:cs="Arial"/>
          <w:b/>
          <w:bCs/>
          <w:color w:val="050000"/>
          <w:sz w:val="22"/>
          <w:szCs w:val="22"/>
        </w:rPr>
      </w:pPr>
      <w:r>
        <w:rPr>
          <w:rFonts w:cs="Arial"/>
          <w:sz w:val="22"/>
          <w:szCs w:val="22"/>
        </w:rPr>
        <w:t>„</w:t>
      </w:r>
      <w:r>
        <w:rPr>
          <w:rFonts w:cs="Arial"/>
          <w:b/>
          <w:bCs/>
          <w:sz w:val="22"/>
          <w:szCs w:val="22"/>
        </w:rPr>
        <w:t xml:space="preserve">Sukcesywne dostawy materiałów do naprawiania nawierzchni drogowych na terenie </w:t>
      </w:r>
      <w:r>
        <w:rPr>
          <w:rFonts w:cs="Arial"/>
          <w:b/>
          <w:bCs/>
          <w:sz w:val="22"/>
          <w:szCs w:val="22"/>
        </w:rPr>
        <w:br/>
        <w:t>Gminy Dywity w 2021 r.</w:t>
      </w:r>
      <w:r>
        <w:rPr>
          <w:rFonts w:cs="Arial"/>
          <w:b/>
          <w:bCs/>
          <w:color w:val="050000"/>
          <w:sz w:val="22"/>
          <w:szCs w:val="22"/>
        </w:rPr>
        <w:t>”</w:t>
      </w:r>
    </w:p>
    <w:p w14:paraId="1EC1554A" w14:textId="77777777" w:rsidR="00297A5C" w:rsidRDefault="00297A5C" w:rsidP="00742A11">
      <w:pPr>
        <w:spacing w:after="36" w:line="292" w:lineRule="auto"/>
        <w:ind w:left="134" w:firstLine="202"/>
        <w:rPr>
          <w:rFonts w:cs="Arial"/>
          <w:b/>
          <w:sz w:val="20"/>
          <w:szCs w:val="20"/>
        </w:rPr>
      </w:pPr>
    </w:p>
    <w:p w14:paraId="22F11821" w14:textId="14A5813F" w:rsidR="00297A5C" w:rsidRPr="00971871" w:rsidRDefault="00297A5C" w:rsidP="00971871">
      <w:pPr>
        <w:pStyle w:val="Akapitzlist"/>
        <w:numPr>
          <w:ilvl w:val="0"/>
          <w:numId w:val="13"/>
        </w:numPr>
        <w:spacing w:after="0" w:line="360" w:lineRule="auto"/>
        <w:ind w:left="284" w:right="-11" w:hanging="299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Uprawniony do reprezentowania podmiotu udostępniającego zasoby, o którym mowa w art. 118 ust. 1 </w:t>
      </w:r>
    </w:p>
    <w:p w14:paraId="29ECCD5D" w14:textId="77777777" w:rsidR="00971871" w:rsidRPr="00971871" w:rsidRDefault="00297A5C" w:rsidP="00971871">
      <w:pPr>
        <w:spacing w:line="360" w:lineRule="auto"/>
        <w:ind w:left="284" w:right="-11"/>
        <w:rPr>
          <w:rFonts w:eastAsia="Arial" w:cs="Arial"/>
          <w:sz w:val="20"/>
          <w:szCs w:val="20"/>
        </w:rPr>
      </w:pPr>
      <w:proofErr w:type="spellStart"/>
      <w:r w:rsidRPr="00971871">
        <w:rPr>
          <w:rFonts w:eastAsia="Arial" w:cs="Arial"/>
          <w:sz w:val="20"/>
          <w:szCs w:val="20"/>
        </w:rPr>
        <w:t>Pzp</w:t>
      </w:r>
      <w:proofErr w:type="spellEnd"/>
      <w:r w:rsidRPr="00971871">
        <w:rPr>
          <w:rFonts w:eastAsia="Arial" w:cs="Arial"/>
          <w:sz w:val="20"/>
          <w:szCs w:val="20"/>
        </w:rPr>
        <w:t>,</w:t>
      </w:r>
      <w:r w:rsidR="00971871" w:rsidRPr="00971871">
        <w:rPr>
          <w:rFonts w:eastAsia="Arial" w:cs="Arial"/>
          <w:sz w:val="20"/>
          <w:szCs w:val="20"/>
        </w:rPr>
        <w:t>:</w:t>
      </w:r>
    </w:p>
    <w:p w14:paraId="6A8CD067" w14:textId="084B40CF" w:rsidR="00297A5C" w:rsidRPr="00971871" w:rsidRDefault="00297A5C" w:rsidP="00971871">
      <w:pPr>
        <w:pStyle w:val="Akapitzlist"/>
        <w:numPr>
          <w:ilvl w:val="0"/>
          <w:numId w:val="14"/>
        </w:numPr>
        <w:spacing w:after="0" w:line="360" w:lineRule="auto"/>
        <w:ind w:right="-11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oświadczam, że  podmiot ten nie podlega wykluczeniu, w zakresie podstaw wykluczenia wymienionych w art. 108 ust. 1 oraz art. 109 ust. 1 pkt  4 i pkt. 8 ustawy z dnia 11 września 2019 r. - Prawo zamówień publicznych</w:t>
      </w:r>
      <w:r w:rsidR="00971871" w:rsidRPr="00971871">
        <w:rPr>
          <w:rFonts w:ascii="Arial" w:eastAsia="Arial" w:hAnsi="Arial" w:cs="Arial"/>
          <w:sz w:val="20"/>
          <w:szCs w:val="20"/>
        </w:rPr>
        <w:t>,</w:t>
      </w:r>
    </w:p>
    <w:p w14:paraId="69E2FE10" w14:textId="02A027F4" w:rsidR="00742A11" w:rsidRPr="00971871" w:rsidRDefault="00971871" w:rsidP="00971871">
      <w:pPr>
        <w:pStyle w:val="Akapitzlist"/>
        <w:numPr>
          <w:ilvl w:val="0"/>
          <w:numId w:val="14"/>
        </w:numPr>
        <w:spacing w:after="0" w:line="360" w:lineRule="auto"/>
        <w:ind w:left="851" w:right="-12" w:hanging="425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</w:t>
      </w:r>
      <w:r w:rsidR="00297A5C" w:rsidRPr="00971871">
        <w:rPr>
          <w:rFonts w:ascii="Arial" w:eastAsia="Arial" w:hAnsi="Arial" w:cs="Arial"/>
          <w:sz w:val="20"/>
          <w:szCs w:val="20"/>
        </w:rPr>
        <w:t>oświadczam, że  podmiot ten</w:t>
      </w:r>
      <w:r w:rsidRPr="00971871">
        <w:rPr>
          <w:rFonts w:ascii="Arial" w:eastAsia="Arial" w:hAnsi="Arial" w:cs="Arial"/>
          <w:sz w:val="20"/>
          <w:szCs w:val="20"/>
        </w:rPr>
        <w:t xml:space="preserve"> spełnia warunki udziału w postępowaniu , w zakresie w jakim Wykonawca 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971871">
        <w:rPr>
          <w:rFonts w:ascii="Arial" w:eastAsia="Arial" w:hAnsi="Arial" w:cs="Arial"/>
          <w:sz w:val="20"/>
          <w:szCs w:val="20"/>
        </w:rPr>
        <w:t>…………………………………………….., powołuje się na jego zasoby</w:t>
      </w:r>
    </w:p>
    <w:p w14:paraId="552968D2" w14:textId="77777777" w:rsidR="00971871" w:rsidRPr="00971871" w:rsidRDefault="00971871" w:rsidP="00971871">
      <w:pPr>
        <w:pStyle w:val="Akapitzlist"/>
        <w:spacing w:after="0" w:line="360" w:lineRule="auto"/>
        <w:ind w:left="851" w:right="-12"/>
        <w:jc w:val="both"/>
        <w:rPr>
          <w:rFonts w:ascii="Arial" w:hAnsi="Arial" w:cs="Arial"/>
          <w:sz w:val="20"/>
          <w:szCs w:val="20"/>
        </w:rPr>
      </w:pPr>
    </w:p>
    <w:p w14:paraId="2E64E351" w14:textId="77777777" w:rsidR="00297A5C" w:rsidRPr="00297A5C" w:rsidRDefault="00297A5C" w:rsidP="00297A5C">
      <w:pPr>
        <w:pStyle w:val="Akapitzlist"/>
        <w:spacing w:after="62"/>
        <w:ind w:left="705"/>
        <w:jc w:val="both"/>
        <w:rPr>
          <w:rFonts w:ascii="Arial" w:hAnsi="Arial" w:cs="Arial"/>
          <w:sz w:val="20"/>
          <w:szCs w:val="20"/>
        </w:rPr>
      </w:pPr>
    </w:p>
    <w:p w14:paraId="4439A50C" w14:textId="75BA6250" w:rsidR="00742A11" w:rsidRPr="00971871" w:rsidRDefault="00742A11" w:rsidP="00297A5C">
      <w:pPr>
        <w:pStyle w:val="Akapitzlist"/>
        <w:numPr>
          <w:ilvl w:val="0"/>
          <w:numId w:val="13"/>
        </w:numPr>
        <w:shd w:val="clear" w:color="auto" w:fill="BFBFBF"/>
        <w:spacing w:after="118"/>
        <w:rPr>
          <w:rFonts w:ascii="Arial" w:hAnsi="Arial" w:cs="Arial"/>
          <w:b/>
        </w:rPr>
      </w:pPr>
      <w:r w:rsidRPr="00971871">
        <w:rPr>
          <w:rFonts w:ascii="Arial" w:eastAsia="Arial" w:hAnsi="Arial" w:cs="Arial"/>
          <w:b/>
          <w:sz w:val="20"/>
        </w:rPr>
        <w:t xml:space="preserve">OŚWIADCZENIE DOTYCZĄCE PODANYCH INFORMACJI: </w:t>
      </w:r>
    </w:p>
    <w:p w14:paraId="727D9326" w14:textId="77777777" w:rsidR="00742A11" w:rsidRDefault="00742A11" w:rsidP="00742A11">
      <w:pPr>
        <w:spacing w:after="121"/>
      </w:pPr>
      <w:r>
        <w:rPr>
          <w:rFonts w:eastAsia="Arial" w:cs="Arial"/>
          <w:b/>
        </w:rPr>
        <w:t xml:space="preserve"> </w:t>
      </w:r>
    </w:p>
    <w:p w14:paraId="5683182F" w14:textId="738CBA76" w:rsidR="00742A11" w:rsidRDefault="00742A11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78DA26D7" w14:textId="64110E8C" w:rsidR="00786275" w:rsidRDefault="00786275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</w:p>
    <w:p w14:paraId="7D680837" w14:textId="1B1033BF" w:rsidR="00786275" w:rsidRDefault="00786275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</w:p>
    <w:p w14:paraId="46B77F3A" w14:textId="77777777" w:rsidR="00786275" w:rsidRDefault="00786275" w:rsidP="00786275">
      <w:pPr>
        <w:rPr>
          <w:rFonts w:ascii="Times New Roman" w:hAnsi="Times New Roman"/>
          <w:i/>
          <w:sz w:val="20"/>
          <w:szCs w:val="20"/>
          <w:u w:val="single"/>
        </w:rPr>
      </w:pPr>
    </w:p>
    <w:p w14:paraId="09DEF001" w14:textId="77777777" w:rsidR="00786275" w:rsidRDefault="00786275" w:rsidP="00786275">
      <w:pPr>
        <w:rPr>
          <w:i/>
          <w:sz w:val="20"/>
          <w:u w:val="single"/>
        </w:rPr>
      </w:pPr>
      <w:r>
        <w:rPr>
          <w:i/>
          <w:sz w:val="20"/>
        </w:rPr>
        <w:t xml:space="preserve">                                                                                         </w:t>
      </w:r>
      <w:r>
        <w:rPr>
          <w:i/>
          <w:sz w:val="20"/>
          <w:u w:val="single"/>
        </w:rPr>
        <w:t>……………………………………………..</w:t>
      </w:r>
    </w:p>
    <w:p w14:paraId="0898A393" w14:textId="0003AF6E" w:rsidR="00786275" w:rsidRDefault="00786275" w:rsidP="00786275">
      <w:pPr>
        <w:ind w:firstLine="6237"/>
      </w:pPr>
      <w:r>
        <w:rPr>
          <w:i/>
          <w:sz w:val="20"/>
          <w:u w:val="single"/>
        </w:rPr>
        <w:t xml:space="preserve">podpis                            </w:t>
      </w:r>
    </w:p>
    <w:p w14:paraId="579DF356" w14:textId="77777777" w:rsidR="00786275" w:rsidRDefault="00786275" w:rsidP="00742A11">
      <w:pPr>
        <w:spacing w:line="382" w:lineRule="auto"/>
        <w:ind w:left="-5" w:right="-12" w:hanging="10"/>
      </w:pPr>
    </w:p>
    <w:p w14:paraId="7E4394D1" w14:textId="25B4108D" w:rsidR="00742A11" w:rsidRDefault="00742A11" w:rsidP="00742A11">
      <w:pPr>
        <w:spacing w:after="3733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 </w:t>
      </w:r>
    </w:p>
    <w:p w14:paraId="07EBC6CB" w14:textId="4495FF4F" w:rsidR="00786275" w:rsidRDefault="00786275" w:rsidP="00742A11">
      <w:pPr>
        <w:spacing w:after="3733"/>
        <w:rPr>
          <w:rFonts w:eastAsia="Arial" w:cs="Arial"/>
          <w:sz w:val="20"/>
        </w:rPr>
      </w:pPr>
    </w:p>
    <w:p w14:paraId="49704826" w14:textId="77777777" w:rsidR="00786275" w:rsidRDefault="00786275" w:rsidP="00742A11">
      <w:pPr>
        <w:spacing w:after="3733"/>
      </w:pPr>
    </w:p>
    <w:p w14:paraId="5745BDE0" w14:textId="77777777" w:rsidR="007F2D8E" w:rsidRPr="00C62635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sectPr w:rsidR="007F2D8E" w:rsidRPr="00C62635" w:rsidSect="00122B53"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131E36"/>
    <w:multiLevelType w:val="hybridMultilevel"/>
    <w:tmpl w:val="FFB8E9A8"/>
    <w:lvl w:ilvl="0" w:tplc="ECA29CC6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B62F1"/>
    <w:multiLevelType w:val="hybridMultilevel"/>
    <w:tmpl w:val="E1089502"/>
    <w:lvl w:ilvl="0" w:tplc="FF646DD4">
      <w:start w:val="1"/>
      <w:numFmt w:val="decimal"/>
      <w:lvlText w:val="%1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E252E5B8">
      <w:start w:val="1"/>
      <w:numFmt w:val="decimal"/>
      <w:lvlRestart w:val="0"/>
      <w:lvlText w:val="%2)"/>
      <w:lvlJc w:val="left"/>
      <w:pPr>
        <w:ind w:left="1277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7BE44DA8">
      <w:start w:val="1"/>
      <w:numFmt w:val="lowerRoman"/>
      <w:lvlText w:val="%3"/>
      <w:lvlJc w:val="left"/>
      <w:pPr>
        <w:ind w:left="19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BB9855E8">
      <w:start w:val="1"/>
      <w:numFmt w:val="decimal"/>
      <w:lvlText w:val="%4"/>
      <w:lvlJc w:val="left"/>
      <w:pPr>
        <w:ind w:left="26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22686DDE">
      <w:start w:val="1"/>
      <w:numFmt w:val="lowerLetter"/>
      <w:lvlText w:val="%5"/>
      <w:lvlJc w:val="left"/>
      <w:pPr>
        <w:ind w:left="337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7AEEA366">
      <w:start w:val="1"/>
      <w:numFmt w:val="lowerRoman"/>
      <w:lvlText w:val="%6"/>
      <w:lvlJc w:val="left"/>
      <w:pPr>
        <w:ind w:left="409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014AD9B8">
      <w:start w:val="1"/>
      <w:numFmt w:val="decimal"/>
      <w:lvlText w:val="%7"/>
      <w:lvlJc w:val="left"/>
      <w:pPr>
        <w:ind w:left="481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12546326">
      <w:start w:val="1"/>
      <w:numFmt w:val="lowerLetter"/>
      <w:lvlText w:val="%8"/>
      <w:lvlJc w:val="left"/>
      <w:pPr>
        <w:ind w:left="55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2006C7E6">
      <w:start w:val="1"/>
      <w:numFmt w:val="lowerRoman"/>
      <w:lvlText w:val="%9"/>
      <w:lvlJc w:val="left"/>
      <w:pPr>
        <w:ind w:left="62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0" w15:restartNumberingAfterBreak="0">
    <w:nsid w:val="53065FE5"/>
    <w:multiLevelType w:val="hybridMultilevel"/>
    <w:tmpl w:val="F3F6DBB6"/>
    <w:lvl w:ilvl="0" w:tplc="466C1228">
      <w:start w:val="1"/>
      <w:numFmt w:val="upperRoman"/>
      <w:lvlText w:val="%1."/>
      <w:lvlJc w:val="left"/>
      <w:pPr>
        <w:ind w:left="1080" w:hanging="720"/>
      </w:pPr>
      <w:rPr>
        <w:rFonts w:eastAsia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45700"/>
    <w:multiLevelType w:val="hybridMultilevel"/>
    <w:tmpl w:val="F99C8F46"/>
    <w:lvl w:ilvl="0" w:tplc="90045922">
      <w:start w:val="1"/>
      <w:numFmt w:val="upperRoman"/>
      <w:lvlText w:val="%1."/>
      <w:lvlJc w:val="left"/>
      <w:pPr>
        <w:ind w:left="705" w:hanging="720"/>
      </w:pPr>
      <w:rPr>
        <w:rFonts w:eastAsia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4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1"/>
  </w:num>
  <w:num w:numId="6">
    <w:abstractNumId w:val="11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9"/>
  </w:num>
  <w:num w:numId="12">
    <w:abstractNumId w:val="10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439DC"/>
    <w:rsid w:val="00122B53"/>
    <w:rsid w:val="001503B7"/>
    <w:rsid w:val="00170F34"/>
    <w:rsid w:val="001A1250"/>
    <w:rsid w:val="00210861"/>
    <w:rsid w:val="00210AC2"/>
    <w:rsid w:val="00217F15"/>
    <w:rsid w:val="00230F04"/>
    <w:rsid w:val="00244F22"/>
    <w:rsid w:val="00297A5C"/>
    <w:rsid w:val="002A10FD"/>
    <w:rsid w:val="003101AD"/>
    <w:rsid w:val="00367F45"/>
    <w:rsid w:val="00391553"/>
    <w:rsid w:val="004441F7"/>
    <w:rsid w:val="004C3723"/>
    <w:rsid w:val="004D2774"/>
    <w:rsid w:val="004F55BA"/>
    <w:rsid w:val="005477FD"/>
    <w:rsid w:val="005C0B84"/>
    <w:rsid w:val="00605B7D"/>
    <w:rsid w:val="00616BA3"/>
    <w:rsid w:val="00621986"/>
    <w:rsid w:val="0063526C"/>
    <w:rsid w:val="006774EC"/>
    <w:rsid w:val="00677D59"/>
    <w:rsid w:val="007272FC"/>
    <w:rsid w:val="00742A11"/>
    <w:rsid w:val="0078284B"/>
    <w:rsid w:val="00786275"/>
    <w:rsid w:val="00790E0F"/>
    <w:rsid w:val="007D2FB8"/>
    <w:rsid w:val="007F2D8E"/>
    <w:rsid w:val="00971871"/>
    <w:rsid w:val="009F5D90"/>
    <w:rsid w:val="00A272CD"/>
    <w:rsid w:val="00A33E99"/>
    <w:rsid w:val="00AA58F3"/>
    <w:rsid w:val="00B842CC"/>
    <w:rsid w:val="00BC6A60"/>
    <w:rsid w:val="00BD6CD4"/>
    <w:rsid w:val="00C20F14"/>
    <w:rsid w:val="00C456CB"/>
    <w:rsid w:val="00C62635"/>
    <w:rsid w:val="00C73859"/>
    <w:rsid w:val="00D11DDC"/>
    <w:rsid w:val="00DA6926"/>
    <w:rsid w:val="00DA7403"/>
    <w:rsid w:val="00EC7564"/>
    <w:rsid w:val="00F81EE1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55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Justyna Rogowska</cp:lastModifiedBy>
  <cp:revision>6</cp:revision>
  <cp:lastPrinted>2021-03-08T08:18:00Z</cp:lastPrinted>
  <dcterms:created xsi:type="dcterms:W3CDTF">2021-03-05T12:25:00Z</dcterms:created>
  <dcterms:modified xsi:type="dcterms:W3CDTF">2021-03-08T08:20:00Z</dcterms:modified>
</cp:coreProperties>
</file>