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88675" w14:textId="0566F9F9" w:rsidR="00F60F98" w:rsidRDefault="00F60F98" w:rsidP="00F60F98">
      <w:pPr>
        <w:pStyle w:val="Tekstpodstawowy3"/>
        <w:suppressAutoHyphens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ZP.271.4.2021</w:t>
      </w:r>
    </w:p>
    <w:p w14:paraId="6EB256C5" w14:textId="12506B7E" w:rsidR="006D6F17" w:rsidRPr="00F60F98" w:rsidRDefault="006D6F17" w:rsidP="00D53A97">
      <w:pPr>
        <w:pStyle w:val="Tekstpodstawowy3"/>
        <w:suppressAutoHyphens/>
        <w:spacing w:line="360" w:lineRule="auto"/>
        <w:jc w:val="right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Załącznik nr </w:t>
      </w:r>
      <w:r w:rsidR="000B17E4" w:rsidRPr="00F60F98">
        <w:rPr>
          <w:rFonts w:ascii="Arial" w:hAnsi="Arial" w:cs="Arial"/>
          <w:sz w:val="20"/>
        </w:rPr>
        <w:t>5</w:t>
      </w:r>
      <w:r w:rsidRPr="00F60F98">
        <w:rPr>
          <w:rFonts w:ascii="Arial" w:hAnsi="Arial" w:cs="Arial"/>
          <w:sz w:val="20"/>
        </w:rPr>
        <w:t xml:space="preserve"> do SWZ</w:t>
      </w:r>
    </w:p>
    <w:p w14:paraId="4AB7C93D" w14:textId="26F7FA77" w:rsidR="00B86589" w:rsidRPr="00F60F98" w:rsidRDefault="00CD4225" w:rsidP="00D53A97">
      <w:pPr>
        <w:pStyle w:val="Tekstpodstawowy3"/>
        <w:suppressAutoHyphens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F60F98">
        <w:rPr>
          <w:rFonts w:ascii="Arial" w:hAnsi="Arial" w:cs="Arial"/>
          <w:b/>
          <w:bCs/>
          <w:sz w:val="20"/>
        </w:rPr>
        <w:t>WZÓR  UMOWY</w:t>
      </w:r>
      <w:r w:rsidR="00B86589" w:rsidRPr="00F60F98">
        <w:rPr>
          <w:rFonts w:ascii="Arial" w:hAnsi="Arial" w:cs="Arial"/>
          <w:b/>
          <w:bCs/>
          <w:sz w:val="20"/>
        </w:rPr>
        <w:t xml:space="preserve"> nr GK.272</w:t>
      </w:r>
      <w:r w:rsidR="006D6F17" w:rsidRPr="00F60F98">
        <w:rPr>
          <w:rFonts w:ascii="Arial" w:hAnsi="Arial" w:cs="Arial"/>
          <w:b/>
          <w:bCs/>
          <w:sz w:val="20"/>
        </w:rPr>
        <w:t>……</w:t>
      </w:r>
      <w:r w:rsidR="00F60F98">
        <w:rPr>
          <w:rFonts w:ascii="Arial" w:hAnsi="Arial" w:cs="Arial"/>
          <w:b/>
          <w:bCs/>
          <w:sz w:val="20"/>
        </w:rPr>
        <w:t>2021</w:t>
      </w:r>
    </w:p>
    <w:p w14:paraId="07B004CD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</w:p>
    <w:p w14:paraId="06B4E592" w14:textId="77777777" w:rsidR="00484ABC" w:rsidRPr="00F60F98" w:rsidRDefault="00484ABC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64D7D53F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W dniu </w:t>
      </w:r>
      <w:r w:rsidRPr="00F60F98">
        <w:rPr>
          <w:rFonts w:ascii="Arial" w:hAnsi="Arial" w:cs="Arial"/>
          <w:b/>
          <w:bCs/>
          <w:sz w:val="20"/>
        </w:rPr>
        <w:t>........</w:t>
      </w:r>
      <w:r w:rsidR="00165A71" w:rsidRPr="00F60F98">
        <w:rPr>
          <w:rFonts w:ascii="Arial" w:hAnsi="Arial" w:cs="Arial"/>
          <w:b/>
          <w:bCs/>
          <w:sz w:val="20"/>
        </w:rPr>
        <w:t xml:space="preserve"> </w:t>
      </w:r>
      <w:r w:rsidR="006D6F17" w:rsidRPr="00F60F98">
        <w:rPr>
          <w:rFonts w:ascii="Arial" w:hAnsi="Arial" w:cs="Arial"/>
          <w:b/>
          <w:bCs/>
          <w:sz w:val="20"/>
        </w:rPr>
        <w:t>2021</w:t>
      </w:r>
      <w:r w:rsidR="00165A71" w:rsidRPr="00F60F98">
        <w:rPr>
          <w:rFonts w:ascii="Arial" w:hAnsi="Arial" w:cs="Arial"/>
          <w:b/>
          <w:bCs/>
          <w:sz w:val="20"/>
        </w:rPr>
        <w:t xml:space="preserve"> r.</w:t>
      </w:r>
      <w:r w:rsidRPr="00F60F98">
        <w:rPr>
          <w:rFonts w:ascii="Arial" w:hAnsi="Arial" w:cs="Arial"/>
          <w:sz w:val="20"/>
        </w:rPr>
        <w:t xml:space="preserve"> w Dywitach pomiędzy Gminą Dywity, reprezentowaną przez Wójta Gminy </w:t>
      </w:r>
      <w:r w:rsidR="00036024" w:rsidRPr="00F60F98">
        <w:rPr>
          <w:rFonts w:ascii="Arial" w:hAnsi="Arial" w:cs="Arial"/>
          <w:sz w:val="20"/>
        </w:rPr>
        <w:t xml:space="preserve">Daniela </w:t>
      </w:r>
      <w:proofErr w:type="spellStart"/>
      <w:r w:rsidR="00036024" w:rsidRPr="00F60F98">
        <w:rPr>
          <w:rFonts w:ascii="Arial" w:hAnsi="Arial" w:cs="Arial"/>
          <w:sz w:val="20"/>
        </w:rPr>
        <w:t>Zadwornego</w:t>
      </w:r>
      <w:proofErr w:type="spellEnd"/>
      <w:r w:rsidRPr="00F60F98">
        <w:rPr>
          <w:rFonts w:ascii="Arial" w:hAnsi="Arial" w:cs="Arial"/>
          <w:sz w:val="20"/>
        </w:rPr>
        <w:t xml:space="preserve"> mającą siedzibę w Dywitach, przy ul. Olsztyńskiej 32, zwaną dalej w treści umowy </w:t>
      </w:r>
      <w:r w:rsidRPr="00F60F98">
        <w:rPr>
          <w:rFonts w:ascii="Arial" w:hAnsi="Arial" w:cs="Arial"/>
          <w:b/>
          <w:bCs/>
          <w:sz w:val="20"/>
        </w:rPr>
        <w:t xml:space="preserve">Zamawiającym </w:t>
      </w:r>
    </w:p>
    <w:p w14:paraId="471CCF77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a </w:t>
      </w:r>
      <w:r w:rsidR="00EB107A" w:rsidRPr="00F60F98">
        <w:rPr>
          <w:rFonts w:ascii="Arial" w:hAnsi="Arial" w:cs="Arial"/>
          <w:b/>
          <w:bCs/>
          <w:sz w:val="20"/>
        </w:rPr>
        <w:t>…………………………………………………………</w:t>
      </w:r>
    </w:p>
    <w:p w14:paraId="374FF28E" w14:textId="77777777" w:rsidR="00165A71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zwanym dalej w treści umowy </w:t>
      </w:r>
      <w:r w:rsidRPr="00F60F98">
        <w:rPr>
          <w:rFonts w:ascii="Arial" w:hAnsi="Arial" w:cs="Arial"/>
          <w:b/>
          <w:bCs/>
          <w:sz w:val="20"/>
        </w:rPr>
        <w:t>Wykonawcą</w:t>
      </w:r>
      <w:r w:rsidRPr="00F60F98">
        <w:rPr>
          <w:rFonts w:ascii="Arial" w:hAnsi="Arial" w:cs="Arial"/>
          <w:sz w:val="20"/>
        </w:rPr>
        <w:t xml:space="preserve">, </w:t>
      </w:r>
    </w:p>
    <w:p w14:paraId="111901C3" w14:textId="77777777" w:rsidR="00165A71" w:rsidRPr="00F60F98" w:rsidRDefault="00165A71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076556F5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w wyniku postępowania przeprowadzonego </w:t>
      </w:r>
      <w:r w:rsidR="006D6F17" w:rsidRPr="00F60F98">
        <w:rPr>
          <w:rFonts w:ascii="Arial" w:hAnsi="Arial" w:cs="Arial"/>
          <w:sz w:val="20"/>
        </w:rPr>
        <w:t xml:space="preserve">w trybie podstawowym zgodnie z art. 275 pkt. 1 ustawy </w:t>
      </w:r>
      <w:r w:rsidR="00CF363B" w:rsidRPr="00F60F98">
        <w:rPr>
          <w:rFonts w:ascii="Arial" w:hAnsi="Arial" w:cs="Arial"/>
          <w:sz w:val="20"/>
        </w:rPr>
        <w:t xml:space="preserve"> z dnia 11 września 2019 roku P</w:t>
      </w:r>
      <w:r w:rsidRPr="00F60F98">
        <w:rPr>
          <w:rFonts w:ascii="Arial" w:hAnsi="Arial" w:cs="Arial"/>
          <w:sz w:val="20"/>
        </w:rPr>
        <w:t xml:space="preserve">rawo zamówień publicznych </w:t>
      </w:r>
      <w:r w:rsidR="00CF363B" w:rsidRPr="00F60F98">
        <w:rPr>
          <w:rFonts w:ascii="Arial" w:hAnsi="Arial" w:cs="Arial"/>
          <w:sz w:val="20"/>
        </w:rPr>
        <w:t xml:space="preserve">( Dz. U. z 2019 r.  poz. 2019 ze zm.), </w:t>
      </w:r>
      <w:r w:rsidRPr="00F60F98">
        <w:rPr>
          <w:rFonts w:ascii="Arial" w:hAnsi="Arial" w:cs="Arial"/>
          <w:sz w:val="20"/>
        </w:rPr>
        <w:t xml:space="preserve">została zawarta umowa następującej treści: </w:t>
      </w:r>
    </w:p>
    <w:p w14:paraId="55C5A28F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19FA3293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p w14:paraId="2E72F716" w14:textId="77777777" w:rsidR="00B86589" w:rsidRPr="00F60F98" w:rsidRDefault="00B86589" w:rsidP="00D53A97">
      <w:pPr>
        <w:suppressAutoHyphens/>
        <w:spacing w:line="360" w:lineRule="auto"/>
        <w:jc w:val="center"/>
        <w:rPr>
          <w:rFonts w:ascii="Arial" w:hAnsi="Arial" w:cs="Arial"/>
          <w:b/>
          <w:sz w:val="20"/>
        </w:rPr>
      </w:pPr>
      <w:r w:rsidRPr="00F60F98">
        <w:rPr>
          <w:rFonts w:ascii="Arial" w:hAnsi="Arial" w:cs="Arial"/>
          <w:b/>
          <w:sz w:val="20"/>
        </w:rPr>
        <w:t>§ 1</w:t>
      </w:r>
    </w:p>
    <w:p w14:paraId="0B7DDDFD" w14:textId="77777777" w:rsidR="00B86589" w:rsidRPr="00F60F98" w:rsidRDefault="00B86589" w:rsidP="00D53A97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1. Przedmiotem umowy jest sukcesywna dostawa </w:t>
      </w:r>
      <w:r w:rsidR="00953BF9" w:rsidRPr="00F60F98">
        <w:rPr>
          <w:rFonts w:ascii="Arial" w:hAnsi="Arial" w:cs="Arial"/>
          <w:sz w:val="20"/>
        </w:rPr>
        <w:t>materiałów do naprawiania nawie</w:t>
      </w:r>
      <w:r w:rsidR="00554E1C" w:rsidRPr="00F60F98">
        <w:rPr>
          <w:rFonts w:ascii="Arial" w:hAnsi="Arial" w:cs="Arial"/>
          <w:sz w:val="20"/>
        </w:rPr>
        <w:t>rzchni</w:t>
      </w:r>
      <w:r w:rsidR="00953BF9" w:rsidRPr="00F60F98">
        <w:rPr>
          <w:rFonts w:ascii="Arial" w:hAnsi="Arial" w:cs="Arial"/>
          <w:sz w:val="20"/>
        </w:rPr>
        <w:t xml:space="preserve"> drogowych na terenie Gminy Dywity w 20</w:t>
      </w:r>
      <w:r w:rsidR="009F52AE" w:rsidRPr="00F60F98">
        <w:rPr>
          <w:rFonts w:ascii="Arial" w:hAnsi="Arial" w:cs="Arial"/>
          <w:sz w:val="20"/>
        </w:rPr>
        <w:t>2</w:t>
      </w:r>
      <w:r w:rsidR="006D6F17" w:rsidRPr="00F60F98">
        <w:rPr>
          <w:rFonts w:ascii="Arial" w:hAnsi="Arial" w:cs="Arial"/>
          <w:sz w:val="20"/>
        </w:rPr>
        <w:t>1</w:t>
      </w:r>
      <w:r w:rsidR="00953BF9" w:rsidRPr="00F60F98">
        <w:rPr>
          <w:rFonts w:ascii="Arial" w:hAnsi="Arial" w:cs="Arial"/>
          <w:sz w:val="20"/>
        </w:rPr>
        <w:t xml:space="preserve"> r.   </w:t>
      </w:r>
      <w:r w:rsidR="00BE1DEC" w:rsidRPr="00F60F98">
        <w:rPr>
          <w:rFonts w:ascii="Arial" w:hAnsi="Arial" w:cs="Arial"/>
          <w:sz w:val="20"/>
        </w:rPr>
        <w:t>tj.</w:t>
      </w:r>
      <w:r w:rsidRPr="00F60F98">
        <w:rPr>
          <w:rFonts w:ascii="Arial" w:hAnsi="Arial" w:cs="Arial"/>
          <w:sz w:val="20"/>
        </w:rPr>
        <w:t xml:space="preserve"> </w:t>
      </w:r>
      <w:r w:rsidR="00BE1DEC" w:rsidRPr="00F60F98">
        <w:rPr>
          <w:rFonts w:ascii="Arial" w:hAnsi="Arial" w:cs="Arial"/>
          <w:sz w:val="20"/>
        </w:rPr>
        <w:t xml:space="preserve">gruzu budowlanego </w:t>
      </w:r>
      <w:r w:rsidRPr="00F60F98">
        <w:rPr>
          <w:rFonts w:ascii="Arial" w:hAnsi="Arial" w:cs="Arial"/>
          <w:sz w:val="20"/>
        </w:rPr>
        <w:t xml:space="preserve"> w ilości </w:t>
      </w:r>
      <w:r w:rsidR="00BE1DEC" w:rsidRPr="00F60F98">
        <w:rPr>
          <w:rFonts w:ascii="Arial" w:hAnsi="Arial" w:cs="Arial"/>
          <w:sz w:val="20"/>
        </w:rPr>
        <w:t>1</w:t>
      </w:r>
      <w:r w:rsidR="006D6F17" w:rsidRPr="00F60F98">
        <w:rPr>
          <w:rFonts w:ascii="Arial" w:hAnsi="Arial" w:cs="Arial"/>
          <w:sz w:val="20"/>
        </w:rPr>
        <w:t xml:space="preserve"> 4</w:t>
      </w:r>
      <w:r w:rsidR="00BE1DEC" w:rsidRPr="00F60F98">
        <w:rPr>
          <w:rFonts w:ascii="Arial" w:hAnsi="Arial" w:cs="Arial"/>
          <w:sz w:val="20"/>
        </w:rPr>
        <w:t>00,0</w:t>
      </w:r>
      <w:r w:rsidRPr="00F60F98">
        <w:rPr>
          <w:rFonts w:ascii="Arial" w:hAnsi="Arial" w:cs="Arial"/>
          <w:sz w:val="20"/>
        </w:rPr>
        <w:t xml:space="preserve"> ton </w:t>
      </w:r>
      <w:r w:rsidR="00BE1DEC" w:rsidRPr="00F60F98">
        <w:rPr>
          <w:rFonts w:ascii="Arial" w:hAnsi="Arial" w:cs="Arial"/>
          <w:sz w:val="20"/>
        </w:rPr>
        <w:t xml:space="preserve">oraz kruszywa mineralnego łamanego w ilości </w:t>
      </w:r>
      <w:r w:rsidR="006D6F17" w:rsidRPr="00F60F98">
        <w:rPr>
          <w:rFonts w:ascii="Arial" w:hAnsi="Arial" w:cs="Arial"/>
          <w:sz w:val="20"/>
        </w:rPr>
        <w:t>4 00</w:t>
      </w:r>
      <w:r w:rsidR="00BE1DEC" w:rsidRPr="00F60F98">
        <w:rPr>
          <w:rFonts w:ascii="Arial" w:hAnsi="Arial" w:cs="Arial"/>
          <w:sz w:val="20"/>
        </w:rPr>
        <w:t xml:space="preserve">0,00 ton, </w:t>
      </w:r>
      <w:r w:rsidRPr="00F60F98">
        <w:rPr>
          <w:rFonts w:ascii="Arial" w:hAnsi="Arial" w:cs="Arial"/>
          <w:sz w:val="20"/>
        </w:rPr>
        <w:t>wraz z transportem Wykonawcy na  drogi  o  nawierzchni  nieulepszonej na  terenie  Gminy  Dywity.</w:t>
      </w:r>
    </w:p>
    <w:p w14:paraId="76B9E1F6" w14:textId="7F609479" w:rsidR="00B86589" w:rsidRPr="00F60F98" w:rsidRDefault="00B86589" w:rsidP="00D53A97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2. </w:t>
      </w:r>
      <w:r w:rsidR="00BB79FF" w:rsidRPr="00F60F98">
        <w:rPr>
          <w:rFonts w:ascii="Arial" w:hAnsi="Arial" w:cs="Arial"/>
          <w:sz w:val="20"/>
        </w:rPr>
        <w:t>Dostawy realizowane będą wg bieżących potrzeb Zamawiającego określanych co do ilości, po uprzednim złożeniu zamówienia (elektronicznie).</w:t>
      </w:r>
    </w:p>
    <w:p w14:paraId="541E9D44" w14:textId="77777777" w:rsidR="00BB79FF" w:rsidRPr="00F60F98" w:rsidRDefault="00B86589" w:rsidP="00D53A97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3. </w:t>
      </w:r>
      <w:r w:rsidR="00BB79FF" w:rsidRPr="00F60F98">
        <w:rPr>
          <w:rFonts w:ascii="Arial" w:hAnsi="Arial" w:cs="Arial"/>
          <w:sz w:val="20"/>
        </w:rPr>
        <w:t>Realizacja dostawy następować będzie partiami, na podstawie złożonego przez Zamawiającego zamówienia, które określać będzie:</w:t>
      </w:r>
    </w:p>
    <w:p w14:paraId="35842022" w14:textId="77777777" w:rsidR="00B86589" w:rsidRPr="00F60F98" w:rsidRDefault="00BB79FF" w:rsidP="00D53A97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a) rodzaj zamawianego materiału,</w:t>
      </w:r>
    </w:p>
    <w:p w14:paraId="28D17771" w14:textId="77777777" w:rsidR="00BB79FF" w:rsidRPr="00F60F98" w:rsidRDefault="00BB79FF" w:rsidP="00D53A97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b) ilość,</w:t>
      </w:r>
    </w:p>
    <w:p w14:paraId="06E001A5" w14:textId="77777777" w:rsidR="00BB79FF" w:rsidRPr="00F60F98" w:rsidRDefault="000B17E4" w:rsidP="00D53A97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c) </w:t>
      </w:r>
      <w:r w:rsidR="00BB79FF" w:rsidRPr="00F60F98">
        <w:rPr>
          <w:rFonts w:ascii="Arial" w:hAnsi="Arial" w:cs="Arial"/>
          <w:sz w:val="20"/>
        </w:rPr>
        <w:t>miejsce dostawy i rozła</w:t>
      </w:r>
      <w:r w:rsidR="00852185" w:rsidRPr="00F60F98">
        <w:rPr>
          <w:rFonts w:ascii="Arial" w:hAnsi="Arial" w:cs="Arial"/>
          <w:sz w:val="20"/>
        </w:rPr>
        <w:t>dunku (teren gminy Dywity).</w:t>
      </w:r>
    </w:p>
    <w:p w14:paraId="5AABD761" w14:textId="77777777" w:rsidR="00BB79FF" w:rsidRPr="00F60F98" w:rsidRDefault="00BB79FF" w:rsidP="00D53A97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4. Wykonawca zobowiązuje się zrealizować dostawę w terminie nie dłuższym niż  ……… godzin od zamówienia Zamawiającego (zgodnie ze złożoną ofertą).</w:t>
      </w:r>
    </w:p>
    <w:p w14:paraId="666EFAC4" w14:textId="4AFC5CAC" w:rsidR="00BB79FF" w:rsidRPr="00F60F98" w:rsidRDefault="00BB79FF" w:rsidP="00D53A97">
      <w:pPr>
        <w:pStyle w:val="Bezodstpw"/>
        <w:spacing w:line="360" w:lineRule="auto"/>
        <w:jc w:val="both"/>
        <w:rPr>
          <w:rFonts w:ascii="Arial" w:hAnsi="Arial" w:cs="Arial"/>
          <w:strike/>
          <w:sz w:val="20"/>
        </w:rPr>
      </w:pPr>
      <w:r w:rsidRPr="00F60F98">
        <w:rPr>
          <w:rFonts w:ascii="Arial" w:hAnsi="Arial" w:cs="Arial"/>
          <w:sz w:val="20"/>
        </w:rPr>
        <w:t xml:space="preserve">5. Zgłoszenie zamówień, o których mowa w </w:t>
      </w:r>
      <w:r w:rsidR="00852185" w:rsidRPr="00F60F98">
        <w:rPr>
          <w:rFonts w:ascii="Arial" w:hAnsi="Arial" w:cs="Arial"/>
          <w:sz w:val="20"/>
        </w:rPr>
        <w:t>ust.</w:t>
      </w:r>
      <w:r w:rsidRPr="00F60F98">
        <w:rPr>
          <w:rFonts w:ascii="Arial" w:hAnsi="Arial" w:cs="Arial"/>
          <w:sz w:val="20"/>
        </w:rPr>
        <w:t xml:space="preserve"> 3 przyjmowane będą</w:t>
      </w:r>
      <w:r w:rsidR="00247EA0" w:rsidRPr="00F60F98">
        <w:rPr>
          <w:rFonts w:ascii="Arial" w:hAnsi="Arial" w:cs="Arial"/>
          <w:sz w:val="20"/>
        </w:rPr>
        <w:t xml:space="preserve"> </w:t>
      </w:r>
      <w:r w:rsidRPr="00F60F98">
        <w:rPr>
          <w:rFonts w:ascii="Arial" w:hAnsi="Arial" w:cs="Arial"/>
          <w:sz w:val="20"/>
        </w:rPr>
        <w:t>elektronicznie, na adres …………………………………..</w:t>
      </w:r>
      <w:r w:rsidR="00247EA0" w:rsidRPr="00F60F98">
        <w:rPr>
          <w:rFonts w:ascii="Arial" w:hAnsi="Arial" w:cs="Arial"/>
          <w:sz w:val="20"/>
        </w:rPr>
        <w:t>, tel. …………………</w:t>
      </w:r>
    </w:p>
    <w:p w14:paraId="4A9727F7" w14:textId="77777777" w:rsidR="00B86589" w:rsidRPr="00F60F98" w:rsidRDefault="00BB79FF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6</w:t>
      </w:r>
      <w:r w:rsidR="00B86589" w:rsidRPr="00F60F98">
        <w:rPr>
          <w:rFonts w:ascii="Arial" w:hAnsi="Arial" w:cs="Arial"/>
          <w:sz w:val="20"/>
        </w:rPr>
        <w:t>. Ilekroć w  dalszej  części umowy  jest mowa o dostawie, należy przez to  rozumieć także rozładunek do wskazanych przez Zamawiającego w zamówieniu miejsc.</w:t>
      </w:r>
    </w:p>
    <w:p w14:paraId="23E504C0" w14:textId="77777777" w:rsidR="00492244" w:rsidRPr="00F60F98" w:rsidRDefault="00492244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7. Do czasu odbioru zamówienia przez Zamawiającego, ryzyko wszelkich niebezpieczeństw związanych z ewentualnym uszkodzeniem lub utratą przedmiotu zamówienia ponosi Wykonawca.</w:t>
      </w:r>
    </w:p>
    <w:p w14:paraId="23F4014F" w14:textId="77777777" w:rsidR="003635C9" w:rsidRPr="00F60F98" w:rsidRDefault="003635C9" w:rsidP="003635C9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8. Wykonawca zobowiązany jest dołączyć do pierwszej partii materiału atest niezależnego podmiotu uprawnionego do kontroli kruszywa. Atest powinien określać uziarnienie kruszywa, wskaźnik piaskowy, wskaźnik różnoziarnistości, wskaźnik nośności kruszywa CBR .</w:t>
      </w:r>
    </w:p>
    <w:p w14:paraId="62E2F915" w14:textId="77777777" w:rsidR="00B86589" w:rsidRPr="00F60F98" w:rsidRDefault="003635C9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9</w:t>
      </w:r>
      <w:r w:rsidR="00B86589" w:rsidRPr="00F60F98">
        <w:rPr>
          <w:rFonts w:ascii="Arial" w:hAnsi="Arial" w:cs="Arial"/>
          <w:sz w:val="20"/>
        </w:rPr>
        <w:t xml:space="preserve">. Dostarczony </w:t>
      </w:r>
      <w:r w:rsidR="00953BF9" w:rsidRPr="00F60F98">
        <w:rPr>
          <w:rFonts w:ascii="Arial" w:hAnsi="Arial" w:cs="Arial"/>
          <w:sz w:val="20"/>
        </w:rPr>
        <w:t>materiał b</w:t>
      </w:r>
      <w:r w:rsidR="00B86589" w:rsidRPr="00F60F98">
        <w:rPr>
          <w:rFonts w:ascii="Arial" w:hAnsi="Arial" w:cs="Arial"/>
          <w:sz w:val="20"/>
        </w:rPr>
        <w:t>ędzie odbierał Zamawiający lub upoważniona przez niego osoba na podstawie kwitu wagowego, potwierdzonego podpisami Zamawiającego i Wykonawcy lub osób przez nich upoważnionych.</w:t>
      </w:r>
    </w:p>
    <w:p w14:paraId="387A7C1D" w14:textId="77777777" w:rsidR="00B86589" w:rsidRPr="00F60F98" w:rsidRDefault="003635C9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10</w:t>
      </w:r>
      <w:r w:rsidR="00B86589" w:rsidRPr="00F60F98">
        <w:rPr>
          <w:rFonts w:ascii="Arial" w:hAnsi="Arial" w:cs="Arial"/>
          <w:sz w:val="20"/>
        </w:rPr>
        <w:t>. Osobą upoważnioną przez Zamawiającego do odbioru dostarczon</w:t>
      </w:r>
      <w:r w:rsidR="00953BF9" w:rsidRPr="00F60F98">
        <w:rPr>
          <w:rFonts w:ascii="Arial" w:hAnsi="Arial" w:cs="Arial"/>
          <w:sz w:val="20"/>
        </w:rPr>
        <w:t xml:space="preserve">ych </w:t>
      </w:r>
      <w:r w:rsidR="00B86589" w:rsidRPr="00F60F98">
        <w:rPr>
          <w:rFonts w:ascii="Arial" w:hAnsi="Arial" w:cs="Arial"/>
          <w:sz w:val="20"/>
        </w:rPr>
        <w:t xml:space="preserve"> </w:t>
      </w:r>
      <w:r w:rsidR="00953BF9" w:rsidRPr="00F60F98">
        <w:rPr>
          <w:rFonts w:ascii="Arial" w:hAnsi="Arial" w:cs="Arial"/>
          <w:sz w:val="20"/>
        </w:rPr>
        <w:t>materiałów</w:t>
      </w:r>
      <w:r w:rsidR="00B86589" w:rsidRPr="00F60F98">
        <w:rPr>
          <w:rFonts w:ascii="Arial" w:hAnsi="Arial" w:cs="Arial"/>
          <w:sz w:val="20"/>
        </w:rPr>
        <w:t xml:space="preserve"> będzie inspektor Referatu Gospodarki Komunalnej – </w:t>
      </w:r>
      <w:r w:rsidR="00D34126" w:rsidRPr="00F60F98">
        <w:rPr>
          <w:rFonts w:ascii="Arial" w:hAnsi="Arial" w:cs="Arial"/>
          <w:sz w:val="20"/>
        </w:rPr>
        <w:t xml:space="preserve">Mariusz </w:t>
      </w:r>
      <w:proofErr w:type="spellStart"/>
      <w:r w:rsidR="009F52AE" w:rsidRPr="00F60F98">
        <w:rPr>
          <w:rFonts w:ascii="Arial" w:hAnsi="Arial" w:cs="Arial"/>
          <w:sz w:val="20"/>
        </w:rPr>
        <w:t>Tartas</w:t>
      </w:r>
      <w:proofErr w:type="spellEnd"/>
      <w:r w:rsidR="00D34126" w:rsidRPr="00F60F98">
        <w:rPr>
          <w:rFonts w:ascii="Arial" w:hAnsi="Arial" w:cs="Arial"/>
          <w:sz w:val="20"/>
        </w:rPr>
        <w:t>.</w:t>
      </w:r>
    </w:p>
    <w:p w14:paraId="4DF82413" w14:textId="77777777" w:rsidR="00B86589" w:rsidRPr="00F60F98" w:rsidRDefault="00B86589" w:rsidP="00D53A97">
      <w:pPr>
        <w:suppressAutoHyphens/>
        <w:spacing w:line="360" w:lineRule="auto"/>
        <w:jc w:val="center"/>
        <w:rPr>
          <w:rFonts w:ascii="Arial" w:hAnsi="Arial" w:cs="Arial"/>
          <w:b/>
          <w:sz w:val="20"/>
        </w:rPr>
      </w:pPr>
      <w:r w:rsidRPr="00F60F98">
        <w:rPr>
          <w:rFonts w:ascii="Arial" w:hAnsi="Arial" w:cs="Arial"/>
          <w:b/>
          <w:sz w:val="20"/>
        </w:rPr>
        <w:lastRenderedPageBreak/>
        <w:t>§ 2</w:t>
      </w:r>
    </w:p>
    <w:p w14:paraId="438CC7F1" w14:textId="77777777" w:rsidR="00405AFE" w:rsidRPr="00F60F98" w:rsidRDefault="00B86589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 </w:t>
      </w:r>
    </w:p>
    <w:p w14:paraId="0ADF36A1" w14:textId="77777777" w:rsidR="00B86589" w:rsidRPr="00F60F98" w:rsidRDefault="00B86589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 Umowę  zawiera  się  na  okres od  jej  podpisania  do  dnia  </w:t>
      </w:r>
      <w:r w:rsidRPr="00F60F98">
        <w:rPr>
          <w:rFonts w:ascii="Arial" w:hAnsi="Arial" w:cs="Arial"/>
          <w:b/>
          <w:sz w:val="20"/>
        </w:rPr>
        <w:t>31.12.20</w:t>
      </w:r>
      <w:r w:rsidR="009F52AE" w:rsidRPr="00F60F98">
        <w:rPr>
          <w:rFonts w:ascii="Arial" w:hAnsi="Arial" w:cs="Arial"/>
          <w:b/>
          <w:sz w:val="20"/>
        </w:rPr>
        <w:t>2</w:t>
      </w:r>
      <w:r w:rsidR="00AE493C" w:rsidRPr="00F60F98">
        <w:rPr>
          <w:rFonts w:ascii="Arial" w:hAnsi="Arial" w:cs="Arial"/>
          <w:b/>
          <w:sz w:val="20"/>
        </w:rPr>
        <w:t>1</w:t>
      </w:r>
      <w:r w:rsidRPr="00F60F98">
        <w:rPr>
          <w:rFonts w:ascii="Arial" w:hAnsi="Arial" w:cs="Arial"/>
          <w:b/>
          <w:sz w:val="20"/>
        </w:rPr>
        <w:t>r</w:t>
      </w:r>
      <w:r w:rsidRPr="00F60F98">
        <w:rPr>
          <w:rFonts w:ascii="Arial" w:hAnsi="Arial" w:cs="Arial"/>
          <w:sz w:val="20"/>
        </w:rPr>
        <w:t>.</w:t>
      </w:r>
    </w:p>
    <w:p w14:paraId="303F7C4E" w14:textId="77777777" w:rsidR="00B86589" w:rsidRPr="00F60F98" w:rsidRDefault="00B86589" w:rsidP="00D53A97">
      <w:pPr>
        <w:suppressAutoHyphens/>
        <w:spacing w:line="360" w:lineRule="auto"/>
        <w:jc w:val="both"/>
        <w:rPr>
          <w:rFonts w:ascii="Arial" w:hAnsi="Arial" w:cs="Arial"/>
          <w:b/>
          <w:sz w:val="20"/>
        </w:rPr>
      </w:pPr>
    </w:p>
    <w:p w14:paraId="0E90908F" w14:textId="77777777" w:rsidR="00B86589" w:rsidRPr="00F60F98" w:rsidRDefault="00B86589" w:rsidP="00D53A97">
      <w:pPr>
        <w:suppressAutoHyphens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F60F98">
        <w:rPr>
          <w:rFonts w:ascii="Arial" w:hAnsi="Arial" w:cs="Arial"/>
          <w:b/>
          <w:bCs/>
          <w:sz w:val="20"/>
        </w:rPr>
        <w:t xml:space="preserve">§ </w:t>
      </w:r>
      <w:r w:rsidR="001D538D" w:rsidRPr="00F60F98">
        <w:rPr>
          <w:rFonts w:ascii="Arial" w:hAnsi="Arial" w:cs="Arial"/>
          <w:b/>
          <w:bCs/>
          <w:sz w:val="20"/>
        </w:rPr>
        <w:t>3</w:t>
      </w:r>
    </w:p>
    <w:p w14:paraId="77655E3C" w14:textId="77777777" w:rsidR="00F60F98" w:rsidRDefault="00B86589" w:rsidP="00D53A97">
      <w:p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1.Zamawiający zobowiązuje się zapłacić Wykonawcy za zrealizowanie  dostawy </w:t>
      </w:r>
      <w:r w:rsidR="00F60F98" w:rsidRPr="00F60F98">
        <w:rPr>
          <w:rFonts w:ascii="Arial" w:hAnsi="Arial" w:cs="Arial"/>
          <w:sz w:val="20"/>
        </w:rPr>
        <w:t xml:space="preserve">gruzu budowlanego  w ilości </w:t>
      </w:r>
    </w:p>
    <w:p w14:paraId="5B0677B8" w14:textId="0EB96EDC" w:rsidR="00B86589" w:rsidRPr="00F60F98" w:rsidRDefault="00F60F98" w:rsidP="00D53A97">
      <w:p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1 400,0 ton oraz kruszywa mineralnego łamanego w ilości 4 000,00 ton</w:t>
      </w:r>
      <w:r w:rsidRPr="00F60F98">
        <w:rPr>
          <w:rFonts w:ascii="Arial" w:hAnsi="Arial" w:cs="Arial"/>
          <w:sz w:val="20"/>
        </w:rPr>
        <w:t xml:space="preserve"> </w:t>
      </w:r>
      <w:r w:rsidR="00B86589" w:rsidRPr="00F60F98">
        <w:rPr>
          <w:rFonts w:ascii="Arial" w:hAnsi="Arial" w:cs="Arial"/>
          <w:sz w:val="20"/>
        </w:rPr>
        <w:t xml:space="preserve">wraz  z transportem zgodnie z ustaloną ceną w wyniku rozstrzygnięcia </w:t>
      </w:r>
      <w:r>
        <w:rPr>
          <w:rFonts w:ascii="Arial" w:hAnsi="Arial" w:cs="Arial"/>
          <w:sz w:val="20"/>
        </w:rPr>
        <w:t>postępowania</w:t>
      </w:r>
      <w:r w:rsidR="00B86589" w:rsidRPr="00F60F98">
        <w:rPr>
          <w:rFonts w:ascii="Arial" w:hAnsi="Arial" w:cs="Arial"/>
          <w:sz w:val="20"/>
        </w:rPr>
        <w:t xml:space="preserve"> w wysokości: .............................. zł brutto (słownie: ……………………………………………………….),</w:t>
      </w:r>
      <w:r>
        <w:rPr>
          <w:rFonts w:ascii="Arial" w:hAnsi="Arial" w:cs="Arial"/>
          <w:sz w:val="20"/>
        </w:rPr>
        <w:t xml:space="preserve"> </w:t>
      </w:r>
      <w:r w:rsidR="00B86589" w:rsidRPr="00F60F98">
        <w:rPr>
          <w:rFonts w:ascii="Arial" w:hAnsi="Arial" w:cs="Arial"/>
          <w:sz w:val="20"/>
        </w:rPr>
        <w:t xml:space="preserve">w tym netto w wysokości: ………………….zł (słownie: ……………………………………………………..złotych) oraz VAT w wysokości …….…………..zł (słownie: ……………………………………………. złotych) </w:t>
      </w:r>
    </w:p>
    <w:p w14:paraId="222BA969" w14:textId="77777777" w:rsidR="00B86589" w:rsidRPr="00F60F98" w:rsidRDefault="00B86589" w:rsidP="00D53A97">
      <w:p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2. Strony ustalają, że rozliczenie za dostawę </w:t>
      </w:r>
      <w:r w:rsidR="00063BC1" w:rsidRPr="00F60F98">
        <w:rPr>
          <w:rFonts w:ascii="Arial" w:hAnsi="Arial" w:cs="Arial"/>
          <w:sz w:val="20"/>
        </w:rPr>
        <w:t>materiałów na</w:t>
      </w:r>
      <w:r w:rsidRPr="00F60F98">
        <w:rPr>
          <w:rFonts w:ascii="Arial" w:hAnsi="Arial" w:cs="Arial"/>
          <w:sz w:val="20"/>
        </w:rPr>
        <w:t xml:space="preserve">stąpi na podstawie faktur VAT wystawianych Zamawiającemu przez Wykonawcę po każdorazowym </w:t>
      </w:r>
      <w:r w:rsidR="00A840F0" w:rsidRPr="00F60F98">
        <w:rPr>
          <w:rFonts w:ascii="Arial" w:hAnsi="Arial" w:cs="Arial"/>
          <w:sz w:val="20"/>
        </w:rPr>
        <w:t xml:space="preserve">, </w:t>
      </w:r>
      <w:r w:rsidRPr="00F60F98">
        <w:rPr>
          <w:rFonts w:ascii="Arial" w:hAnsi="Arial" w:cs="Arial"/>
          <w:sz w:val="20"/>
        </w:rPr>
        <w:t xml:space="preserve">wg odrębnego zamówienia </w:t>
      </w:r>
      <w:r w:rsidR="00A840F0" w:rsidRPr="00F60F98">
        <w:rPr>
          <w:rFonts w:ascii="Arial" w:hAnsi="Arial" w:cs="Arial"/>
          <w:sz w:val="20"/>
        </w:rPr>
        <w:t xml:space="preserve">, </w:t>
      </w:r>
      <w:r w:rsidRPr="00F60F98">
        <w:rPr>
          <w:rFonts w:ascii="Arial" w:hAnsi="Arial" w:cs="Arial"/>
          <w:sz w:val="20"/>
        </w:rPr>
        <w:t xml:space="preserve">dostarczeniu </w:t>
      </w:r>
      <w:r w:rsidR="00063BC1" w:rsidRPr="00F60F98">
        <w:rPr>
          <w:rFonts w:ascii="Arial" w:hAnsi="Arial" w:cs="Arial"/>
          <w:sz w:val="20"/>
        </w:rPr>
        <w:t>materiałów</w:t>
      </w:r>
      <w:r w:rsidRPr="00F60F98">
        <w:rPr>
          <w:rFonts w:ascii="Arial" w:hAnsi="Arial" w:cs="Arial"/>
          <w:sz w:val="20"/>
        </w:rPr>
        <w:t xml:space="preserve">, płatnych  przelewem na konto bankowe Wykonawcy w terminie </w:t>
      </w:r>
      <w:r w:rsidR="006B746A" w:rsidRPr="00F60F98">
        <w:rPr>
          <w:rFonts w:ascii="Arial" w:hAnsi="Arial" w:cs="Arial"/>
          <w:sz w:val="20"/>
        </w:rPr>
        <w:t>30</w:t>
      </w:r>
      <w:r w:rsidRPr="00F60F98">
        <w:rPr>
          <w:rFonts w:ascii="Arial" w:hAnsi="Arial" w:cs="Arial"/>
          <w:sz w:val="20"/>
        </w:rPr>
        <w:t xml:space="preserve"> dni od daty otrzymania prawidłowo wystawionych faktur.</w:t>
      </w:r>
    </w:p>
    <w:p w14:paraId="000ED347" w14:textId="77777777" w:rsidR="00F41F5E" w:rsidRPr="00F60F98" w:rsidRDefault="00F41F5E" w:rsidP="00D53A97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Wykonawca oświadcza, że rachunek bankowy wskazany w fakturze, służy do celów działalności gospodarczej oraz zgłoszony jest do białej listy podatników VAT, pod rygorem odmowy zapłaty za fakturę.</w:t>
      </w:r>
    </w:p>
    <w:p w14:paraId="51206EAF" w14:textId="77777777" w:rsidR="00B86589" w:rsidRPr="00F60F98" w:rsidRDefault="00F41F5E" w:rsidP="00D53A97">
      <w:p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5</w:t>
      </w:r>
      <w:r w:rsidR="00B86589" w:rsidRPr="00F60F98">
        <w:rPr>
          <w:rFonts w:ascii="Arial" w:hAnsi="Arial" w:cs="Arial"/>
          <w:sz w:val="20"/>
        </w:rPr>
        <w:t>. Ilość wystawionych faktur musi być równa ilości zamówień.</w:t>
      </w:r>
    </w:p>
    <w:p w14:paraId="644304B1" w14:textId="77777777" w:rsidR="002F4F27" w:rsidRPr="00F60F98" w:rsidRDefault="00F41F5E" w:rsidP="00D53A97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6</w:t>
      </w:r>
      <w:r w:rsidR="002F4F27" w:rsidRPr="00F60F98">
        <w:rPr>
          <w:rFonts w:ascii="Arial" w:hAnsi="Arial" w:cs="Arial"/>
          <w:sz w:val="20"/>
        </w:rPr>
        <w:t xml:space="preserve">. W przypadku zawarcia umów o podwykonawstwo, </w:t>
      </w:r>
      <w:r w:rsidR="00852185" w:rsidRPr="00F60F98">
        <w:rPr>
          <w:rFonts w:ascii="Arial" w:hAnsi="Arial" w:cs="Arial"/>
          <w:sz w:val="20"/>
        </w:rPr>
        <w:t>W</w:t>
      </w:r>
      <w:r w:rsidR="002F4F27" w:rsidRPr="00F60F98">
        <w:rPr>
          <w:rFonts w:ascii="Arial" w:hAnsi="Arial" w:cs="Arial"/>
          <w:sz w:val="20"/>
        </w:rPr>
        <w:t xml:space="preserve">ykonawca dołączy do faktury potwierdzenie przelewu/dokument kasowy potwierdzający całkowite zaspokojenie finansowe podwykonawców lub dalszych podwykonawców. Na </w:t>
      </w:r>
      <w:r w:rsidR="00852185" w:rsidRPr="00F60F98">
        <w:rPr>
          <w:rFonts w:ascii="Arial" w:hAnsi="Arial" w:cs="Arial"/>
          <w:sz w:val="20"/>
        </w:rPr>
        <w:t>W</w:t>
      </w:r>
      <w:r w:rsidR="002F4F27" w:rsidRPr="00F60F98">
        <w:rPr>
          <w:rFonts w:ascii="Arial" w:hAnsi="Arial" w:cs="Arial"/>
          <w:sz w:val="20"/>
        </w:rPr>
        <w:t>ykonawcy ciąży obowiązek prze</w:t>
      </w:r>
      <w:r w:rsidR="00852185" w:rsidRPr="00F60F98">
        <w:rPr>
          <w:rFonts w:ascii="Arial" w:hAnsi="Arial" w:cs="Arial"/>
          <w:sz w:val="20"/>
        </w:rPr>
        <w:t>d</w:t>
      </w:r>
      <w:r w:rsidR="002F4F27" w:rsidRPr="00F60F98">
        <w:rPr>
          <w:rFonts w:ascii="Arial" w:hAnsi="Arial" w:cs="Arial"/>
          <w:sz w:val="20"/>
        </w:rPr>
        <w:t>kładania wszystkich dowodów zapłaty podwykonawcom i wszystkim dalszym podwykonawcom.</w:t>
      </w:r>
    </w:p>
    <w:p w14:paraId="7A17E153" w14:textId="77777777" w:rsidR="00B86589" w:rsidRPr="00F60F98" w:rsidRDefault="00B86589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5. Zamawiającemu  przysługuje prawo do  nie</w:t>
      </w:r>
      <w:r w:rsidR="00852185" w:rsidRPr="00F60F98">
        <w:rPr>
          <w:rFonts w:ascii="Arial" w:hAnsi="Arial" w:cs="Arial"/>
          <w:sz w:val="20"/>
        </w:rPr>
        <w:t xml:space="preserve"> </w:t>
      </w:r>
      <w:r w:rsidRPr="00F60F98">
        <w:rPr>
          <w:rFonts w:ascii="Arial" w:hAnsi="Arial" w:cs="Arial"/>
          <w:sz w:val="20"/>
        </w:rPr>
        <w:t>zrealizowania w</w:t>
      </w:r>
      <w:r w:rsidR="008073B6" w:rsidRPr="00F60F98">
        <w:rPr>
          <w:rFonts w:ascii="Arial" w:hAnsi="Arial" w:cs="Arial"/>
          <w:sz w:val="20"/>
        </w:rPr>
        <w:t xml:space="preserve"> całości przedmiotu zamówienia, przy czym minimalna jego wielkość wynosić będzie          ton</w:t>
      </w:r>
      <w:r w:rsidR="00852185" w:rsidRPr="00F60F98">
        <w:rPr>
          <w:rFonts w:ascii="Arial" w:hAnsi="Arial" w:cs="Arial"/>
          <w:sz w:val="20"/>
        </w:rPr>
        <w:t>.</w:t>
      </w:r>
    </w:p>
    <w:p w14:paraId="012C23FE" w14:textId="77777777" w:rsidR="003A451D" w:rsidRPr="00F60F98" w:rsidRDefault="003A451D" w:rsidP="00D53A97">
      <w:pPr>
        <w:suppressAutoHyphens/>
        <w:spacing w:line="360" w:lineRule="auto"/>
        <w:jc w:val="center"/>
        <w:rPr>
          <w:rFonts w:ascii="Arial" w:hAnsi="Arial" w:cs="Arial"/>
          <w:b/>
          <w:sz w:val="20"/>
        </w:rPr>
      </w:pPr>
    </w:p>
    <w:p w14:paraId="156D7E0D" w14:textId="77777777" w:rsidR="00B86589" w:rsidRPr="00F60F98" w:rsidRDefault="00B86589" w:rsidP="00D53A97">
      <w:pPr>
        <w:suppressAutoHyphens/>
        <w:spacing w:line="360" w:lineRule="auto"/>
        <w:jc w:val="center"/>
        <w:rPr>
          <w:rFonts w:ascii="Arial" w:hAnsi="Arial" w:cs="Arial"/>
          <w:b/>
          <w:sz w:val="20"/>
        </w:rPr>
      </w:pPr>
      <w:r w:rsidRPr="00F60F98">
        <w:rPr>
          <w:rFonts w:ascii="Arial" w:hAnsi="Arial" w:cs="Arial"/>
          <w:b/>
          <w:sz w:val="20"/>
        </w:rPr>
        <w:t xml:space="preserve">§ </w:t>
      </w:r>
      <w:r w:rsidR="001D538D" w:rsidRPr="00F60F98">
        <w:rPr>
          <w:rFonts w:ascii="Arial" w:hAnsi="Arial" w:cs="Arial"/>
          <w:b/>
          <w:sz w:val="20"/>
        </w:rPr>
        <w:t>4</w:t>
      </w:r>
    </w:p>
    <w:p w14:paraId="248963BC" w14:textId="77777777" w:rsidR="00B86589" w:rsidRPr="00F60F98" w:rsidRDefault="00B86589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1. Wykonawca </w:t>
      </w:r>
      <w:r w:rsidR="00853086" w:rsidRPr="00F60F98">
        <w:rPr>
          <w:rFonts w:ascii="Arial" w:hAnsi="Arial" w:cs="Arial"/>
          <w:sz w:val="20"/>
        </w:rPr>
        <w:t>z</w:t>
      </w:r>
      <w:r w:rsidRPr="00F60F98">
        <w:rPr>
          <w:rFonts w:ascii="Arial" w:hAnsi="Arial" w:cs="Arial"/>
          <w:sz w:val="20"/>
        </w:rPr>
        <w:t>realizuje zamówienie zgodnie z dostarczoną przez Zamawiającego specyfikacją warunków zamówienia, złożoną ofertą i postanowieniami  umowy.</w:t>
      </w:r>
    </w:p>
    <w:p w14:paraId="45C3EC51" w14:textId="77777777" w:rsidR="00B86589" w:rsidRPr="00F60F98" w:rsidRDefault="00B86589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2. Wykonawca zapewni w miejscu wyładunku </w:t>
      </w:r>
      <w:r w:rsidR="00D12049" w:rsidRPr="00F60F98">
        <w:rPr>
          <w:rFonts w:ascii="Arial" w:hAnsi="Arial" w:cs="Arial"/>
          <w:sz w:val="20"/>
        </w:rPr>
        <w:t>materiałów</w:t>
      </w:r>
      <w:r w:rsidR="00735C65" w:rsidRPr="00F60F98">
        <w:rPr>
          <w:rFonts w:ascii="Arial" w:hAnsi="Arial" w:cs="Arial"/>
          <w:sz w:val="20"/>
        </w:rPr>
        <w:t xml:space="preserve"> kontrolę nad rozładunkiem, zapewni </w:t>
      </w:r>
      <w:r w:rsidRPr="00F60F98">
        <w:rPr>
          <w:rFonts w:ascii="Arial" w:hAnsi="Arial" w:cs="Arial"/>
          <w:sz w:val="20"/>
        </w:rPr>
        <w:t xml:space="preserve"> należyty ład, porządek, przestrzeganie przepisów bhp</w:t>
      </w:r>
      <w:r w:rsidR="00735C65" w:rsidRPr="00F60F98">
        <w:rPr>
          <w:rFonts w:ascii="Arial" w:hAnsi="Arial" w:cs="Arial"/>
          <w:sz w:val="20"/>
        </w:rPr>
        <w:t>.</w:t>
      </w:r>
    </w:p>
    <w:p w14:paraId="084DA66D" w14:textId="00EF914E" w:rsidR="00706823" w:rsidRPr="00F60F98" w:rsidRDefault="00706823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3. Wykonawca ponosi odpowiedzialność za jakość dostarczonych materiałów. Zamawiający zastrzega sobie prawo nie przyjęcia dostawy materiałów, które nie spełniają wymagań jakościowych określonych w SWZ. Wykonawca za dostarczone materiały</w:t>
      </w:r>
      <w:r w:rsidR="00E9258D" w:rsidRPr="00F60F98">
        <w:rPr>
          <w:rFonts w:ascii="Arial" w:hAnsi="Arial" w:cs="Arial"/>
          <w:sz w:val="20"/>
        </w:rPr>
        <w:t>, które nie spełniają wymagań nie może żądać zapłaty. W przypadku dowozu materiałów, które nie spełniają określonych norm (frakcji), a także zawierających elementy szkodliwe i niebezpieczne</w:t>
      </w:r>
      <w:r w:rsidR="008073B6" w:rsidRPr="00F60F98">
        <w:rPr>
          <w:rFonts w:ascii="Arial" w:hAnsi="Arial" w:cs="Arial"/>
          <w:sz w:val="20"/>
        </w:rPr>
        <w:t>,</w:t>
      </w:r>
      <w:r w:rsidR="00E9258D" w:rsidRPr="00F60F98">
        <w:rPr>
          <w:rFonts w:ascii="Arial" w:hAnsi="Arial" w:cs="Arial"/>
          <w:sz w:val="20"/>
        </w:rPr>
        <w:t xml:space="preserve"> Wykonawca</w:t>
      </w:r>
      <w:r w:rsidR="008073B6" w:rsidRPr="00F60F98">
        <w:rPr>
          <w:rFonts w:ascii="Arial" w:hAnsi="Arial" w:cs="Arial"/>
          <w:sz w:val="20"/>
        </w:rPr>
        <w:t>,</w:t>
      </w:r>
      <w:r w:rsidR="00E9258D" w:rsidRPr="00F60F98">
        <w:rPr>
          <w:rFonts w:ascii="Arial" w:hAnsi="Arial" w:cs="Arial"/>
          <w:sz w:val="20"/>
        </w:rPr>
        <w:t xml:space="preserve"> w przypadku rozładunku</w:t>
      </w:r>
      <w:r w:rsidR="008073B6" w:rsidRPr="00F60F98">
        <w:rPr>
          <w:rFonts w:ascii="Arial" w:hAnsi="Arial" w:cs="Arial"/>
          <w:sz w:val="20"/>
        </w:rPr>
        <w:t>,</w:t>
      </w:r>
      <w:r w:rsidR="00E9258D" w:rsidRPr="00F60F98">
        <w:rPr>
          <w:rFonts w:ascii="Arial" w:hAnsi="Arial" w:cs="Arial"/>
          <w:sz w:val="20"/>
        </w:rPr>
        <w:t xml:space="preserve"> usunie dostarczone materiały na własny koszt w terminie </w:t>
      </w:r>
      <w:r w:rsidR="00A8593B" w:rsidRPr="00F60F98">
        <w:rPr>
          <w:rFonts w:ascii="Arial" w:hAnsi="Arial" w:cs="Arial"/>
          <w:sz w:val="20"/>
        </w:rPr>
        <w:t>3 dni</w:t>
      </w:r>
      <w:r w:rsidR="00E9258D" w:rsidRPr="00F60F98">
        <w:rPr>
          <w:rFonts w:ascii="Arial" w:hAnsi="Arial" w:cs="Arial"/>
          <w:sz w:val="20"/>
        </w:rPr>
        <w:t xml:space="preserve"> oraz dostarczy na własny koszt materiały spełniające warunki określone w umowie.</w:t>
      </w:r>
    </w:p>
    <w:p w14:paraId="25F647DD" w14:textId="77777777" w:rsidR="00F1223C" w:rsidRPr="00F60F98" w:rsidRDefault="00F1223C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4. Zamawiający zastrzega sobie prawo kontroli wagi dostarczanego materiału w miejscu przez niego wskazanym. Koszt dojazdu do miejsca ważenia wskazanego przez Zamawiającego ponosi Wykonawca.</w:t>
      </w:r>
    </w:p>
    <w:p w14:paraId="742FBFD3" w14:textId="77777777" w:rsidR="00F1223C" w:rsidRPr="00F60F98" w:rsidRDefault="00F1223C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5. Wykonawca zobowiązany jest dostosować tonaż środków transportowych do warunków terenowych, możliwości przejazdu oraz ograniczeń tonażowych dla każdej z dróg. Przy doborze środka transportu Wykonawca winien uwzględnić konieczność rozładunku przywiezionego materiału.</w:t>
      </w:r>
    </w:p>
    <w:p w14:paraId="66DEF9FC" w14:textId="77777777" w:rsidR="00706823" w:rsidRPr="00F60F98" w:rsidRDefault="00706823" w:rsidP="00D53A97">
      <w:pPr>
        <w:suppressAutoHyphens/>
        <w:spacing w:line="360" w:lineRule="auto"/>
        <w:jc w:val="both"/>
        <w:rPr>
          <w:rFonts w:ascii="Arial" w:hAnsi="Arial" w:cs="Arial"/>
          <w:bCs/>
          <w:sz w:val="20"/>
        </w:rPr>
      </w:pPr>
    </w:p>
    <w:p w14:paraId="13292DF6" w14:textId="77777777" w:rsidR="001E52A9" w:rsidRPr="00F60F98" w:rsidRDefault="001E52A9" w:rsidP="00D53A97">
      <w:pPr>
        <w:suppressAutoHyphens/>
        <w:spacing w:line="360" w:lineRule="auto"/>
        <w:jc w:val="center"/>
        <w:rPr>
          <w:rFonts w:ascii="Arial" w:hAnsi="Arial" w:cs="Arial"/>
          <w:b/>
          <w:sz w:val="20"/>
        </w:rPr>
      </w:pPr>
      <w:r w:rsidRPr="00F60F98">
        <w:rPr>
          <w:rFonts w:ascii="Arial" w:hAnsi="Arial" w:cs="Arial"/>
          <w:b/>
          <w:sz w:val="20"/>
        </w:rPr>
        <w:lastRenderedPageBreak/>
        <w:t xml:space="preserve">§ 5. </w:t>
      </w:r>
    </w:p>
    <w:p w14:paraId="2DD5020C" w14:textId="77777777" w:rsidR="0070086C" w:rsidRPr="00F60F98" w:rsidRDefault="005912E8" w:rsidP="00D53A97">
      <w:pPr>
        <w:suppressAutoHyphens/>
        <w:spacing w:line="360" w:lineRule="auto"/>
        <w:jc w:val="both"/>
        <w:rPr>
          <w:rFonts w:ascii="Arial" w:eastAsia="SimSun" w:hAnsi="Arial" w:cs="Arial"/>
          <w:sz w:val="20"/>
        </w:rPr>
      </w:pPr>
      <w:r w:rsidRPr="00F60F98">
        <w:rPr>
          <w:rFonts w:ascii="Arial" w:eastAsia="SimSun" w:hAnsi="Arial" w:cs="Arial"/>
          <w:sz w:val="20"/>
        </w:rPr>
        <w:t>1.</w:t>
      </w:r>
      <w:r w:rsidR="001E52A9" w:rsidRPr="00F60F98">
        <w:rPr>
          <w:rFonts w:ascii="Arial" w:eastAsia="SimSun" w:hAnsi="Arial" w:cs="Arial"/>
          <w:sz w:val="20"/>
        </w:rPr>
        <w:t>W ra</w:t>
      </w:r>
      <w:r w:rsidR="008073B6" w:rsidRPr="00F60F98">
        <w:rPr>
          <w:rFonts w:ascii="Arial" w:eastAsia="SimSun" w:hAnsi="Arial" w:cs="Arial"/>
          <w:sz w:val="20"/>
        </w:rPr>
        <w:t>zie stwierdzenia wad lub braków w dostawie,</w:t>
      </w:r>
      <w:r w:rsidR="001E52A9" w:rsidRPr="00F60F98">
        <w:rPr>
          <w:rFonts w:ascii="Arial" w:eastAsia="SimSun" w:hAnsi="Arial" w:cs="Arial"/>
          <w:sz w:val="20"/>
        </w:rPr>
        <w:t xml:space="preserve"> Zamawiający prześle Wykonawcy</w:t>
      </w:r>
      <w:r w:rsidR="008073B6" w:rsidRPr="00F60F98">
        <w:rPr>
          <w:rFonts w:ascii="Arial" w:eastAsia="SimSun" w:hAnsi="Arial" w:cs="Arial"/>
          <w:sz w:val="20"/>
        </w:rPr>
        <w:t xml:space="preserve"> reklamację.</w:t>
      </w:r>
    </w:p>
    <w:p w14:paraId="5FBC4B5E" w14:textId="77777777" w:rsidR="0070086C" w:rsidRPr="00F60F98" w:rsidRDefault="0070086C" w:rsidP="00D53A97">
      <w:pPr>
        <w:suppressAutoHyphens/>
        <w:spacing w:line="360" w:lineRule="auto"/>
        <w:jc w:val="both"/>
        <w:rPr>
          <w:rFonts w:ascii="Arial" w:eastAsia="SimSun" w:hAnsi="Arial" w:cs="Arial"/>
          <w:sz w:val="20"/>
        </w:rPr>
      </w:pPr>
      <w:r w:rsidRPr="00F60F98">
        <w:rPr>
          <w:rFonts w:ascii="Arial" w:eastAsia="SimSun" w:hAnsi="Arial" w:cs="Arial"/>
          <w:sz w:val="20"/>
        </w:rPr>
        <w:t xml:space="preserve">2. </w:t>
      </w:r>
      <w:r w:rsidR="001E52A9" w:rsidRPr="00F60F98">
        <w:rPr>
          <w:rFonts w:ascii="Arial" w:eastAsia="SimSun" w:hAnsi="Arial" w:cs="Arial"/>
          <w:sz w:val="20"/>
        </w:rPr>
        <w:t xml:space="preserve">Wykonawca zobowiązany </w:t>
      </w:r>
      <w:r w:rsidR="00C166F3" w:rsidRPr="00F60F98">
        <w:rPr>
          <w:rFonts w:ascii="Arial" w:eastAsia="SimSun" w:hAnsi="Arial" w:cs="Arial"/>
          <w:sz w:val="20"/>
        </w:rPr>
        <w:t xml:space="preserve">będzie </w:t>
      </w:r>
      <w:r w:rsidR="001E52A9" w:rsidRPr="00F60F98">
        <w:rPr>
          <w:rFonts w:ascii="Arial" w:eastAsia="SimSun" w:hAnsi="Arial" w:cs="Arial"/>
          <w:sz w:val="20"/>
        </w:rPr>
        <w:t>naprawić wady, uzupełnić braki w terminie 3 dni od zgłoszenia</w:t>
      </w:r>
      <w:r w:rsidR="008073B6" w:rsidRPr="00F60F98">
        <w:rPr>
          <w:rFonts w:ascii="Arial" w:eastAsia="SimSun" w:hAnsi="Arial" w:cs="Arial"/>
          <w:sz w:val="20"/>
        </w:rPr>
        <w:t xml:space="preserve"> reklamacji.</w:t>
      </w:r>
      <w:r w:rsidR="001E52A9" w:rsidRPr="00F60F98">
        <w:rPr>
          <w:rFonts w:ascii="Arial" w:eastAsia="SimSun" w:hAnsi="Arial" w:cs="Arial"/>
          <w:sz w:val="20"/>
        </w:rPr>
        <w:t xml:space="preserve"> przez Zamawiającego</w:t>
      </w:r>
      <w:r w:rsidR="008073B6" w:rsidRPr="00F60F98">
        <w:rPr>
          <w:rFonts w:ascii="Arial" w:eastAsia="SimSun" w:hAnsi="Arial" w:cs="Arial"/>
          <w:sz w:val="20"/>
        </w:rPr>
        <w:t>.</w:t>
      </w:r>
      <w:r w:rsidR="005912E8" w:rsidRPr="00F60F98">
        <w:rPr>
          <w:rFonts w:ascii="Arial" w:eastAsia="SimSun" w:hAnsi="Arial" w:cs="Arial"/>
          <w:sz w:val="20"/>
        </w:rPr>
        <w:t xml:space="preserve">                                                                  </w:t>
      </w:r>
      <w:r w:rsidR="008073B6" w:rsidRPr="00F60F98">
        <w:rPr>
          <w:rFonts w:ascii="Arial" w:eastAsia="SimSun" w:hAnsi="Arial" w:cs="Arial"/>
          <w:sz w:val="20"/>
        </w:rPr>
        <w:t xml:space="preserve">                   </w:t>
      </w:r>
    </w:p>
    <w:p w14:paraId="55A43A27" w14:textId="77777777" w:rsidR="001E52A9" w:rsidRPr="00F60F98" w:rsidRDefault="0070086C" w:rsidP="00D53A97">
      <w:pPr>
        <w:suppressAutoHyphens/>
        <w:spacing w:line="360" w:lineRule="auto"/>
        <w:jc w:val="both"/>
        <w:rPr>
          <w:rFonts w:ascii="Arial" w:eastAsia="SimSun" w:hAnsi="Arial" w:cs="Arial"/>
          <w:sz w:val="20"/>
        </w:rPr>
      </w:pPr>
      <w:r w:rsidRPr="00F60F98">
        <w:rPr>
          <w:rFonts w:ascii="Arial" w:eastAsia="SimSun" w:hAnsi="Arial" w:cs="Arial"/>
          <w:sz w:val="20"/>
        </w:rPr>
        <w:t>3</w:t>
      </w:r>
      <w:r w:rsidR="005912E8" w:rsidRPr="00F60F98">
        <w:rPr>
          <w:rFonts w:ascii="Arial" w:eastAsia="SimSun" w:hAnsi="Arial" w:cs="Arial"/>
          <w:sz w:val="20"/>
        </w:rPr>
        <w:t xml:space="preserve">. </w:t>
      </w:r>
      <w:r w:rsidR="001E52A9" w:rsidRPr="00F60F98">
        <w:rPr>
          <w:rFonts w:ascii="Arial" w:eastAsia="SimSun" w:hAnsi="Arial" w:cs="Arial"/>
          <w:sz w:val="20"/>
        </w:rPr>
        <w:t>W przypadku nie uzupełnienia braków</w:t>
      </w:r>
      <w:r w:rsidR="008073B6" w:rsidRPr="00F60F98">
        <w:rPr>
          <w:rFonts w:ascii="Arial" w:eastAsia="SimSun" w:hAnsi="Arial" w:cs="Arial"/>
          <w:sz w:val="20"/>
        </w:rPr>
        <w:t>,</w:t>
      </w:r>
      <w:r w:rsidR="001E52A9" w:rsidRPr="00F60F98">
        <w:rPr>
          <w:rFonts w:ascii="Arial" w:eastAsia="SimSun" w:hAnsi="Arial" w:cs="Arial"/>
          <w:sz w:val="20"/>
        </w:rPr>
        <w:t xml:space="preserve"> w wyznaczonym przez Zamawiającego terminie</w:t>
      </w:r>
      <w:r w:rsidR="008073B6" w:rsidRPr="00F60F98">
        <w:rPr>
          <w:rFonts w:ascii="Arial" w:eastAsia="SimSun" w:hAnsi="Arial" w:cs="Arial"/>
          <w:sz w:val="20"/>
        </w:rPr>
        <w:t>,</w:t>
      </w:r>
      <w:r w:rsidR="001E52A9" w:rsidRPr="00F60F98">
        <w:rPr>
          <w:rFonts w:ascii="Arial" w:eastAsia="SimSun" w:hAnsi="Arial" w:cs="Arial"/>
          <w:sz w:val="20"/>
        </w:rPr>
        <w:t xml:space="preserve"> Zamawiający może wypowiedzieć umowę Wykonawcy. Za dostarczenie materiału niezgodnego z przedmiotem zamówienia, między innymi: zła frakcja, zanieczyszczenia</w:t>
      </w:r>
      <w:r w:rsidR="008073B6" w:rsidRPr="00F60F98">
        <w:rPr>
          <w:rFonts w:ascii="Arial" w:eastAsia="SimSun" w:hAnsi="Arial" w:cs="Arial"/>
          <w:sz w:val="20"/>
        </w:rPr>
        <w:t>,</w:t>
      </w:r>
      <w:r w:rsidR="001E52A9" w:rsidRPr="00F60F98">
        <w:rPr>
          <w:rFonts w:ascii="Arial" w:eastAsia="SimSun" w:hAnsi="Arial" w:cs="Arial"/>
          <w:sz w:val="20"/>
        </w:rPr>
        <w:t xml:space="preserve"> Zamawiający </w:t>
      </w:r>
      <w:r w:rsidR="008073B6" w:rsidRPr="00F60F98">
        <w:rPr>
          <w:rFonts w:ascii="Arial" w:eastAsia="SimSun" w:hAnsi="Arial" w:cs="Arial"/>
          <w:sz w:val="20"/>
        </w:rPr>
        <w:t>odmówi</w:t>
      </w:r>
      <w:r w:rsidR="001E52A9" w:rsidRPr="00F60F98">
        <w:rPr>
          <w:rFonts w:ascii="Arial" w:eastAsia="SimSun" w:hAnsi="Arial" w:cs="Arial"/>
          <w:sz w:val="20"/>
        </w:rPr>
        <w:t xml:space="preserve"> zapłac</w:t>
      </w:r>
      <w:r w:rsidR="008073B6" w:rsidRPr="00F60F98">
        <w:rPr>
          <w:rFonts w:ascii="Arial" w:eastAsia="SimSun" w:hAnsi="Arial" w:cs="Arial"/>
          <w:sz w:val="20"/>
        </w:rPr>
        <w:t>enia</w:t>
      </w:r>
      <w:r w:rsidR="001E52A9" w:rsidRPr="00F60F98">
        <w:rPr>
          <w:rFonts w:ascii="Arial" w:eastAsia="SimSun" w:hAnsi="Arial" w:cs="Arial"/>
          <w:sz w:val="20"/>
        </w:rPr>
        <w:t xml:space="preserve"> faktur. </w:t>
      </w:r>
      <w:r w:rsidR="005912E8" w:rsidRPr="00F60F98">
        <w:rPr>
          <w:rFonts w:ascii="Arial" w:eastAsia="SimSun" w:hAnsi="Arial" w:cs="Arial"/>
          <w:sz w:val="20"/>
        </w:rPr>
        <w:t xml:space="preserve">                                                                                                   </w:t>
      </w:r>
      <w:r w:rsidRPr="00F60F98">
        <w:rPr>
          <w:rFonts w:ascii="Arial" w:eastAsia="SimSun" w:hAnsi="Arial" w:cs="Arial"/>
          <w:sz w:val="20"/>
        </w:rPr>
        <w:t>4</w:t>
      </w:r>
      <w:r w:rsidR="005912E8" w:rsidRPr="00F60F98">
        <w:rPr>
          <w:rFonts w:ascii="Arial" w:eastAsia="SimSun" w:hAnsi="Arial" w:cs="Arial"/>
          <w:sz w:val="20"/>
        </w:rPr>
        <w:t xml:space="preserve">. </w:t>
      </w:r>
      <w:r w:rsidR="001E52A9" w:rsidRPr="00F60F98">
        <w:rPr>
          <w:rFonts w:ascii="Arial" w:eastAsia="SimSun" w:hAnsi="Arial" w:cs="Arial"/>
          <w:sz w:val="20"/>
        </w:rPr>
        <w:t xml:space="preserve">Materiał podlegający reklamacji (niezgodny z przedmiotem zamówienia) Wykonawca będzie </w:t>
      </w:r>
      <w:r w:rsidR="008073B6" w:rsidRPr="00F60F98">
        <w:rPr>
          <w:rFonts w:ascii="Arial" w:eastAsia="SimSun" w:hAnsi="Arial" w:cs="Arial"/>
          <w:sz w:val="20"/>
        </w:rPr>
        <w:t xml:space="preserve">zobowiązany </w:t>
      </w:r>
      <w:r w:rsidR="001E52A9" w:rsidRPr="00F60F98">
        <w:rPr>
          <w:rFonts w:ascii="Arial" w:eastAsia="SimSun" w:hAnsi="Arial" w:cs="Arial"/>
          <w:sz w:val="20"/>
        </w:rPr>
        <w:t>odebrać własnym transportem, przy użyciu własnego sprzętu.</w:t>
      </w:r>
    </w:p>
    <w:p w14:paraId="1857BE51" w14:textId="77777777" w:rsidR="001D538D" w:rsidRPr="00F60F98" w:rsidRDefault="001D538D" w:rsidP="00D53A97">
      <w:pPr>
        <w:suppressAutoHyphens/>
        <w:spacing w:line="360" w:lineRule="auto"/>
        <w:jc w:val="center"/>
        <w:rPr>
          <w:rFonts w:ascii="Arial" w:hAnsi="Arial" w:cs="Arial"/>
          <w:b/>
          <w:sz w:val="20"/>
        </w:rPr>
      </w:pPr>
    </w:p>
    <w:p w14:paraId="792CDC39" w14:textId="77777777" w:rsidR="00B86589" w:rsidRPr="00F60F98" w:rsidRDefault="00B86589" w:rsidP="00D53A97">
      <w:pPr>
        <w:suppressAutoHyphens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F60F98">
        <w:rPr>
          <w:rFonts w:ascii="Arial" w:hAnsi="Arial" w:cs="Arial"/>
          <w:b/>
          <w:bCs/>
          <w:sz w:val="20"/>
        </w:rPr>
        <w:t xml:space="preserve">§ </w:t>
      </w:r>
      <w:r w:rsidR="003C016C" w:rsidRPr="00F60F98">
        <w:rPr>
          <w:rFonts w:ascii="Arial" w:hAnsi="Arial" w:cs="Arial"/>
          <w:b/>
          <w:bCs/>
          <w:sz w:val="20"/>
        </w:rPr>
        <w:t>6</w:t>
      </w:r>
      <w:r w:rsidRPr="00F60F98">
        <w:rPr>
          <w:rFonts w:ascii="Arial" w:hAnsi="Arial" w:cs="Arial"/>
          <w:b/>
          <w:bCs/>
          <w:sz w:val="20"/>
        </w:rPr>
        <w:t>.</w:t>
      </w:r>
    </w:p>
    <w:p w14:paraId="49097CC1" w14:textId="77777777" w:rsidR="00B86589" w:rsidRPr="00F60F98" w:rsidRDefault="00B86589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1. Za nieterminowe wykonywanie przedmiotu zamówienia tj. </w:t>
      </w:r>
      <w:r w:rsidR="00287FFE" w:rsidRPr="00F60F98">
        <w:rPr>
          <w:rFonts w:ascii="Arial" w:hAnsi="Arial" w:cs="Arial"/>
          <w:sz w:val="20"/>
        </w:rPr>
        <w:t>zwłoki</w:t>
      </w:r>
      <w:r w:rsidRPr="00F60F98">
        <w:rPr>
          <w:rFonts w:ascii="Arial" w:hAnsi="Arial" w:cs="Arial"/>
          <w:sz w:val="20"/>
        </w:rPr>
        <w:t xml:space="preserve"> w dostawie </w:t>
      </w:r>
      <w:r w:rsidR="00D12049" w:rsidRPr="00F60F98">
        <w:rPr>
          <w:rFonts w:ascii="Arial" w:hAnsi="Arial" w:cs="Arial"/>
          <w:sz w:val="20"/>
        </w:rPr>
        <w:t>materiałów</w:t>
      </w:r>
      <w:r w:rsidR="00853086" w:rsidRPr="00F60F98">
        <w:rPr>
          <w:rFonts w:ascii="Arial" w:hAnsi="Arial" w:cs="Arial"/>
          <w:sz w:val="20"/>
        </w:rPr>
        <w:t>,</w:t>
      </w:r>
      <w:r w:rsidR="00CA25DF" w:rsidRPr="00F60F98">
        <w:rPr>
          <w:rFonts w:ascii="Arial" w:hAnsi="Arial" w:cs="Arial"/>
          <w:sz w:val="20"/>
        </w:rPr>
        <w:t xml:space="preserve"> </w:t>
      </w:r>
      <w:r w:rsidRPr="00F60F98">
        <w:rPr>
          <w:rFonts w:ascii="Arial" w:hAnsi="Arial" w:cs="Arial"/>
          <w:sz w:val="20"/>
        </w:rPr>
        <w:t xml:space="preserve">przekraczające termin określony w § 1 ust. 4  Wykonawca zapłaci Zamawiającemu karę umowną w wysokości 10% wartości </w:t>
      </w:r>
      <w:r w:rsidR="008073B6" w:rsidRPr="00F60F98">
        <w:rPr>
          <w:rFonts w:ascii="Arial" w:hAnsi="Arial" w:cs="Arial"/>
          <w:sz w:val="20"/>
        </w:rPr>
        <w:t>niezrealizowanej w terminie części zamówieni</w:t>
      </w:r>
      <w:r w:rsidR="007A2053" w:rsidRPr="00F60F98">
        <w:rPr>
          <w:rFonts w:ascii="Arial" w:hAnsi="Arial" w:cs="Arial"/>
          <w:sz w:val="20"/>
        </w:rPr>
        <w:t>a,</w:t>
      </w:r>
      <w:r w:rsidR="008073B6" w:rsidRPr="00F60F98">
        <w:rPr>
          <w:rFonts w:ascii="Arial" w:hAnsi="Arial" w:cs="Arial"/>
          <w:sz w:val="20"/>
        </w:rPr>
        <w:t xml:space="preserve"> </w:t>
      </w:r>
      <w:r w:rsidRPr="00F60F98">
        <w:rPr>
          <w:rFonts w:ascii="Arial" w:hAnsi="Arial" w:cs="Arial"/>
          <w:sz w:val="20"/>
        </w:rPr>
        <w:t>za każdy dzień zwłoki.</w:t>
      </w:r>
    </w:p>
    <w:p w14:paraId="0C03D04F" w14:textId="77777777" w:rsidR="00B86589" w:rsidRPr="00F60F98" w:rsidRDefault="00B86589" w:rsidP="00D53A97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2. Za odstąpienie od umowy przez  jedną  ze  stron z przyczyn zawinionych przez Wykonawcę zapłaci  on  Zamawiającemu karę umowną w wysokości 20% wartości umowy.</w:t>
      </w:r>
    </w:p>
    <w:p w14:paraId="095B1229" w14:textId="77777777" w:rsidR="00B86589" w:rsidRPr="00F60F98" w:rsidRDefault="00B86589" w:rsidP="00D53A97">
      <w:pPr>
        <w:suppressAutoHyphens/>
        <w:spacing w:line="360" w:lineRule="auto"/>
        <w:jc w:val="both"/>
        <w:rPr>
          <w:rFonts w:ascii="Arial" w:hAnsi="Arial" w:cs="Arial"/>
          <w:bCs/>
          <w:sz w:val="20"/>
        </w:rPr>
      </w:pPr>
      <w:r w:rsidRPr="00F60F98">
        <w:rPr>
          <w:rFonts w:ascii="Arial" w:hAnsi="Arial" w:cs="Arial"/>
          <w:bCs/>
          <w:sz w:val="20"/>
        </w:rPr>
        <w:t>3. Strony mogą dochodzić na ogólnych zasadach odszkodowania przewyższającego kary umowne.</w:t>
      </w:r>
    </w:p>
    <w:p w14:paraId="05D46FDC" w14:textId="73195B12" w:rsidR="00F4442E" w:rsidRPr="00F60F98" w:rsidRDefault="00F4442E" w:rsidP="00D53A97">
      <w:pPr>
        <w:suppressAutoHyphens/>
        <w:spacing w:line="360" w:lineRule="auto"/>
        <w:jc w:val="both"/>
        <w:rPr>
          <w:rFonts w:ascii="Arial" w:hAnsi="Arial" w:cs="Arial"/>
          <w:bCs/>
          <w:sz w:val="20"/>
        </w:rPr>
      </w:pPr>
      <w:r w:rsidRPr="00312D0E">
        <w:rPr>
          <w:rFonts w:ascii="Arial" w:hAnsi="Arial" w:cs="Arial"/>
          <w:bCs/>
          <w:sz w:val="20"/>
        </w:rPr>
        <w:t xml:space="preserve">4. Łączna maksymalna wysokość kar umownych, których mogą dochodzić strony wynosi </w:t>
      </w:r>
      <w:r w:rsidR="00A8593B" w:rsidRPr="00312D0E">
        <w:rPr>
          <w:rFonts w:ascii="Arial" w:hAnsi="Arial" w:cs="Arial"/>
          <w:bCs/>
          <w:sz w:val="20"/>
        </w:rPr>
        <w:t>20%</w:t>
      </w:r>
    </w:p>
    <w:p w14:paraId="41D410E8" w14:textId="77777777" w:rsidR="003C016C" w:rsidRPr="00F60F98" w:rsidRDefault="003C016C" w:rsidP="00D53A97">
      <w:pPr>
        <w:suppressAutoHyphens/>
        <w:spacing w:line="360" w:lineRule="auto"/>
        <w:jc w:val="both"/>
        <w:rPr>
          <w:rFonts w:ascii="Arial" w:hAnsi="Arial" w:cs="Arial"/>
          <w:bCs/>
          <w:sz w:val="20"/>
        </w:rPr>
      </w:pPr>
      <w:r w:rsidRPr="00F60F98">
        <w:rPr>
          <w:rFonts w:ascii="Arial" w:hAnsi="Arial" w:cs="Arial"/>
          <w:bCs/>
          <w:sz w:val="20"/>
        </w:rPr>
        <w:t>5. Wykonawca upoważnia Zamawiającego, do potrącania kar umownych z wynagrodzenia należnego Wykonawcy z tytułu wykonania przedmiotu umowy.</w:t>
      </w:r>
    </w:p>
    <w:p w14:paraId="7F9960C8" w14:textId="77777777" w:rsidR="00B86589" w:rsidRPr="00F60F98" w:rsidRDefault="00B86589" w:rsidP="00D53A97">
      <w:pPr>
        <w:suppressAutoHyphens/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p w14:paraId="3A22C3F4" w14:textId="77777777" w:rsidR="001D538D" w:rsidRPr="00F60F98" w:rsidRDefault="001D538D" w:rsidP="00D53A97">
      <w:pPr>
        <w:suppressAutoHyphens/>
        <w:spacing w:line="360" w:lineRule="auto"/>
        <w:rPr>
          <w:rFonts w:ascii="Arial" w:hAnsi="Arial" w:cs="Arial"/>
          <w:b/>
          <w:bCs/>
          <w:sz w:val="20"/>
        </w:rPr>
      </w:pPr>
    </w:p>
    <w:p w14:paraId="62C445AD" w14:textId="77777777" w:rsidR="00B86589" w:rsidRPr="00F60F98" w:rsidRDefault="00B86589" w:rsidP="00D53A97">
      <w:pPr>
        <w:suppressAutoHyphens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F60F98">
        <w:rPr>
          <w:rFonts w:ascii="Arial" w:hAnsi="Arial" w:cs="Arial"/>
          <w:b/>
          <w:bCs/>
          <w:sz w:val="20"/>
        </w:rPr>
        <w:t>§</w:t>
      </w:r>
      <w:r w:rsidR="001D13F3" w:rsidRPr="00F60F98">
        <w:rPr>
          <w:rFonts w:ascii="Arial" w:hAnsi="Arial" w:cs="Arial"/>
          <w:b/>
          <w:bCs/>
          <w:sz w:val="20"/>
        </w:rPr>
        <w:t xml:space="preserve"> </w:t>
      </w:r>
      <w:r w:rsidR="000B17E4" w:rsidRPr="00F60F98">
        <w:rPr>
          <w:rFonts w:ascii="Arial" w:hAnsi="Arial" w:cs="Arial"/>
          <w:b/>
          <w:bCs/>
          <w:sz w:val="20"/>
        </w:rPr>
        <w:t>7</w:t>
      </w:r>
      <w:r w:rsidRPr="00F60F98">
        <w:rPr>
          <w:rFonts w:ascii="Arial" w:hAnsi="Arial" w:cs="Arial"/>
          <w:b/>
          <w:bCs/>
          <w:sz w:val="20"/>
        </w:rPr>
        <w:t>.</w:t>
      </w:r>
    </w:p>
    <w:p w14:paraId="1EB1D61E" w14:textId="77777777" w:rsidR="00D53A97" w:rsidRPr="00F60F98" w:rsidRDefault="00D53A97" w:rsidP="003C016C">
      <w:pPr>
        <w:tabs>
          <w:tab w:val="left" w:pos="7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1. Zakazuje się istotnych zmian postanowień  umow</w:t>
      </w:r>
      <w:r w:rsidR="003C016C" w:rsidRPr="00F60F98">
        <w:rPr>
          <w:rFonts w:ascii="Arial" w:hAnsi="Arial" w:cs="Arial"/>
          <w:sz w:val="20"/>
        </w:rPr>
        <w:t>y w stosunku do treści oferty, na podstawie której dokonano wyboru Wykonawcy, z zastrzeżeniem ust. 2.</w:t>
      </w:r>
    </w:p>
    <w:p w14:paraId="276FEF54" w14:textId="77777777" w:rsidR="008A1BFC" w:rsidRPr="00F60F98" w:rsidRDefault="008A1BFC" w:rsidP="00D53A97">
      <w:pPr>
        <w:pStyle w:val="FR1"/>
        <w:numPr>
          <w:ilvl w:val="0"/>
          <w:numId w:val="9"/>
        </w:numPr>
        <w:tabs>
          <w:tab w:val="left" w:pos="284"/>
        </w:tabs>
        <w:spacing w:before="0" w:line="360" w:lineRule="auto"/>
        <w:ind w:left="284" w:right="-170" w:hanging="284"/>
        <w:jc w:val="both"/>
        <w:rPr>
          <w:b w:val="0"/>
          <w:i w:val="0"/>
          <w:sz w:val="20"/>
        </w:rPr>
      </w:pPr>
      <w:r w:rsidRPr="00F60F98">
        <w:rPr>
          <w:b w:val="0"/>
          <w:i w:val="0"/>
          <w:sz w:val="20"/>
        </w:rPr>
        <w:t>Zmiany w zawartej umow</w:t>
      </w:r>
      <w:r w:rsidR="007A2053" w:rsidRPr="00F60F98">
        <w:rPr>
          <w:b w:val="0"/>
          <w:i w:val="0"/>
          <w:sz w:val="20"/>
        </w:rPr>
        <w:t>ie</w:t>
      </w:r>
      <w:r w:rsidRPr="00F60F98">
        <w:rPr>
          <w:b w:val="0"/>
          <w:i w:val="0"/>
          <w:sz w:val="20"/>
        </w:rPr>
        <w:t xml:space="preserve"> będą mogły być dokonywane na zasadach określonych w art. 455 ustawy Prawo zamówień publicznych</w:t>
      </w:r>
      <w:r w:rsidR="003C016C" w:rsidRPr="00F60F98">
        <w:rPr>
          <w:b w:val="0"/>
          <w:i w:val="0"/>
          <w:sz w:val="20"/>
        </w:rPr>
        <w:t>.</w:t>
      </w:r>
      <w:r w:rsidRPr="00F60F98">
        <w:rPr>
          <w:b w:val="0"/>
          <w:i w:val="0"/>
          <w:sz w:val="20"/>
        </w:rPr>
        <w:t xml:space="preserve"> Zamawiający przewiduje zmiany postanowień zawartej umowy w następujących przypadkach:</w:t>
      </w:r>
    </w:p>
    <w:p w14:paraId="0C3D265C" w14:textId="77777777" w:rsidR="008A1BFC" w:rsidRPr="00F60F98" w:rsidRDefault="008A1BFC" w:rsidP="00D53A97">
      <w:pPr>
        <w:pStyle w:val="FR1"/>
        <w:numPr>
          <w:ilvl w:val="0"/>
          <w:numId w:val="8"/>
        </w:numPr>
        <w:tabs>
          <w:tab w:val="left" w:pos="284"/>
        </w:tabs>
        <w:spacing w:before="0" w:line="360" w:lineRule="auto"/>
        <w:ind w:left="142" w:right="-170" w:hanging="142"/>
        <w:jc w:val="both"/>
        <w:rPr>
          <w:b w:val="0"/>
          <w:i w:val="0"/>
          <w:sz w:val="20"/>
        </w:rPr>
      </w:pPr>
      <w:r w:rsidRPr="00F60F98">
        <w:rPr>
          <w:b w:val="0"/>
          <w:i w:val="0"/>
          <w:sz w:val="20"/>
        </w:rPr>
        <w:t>zmian</w:t>
      </w:r>
      <w:r w:rsidR="008871F9" w:rsidRPr="00F60F98">
        <w:rPr>
          <w:b w:val="0"/>
          <w:i w:val="0"/>
          <w:sz w:val="20"/>
        </w:rPr>
        <w:t>y</w:t>
      </w:r>
      <w:r w:rsidRPr="00F60F98">
        <w:rPr>
          <w:b w:val="0"/>
          <w:i w:val="0"/>
          <w:sz w:val="20"/>
        </w:rPr>
        <w:t xml:space="preserve"> danych </w:t>
      </w:r>
      <w:r w:rsidR="007A2053" w:rsidRPr="00F60F98">
        <w:rPr>
          <w:b w:val="0"/>
          <w:i w:val="0"/>
          <w:sz w:val="20"/>
        </w:rPr>
        <w:t>W</w:t>
      </w:r>
      <w:r w:rsidRPr="00F60F98">
        <w:rPr>
          <w:b w:val="0"/>
          <w:i w:val="0"/>
          <w:sz w:val="20"/>
        </w:rPr>
        <w:t xml:space="preserve">ykonawcy bez zmian samego </w:t>
      </w:r>
      <w:r w:rsidR="007A2053" w:rsidRPr="00F60F98">
        <w:rPr>
          <w:b w:val="0"/>
          <w:i w:val="0"/>
          <w:sz w:val="20"/>
        </w:rPr>
        <w:t>W</w:t>
      </w:r>
      <w:r w:rsidRPr="00F60F98">
        <w:rPr>
          <w:b w:val="0"/>
          <w:i w:val="0"/>
          <w:sz w:val="20"/>
        </w:rPr>
        <w:t>ykonawcy (np. zmian siedziby, adresu, nazwy);</w:t>
      </w:r>
    </w:p>
    <w:p w14:paraId="20F55DC8" w14:textId="77777777" w:rsidR="008A1BFC" w:rsidRPr="00F60F98" w:rsidRDefault="008A1BFC" w:rsidP="00D53A97">
      <w:pPr>
        <w:pStyle w:val="FR1"/>
        <w:numPr>
          <w:ilvl w:val="0"/>
          <w:numId w:val="8"/>
        </w:numPr>
        <w:tabs>
          <w:tab w:val="left" w:pos="284"/>
        </w:tabs>
        <w:spacing w:before="0" w:line="360" w:lineRule="auto"/>
        <w:ind w:left="142" w:right="-170" w:hanging="142"/>
        <w:jc w:val="both"/>
        <w:rPr>
          <w:b w:val="0"/>
          <w:i w:val="0"/>
          <w:sz w:val="20"/>
        </w:rPr>
      </w:pPr>
      <w:r w:rsidRPr="00F60F98">
        <w:rPr>
          <w:b w:val="0"/>
          <w:i w:val="0"/>
          <w:sz w:val="20"/>
        </w:rPr>
        <w:t>zmiany obowiązujących przepisów, jeżeli konieczne będzie dostosowanie postanowień</w:t>
      </w:r>
      <w:r w:rsidR="007A2053" w:rsidRPr="00F60F98">
        <w:rPr>
          <w:b w:val="0"/>
          <w:i w:val="0"/>
          <w:sz w:val="20"/>
        </w:rPr>
        <w:t xml:space="preserve"> umowy do nowego stanu prawnego,</w:t>
      </w:r>
    </w:p>
    <w:p w14:paraId="001B8AA4" w14:textId="77777777" w:rsidR="007379B8" w:rsidRPr="00F60F98" w:rsidRDefault="00D53A97" w:rsidP="00D53A97">
      <w:pPr>
        <w:suppressAutoHyphens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c</w:t>
      </w:r>
      <w:r w:rsidR="007379B8" w:rsidRPr="00F60F98">
        <w:rPr>
          <w:rFonts w:ascii="Arial" w:hAnsi="Arial" w:cs="Arial"/>
          <w:sz w:val="20"/>
        </w:rPr>
        <w:t xml:space="preserve">) zwiększenia  limitu </w:t>
      </w:r>
      <w:r w:rsidR="00901994" w:rsidRPr="00F60F98">
        <w:rPr>
          <w:rFonts w:ascii="Arial" w:hAnsi="Arial" w:cs="Arial"/>
          <w:sz w:val="20"/>
        </w:rPr>
        <w:t xml:space="preserve">materiałów </w:t>
      </w:r>
      <w:r w:rsidR="007379B8" w:rsidRPr="00F60F98">
        <w:rPr>
          <w:rFonts w:ascii="Arial" w:hAnsi="Arial" w:cs="Arial"/>
          <w:sz w:val="20"/>
        </w:rPr>
        <w:t>przewidzian</w:t>
      </w:r>
      <w:r w:rsidR="00901994" w:rsidRPr="00F60F98">
        <w:rPr>
          <w:rFonts w:ascii="Arial" w:hAnsi="Arial" w:cs="Arial"/>
          <w:sz w:val="20"/>
        </w:rPr>
        <w:t>ych</w:t>
      </w:r>
      <w:r w:rsidR="007379B8" w:rsidRPr="00F60F98">
        <w:rPr>
          <w:rFonts w:ascii="Arial" w:hAnsi="Arial" w:cs="Arial"/>
          <w:sz w:val="20"/>
        </w:rPr>
        <w:t xml:space="preserve"> do  usuwania uszkodzeń nawierzchni dróg  poprzez : </w:t>
      </w:r>
      <w:r w:rsidR="00EB50CA" w:rsidRPr="00F60F98">
        <w:rPr>
          <w:rFonts w:ascii="Arial" w:hAnsi="Arial" w:cs="Arial"/>
          <w:sz w:val="20"/>
        </w:rPr>
        <w:t>likwida</w:t>
      </w:r>
      <w:r w:rsidR="007379B8" w:rsidRPr="00F60F98">
        <w:rPr>
          <w:rFonts w:ascii="Arial" w:hAnsi="Arial" w:cs="Arial"/>
          <w:sz w:val="20"/>
        </w:rPr>
        <w:t xml:space="preserve">cję  ubytków,  zastoisk  wody,   wybojów oraz  zagłębień i  </w:t>
      </w:r>
      <w:proofErr w:type="spellStart"/>
      <w:r w:rsidR="007379B8" w:rsidRPr="00F60F98">
        <w:rPr>
          <w:rFonts w:ascii="Arial" w:hAnsi="Arial" w:cs="Arial"/>
          <w:sz w:val="20"/>
        </w:rPr>
        <w:t>osiadań</w:t>
      </w:r>
      <w:proofErr w:type="spellEnd"/>
      <w:r w:rsidR="007379B8" w:rsidRPr="00F60F98">
        <w:rPr>
          <w:rFonts w:ascii="Arial" w:hAnsi="Arial" w:cs="Arial"/>
          <w:sz w:val="20"/>
        </w:rPr>
        <w:t xml:space="preserve">  zagrażających  bezpieczeństwu ruchu na</w:t>
      </w:r>
      <w:r w:rsidRPr="00F60F98">
        <w:rPr>
          <w:rFonts w:ascii="Arial" w:hAnsi="Arial" w:cs="Arial"/>
          <w:sz w:val="20"/>
        </w:rPr>
        <w:t xml:space="preserve"> </w:t>
      </w:r>
      <w:r w:rsidR="007379B8" w:rsidRPr="00F60F98">
        <w:rPr>
          <w:rFonts w:ascii="Arial" w:hAnsi="Arial" w:cs="Arial"/>
          <w:sz w:val="20"/>
        </w:rPr>
        <w:t>drogach</w:t>
      </w:r>
      <w:r w:rsidRPr="00F60F98">
        <w:rPr>
          <w:rFonts w:ascii="Arial" w:hAnsi="Arial" w:cs="Arial"/>
          <w:sz w:val="20"/>
        </w:rPr>
        <w:t xml:space="preserve"> </w:t>
      </w:r>
      <w:r w:rsidR="007379B8" w:rsidRPr="00F60F98">
        <w:rPr>
          <w:rFonts w:ascii="Arial" w:hAnsi="Arial" w:cs="Arial"/>
          <w:sz w:val="20"/>
        </w:rPr>
        <w:t xml:space="preserve">w przypadku wystąpienia </w:t>
      </w:r>
      <w:r w:rsidR="008351C0" w:rsidRPr="00F60F98">
        <w:rPr>
          <w:rFonts w:ascii="Arial" w:hAnsi="Arial" w:cs="Arial"/>
          <w:sz w:val="20"/>
        </w:rPr>
        <w:t xml:space="preserve">wyjątkowo </w:t>
      </w:r>
      <w:r w:rsidR="007379B8" w:rsidRPr="00F60F98">
        <w:rPr>
          <w:rFonts w:ascii="Arial" w:hAnsi="Arial" w:cs="Arial"/>
          <w:sz w:val="20"/>
        </w:rPr>
        <w:t>nie sprzyjających warunków  atmosferycznych (np.  ciągłych i intensywnych opadów deszczu, które mogą doprowadzić do wzmożonej degradacji nawierzchni dróg ) ,</w:t>
      </w:r>
    </w:p>
    <w:p w14:paraId="3BA265E8" w14:textId="77777777" w:rsidR="007379B8" w:rsidRPr="00F60F98" w:rsidRDefault="007379B8" w:rsidP="000B17E4">
      <w:pPr>
        <w:suppressAutoHyphens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Arial" w:hAnsi="Arial" w:cs="Arial"/>
          <w:bCs/>
          <w:sz w:val="20"/>
        </w:rPr>
      </w:pPr>
      <w:r w:rsidRPr="00F60F98">
        <w:rPr>
          <w:rFonts w:ascii="Arial" w:hAnsi="Arial" w:cs="Arial"/>
          <w:sz w:val="20"/>
        </w:rPr>
        <w:t xml:space="preserve"> </w:t>
      </w:r>
      <w:r w:rsidR="00D53A97" w:rsidRPr="00F60F98">
        <w:rPr>
          <w:rFonts w:ascii="Arial" w:hAnsi="Arial" w:cs="Arial"/>
          <w:sz w:val="20"/>
        </w:rPr>
        <w:tab/>
        <w:t>d</w:t>
      </w:r>
      <w:r w:rsidRPr="00F60F98">
        <w:rPr>
          <w:rFonts w:ascii="Arial" w:hAnsi="Arial" w:cs="Arial"/>
          <w:sz w:val="20"/>
        </w:rPr>
        <w:t xml:space="preserve">) zmiany kwoty wynagrodzenia za realizację przedmiotu umowy </w:t>
      </w:r>
      <w:r w:rsidRPr="00F60F98">
        <w:rPr>
          <w:rFonts w:ascii="Arial" w:hAnsi="Arial" w:cs="Arial"/>
          <w:bCs/>
          <w:sz w:val="20"/>
        </w:rPr>
        <w:t xml:space="preserve"> w przypadku  zwiększenia limitu </w:t>
      </w:r>
      <w:r w:rsidR="00B234FF" w:rsidRPr="00F60F98">
        <w:rPr>
          <w:rFonts w:ascii="Arial" w:hAnsi="Arial" w:cs="Arial"/>
          <w:bCs/>
          <w:sz w:val="20"/>
        </w:rPr>
        <w:t>materiałów</w:t>
      </w:r>
      <w:r w:rsidRPr="00F60F98">
        <w:rPr>
          <w:rFonts w:ascii="Arial" w:hAnsi="Arial" w:cs="Arial"/>
          <w:bCs/>
          <w:sz w:val="20"/>
        </w:rPr>
        <w:t xml:space="preserve"> </w:t>
      </w:r>
      <w:r w:rsidR="000B17E4" w:rsidRPr="00F60F98">
        <w:rPr>
          <w:rFonts w:ascii="Arial" w:hAnsi="Arial" w:cs="Arial"/>
          <w:bCs/>
          <w:sz w:val="20"/>
        </w:rPr>
        <w:t xml:space="preserve"> </w:t>
      </w:r>
      <w:r w:rsidRPr="00F60F98">
        <w:rPr>
          <w:rFonts w:ascii="Arial" w:hAnsi="Arial" w:cs="Arial"/>
          <w:bCs/>
          <w:sz w:val="20"/>
        </w:rPr>
        <w:t>lub niezrealizowania w  całości  przedmiotu umowy,</w:t>
      </w:r>
    </w:p>
    <w:p w14:paraId="602C5530" w14:textId="77777777" w:rsidR="00BA5C99" w:rsidRPr="00F60F98" w:rsidRDefault="000B17E4" w:rsidP="00D53A97">
      <w:pPr>
        <w:suppressAutoHyphens/>
        <w:autoSpaceDE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e</w:t>
      </w:r>
      <w:r w:rsidR="00BA5C99" w:rsidRPr="00F60F98">
        <w:rPr>
          <w:rFonts w:ascii="Arial" w:hAnsi="Arial" w:cs="Arial"/>
          <w:sz w:val="20"/>
        </w:rPr>
        <w:t>) wyniknięcia rozbieżności lub niejasności w rozumieniu pojęć użytych w umowie, których nie można usunąć w inny sposób, a zmiana będzie umożliwiać ich usunięcie w celu jednoznacznej interpretacji jej zapisów przez strony umowy.</w:t>
      </w:r>
    </w:p>
    <w:p w14:paraId="1FCD0DD9" w14:textId="77777777" w:rsidR="00BA5C99" w:rsidRPr="00F60F98" w:rsidRDefault="00BA5C99" w:rsidP="00D53A97">
      <w:pPr>
        <w:suppressAutoHyphens/>
        <w:autoSpaceDE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3. Wszystkie postanowienia zawarte w ust.2 stanowią katalog zmian, na które  Zamawiający może wyrazić zgodę</w:t>
      </w:r>
      <w:r w:rsidR="00D53A97" w:rsidRPr="00F60F98">
        <w:rPr>
          <w:rFonts w:ascii="Arial" w:hAnsi="Arial" w:cs="Arial"/>
          <w:sz w:val="20"/>
        </w:rPr>
        <w:t>.</w:t>
      </w:r>
      <w:r w:rsidRPr="00F60F98">
        <w:rPr>
          <w:rFonts w:ascii="Arial" w:hAnsi="Arial" w:cs="Arial"/>
          <w:sz w:val="20"/>
        </w:rPr>
        <w:t xml:space="preserve"> Nie stanowią one jednocześnie zobowiązania do  wyrażenia  takiej zgody .</w:t>
      </w:r>
    </w:p>
    <w:p w14:paraId="1898F788" w14:textId="77777777" w:rsidR="00D53A97" w:rsidRPr="00F60F98" w:rsidRDefault="009C280F" w:rsidP="00D53A97">
      <w:pPr>
        <w:pStyle w:val="FR1"/>
        <w:tabs>
          <w:tab w:val="left" w:pos="284"/>
        </w:tabs>
        <w:spacing w:before="0" w:line="360" w:lineRule="auto"/>
        <w:ind w:left="0" w:right="-170"/>
        <w:jc w:val="both"/>
        <w:rPr>
          <w:b w:val="0"/>
          <w:i w:val="0"/>
          <w:sz w:val="20"/>
        </w:rPr>
      </w:pPr>
      <w:r w:rsidRPr="00F60F98">
        <w:rPr>
          <w:b w:val="0"/>
          <w:i w:val="0"/>
          <w:sz w:val="20"/>
        </w:rPr>
        <w:lastRenderedPageBreak/>
        <w:t>4</w:t>
      </w:r>
      <w:r w:rsidR="00D53A97" w:rsidRPr="00F60F98">
        <w:rPr>
          <w:b w:val="0"/>
          <w:i w:val="0"/>
          <w:sz w:val="20"/>
        </w:rPr>
        <w:t>.Wszelkie zmiany i uzupełnienia treści umowy wymagają dla swej ważności formy pisemnej.</w:t>
      </w:r>
    </w:p>
    <w:p w14:paraId="3F5CCAA3" w14:textId="77777777" w:rsidR="00D53A97" w:rsidRPr="00F60F98" w:rsidRDefault="00D53A97" w:rsidP="00D53A97">
      <w:pPr>
        <w:suppressAutoHyphens/>
        <w:spacing w:line="360" w:lineRule="auto"/>
        <w:rPr>
          <w:rFonts w:ascii="Arial" w:hAnsi="Arial" w:cs="Arial"/>
          <w:sz w:val="20"/>
        </w:rPr>
      </w:pPr>
    </w:p>
    <w:p w14:paraId="65D6ABD3" w14:textId="77777777" w:rsidR="00BA5C99" w:rsidRPr="00F60F98" w:rsidRDefault="00BA5C99" w:rsidP="00D53A97">
      <w:pPr>
        <w:suppressAutoHyphens/>
        <w:spacing w:line="360" w:lineRule="auto"/>
        <w:rPr>
          <w:rFonts w:ascii="Arial" w:hAnsi="Arial" w:cs="Arial"/>
          <w:b/>
          <w:bCs/>
          <w:sz w:val="20"/>
        </w:rPr>
      </w:pPr>
    </w:p>
    <w:p w14:paraId="778AAAF8" w14:textId="77777777" w:rsidR="00B86589" w:rsidRPr="00F60F98" w:rsidRDefault="00B86589" w:rsidP="00D53A97">
      <w:pPr>
        <w:suppressAutoHyphens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F60F98">
        <w:rPr>
          <w:rFonts w:ascii="Arial" w:hAnsi="Arial" w:cs="Arial"/>
          <w:b/>
          <w:bCs/>
          <w:sz w:val="20"/>
        </w:rPr>
        <w:t>§</w:t>
      </w:r>
      <w:r w:rsidR="001D13F3" w:rsidRPr="00F60F98">
        <w:rPr>
          <w:rFonts w:ascii="Arial" w:hAnsi="Arial" w:cs="Arial"/>
          <w:b/>
          <w:bCs/>
          <w:sz w:val="20"/>
        </w:rPr>
        <w:t xml:space="preserve"> </w:t>
      </w:r>
      <w:r w:rsidR="000B17E4" w:rsidRPr="00F60F98">
        <w:rPr>
          <w:rFonts w:ascii="Arial" w:hAnsi="Arial" w:cs="Arial"/>
          <w:b/>
          <w:bCs/>
          <w:sz w:val="20"/>
        </w:rPr>
        <w:t>8</w:t>
      </w:r>
      <w:r w:rsidRPr="00F60F98">
        <w:rPr>
          <w:rFonts w:ascii="Arial" w:hAnsi="Arial" w:cs="Arial"/>
          <w:b/>
          <w:bCs/>
          <w:sz w:val="20"/>
        </w:rPr>
        <w:t>.</w:t>
      </w:r>
    </w:p>
    <w:p w14:paraId="1DCDECD3" w14:textId="77777777" w:rsidR="0077545D" w:rsidRPr="00F60F98" w:rsidRDefault="0077545D" w:rsidP="00921150">
      <w:pPr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Zamawiający może odstąpić od umowy w razie zaistnienia </w:t>
      </w:r>
      <w:r w:rsidR="00D76139" w:rsidRPr="00F60F98">
        <w:rPr>
          <w:rFonts w:ascii="Arial" w:hAnsi="Arial" w:cs="Arial"/>
          <w:sz w:val="20"/>
        </w:rPr>
        <w:t>przesłanek</w:t>
      </w:r>
      <w:r w:rsidRPr="00F60F98">
        <w:rPr>
          <w:rFonts w:ascii="Arial" w:hAnsi="Arial" w:cs="Arial"/>
          <w:sz w:val="20"/>
        </w:rPr>
        <w:t>, o</w:t>
      </w:r>
      <w:r w:rsidR="00D76139" w:rsidRPr="00F60F98">
        <w:rPr>
          <w:rFonts w:ascii="Arial" w:hAnsi="Arial" w:cs="Arial"/>
          <w:sz w:val="20"/>
        </w:rPr>
        <w:t>kreślonych</w:t>
      </w:r>
      <w:r w:rsidRPr="00F60F98">
        <w:rPr>
          <w:rFonts w:ascii="Arial" w:hAnsi="Arial" w:cs="Arial"/>
          <w:sz w:val="20"/>
        </w:rPr>
        <w:t xml:space="preserve"> w art. 456 </w:t>
      </w:r>
      <w:r w:rsidRPr="00F60F98">
        <w:rPr>
          <w:rFonts w:ascii="Arial" w:hAnsi="Arial" w:cs="Arial"/>
          <w:sz w:val="20"/>
        </w:rPr>
        <w:br/>
        <w:t xml:space="preserve">ustawy </w:t>
      </w:r>
      <w:proofErr w:type="spellStart"/>
      <w:r w:rsidRPr="00F60F98">
        <w:rPr>
          <w:rFonts w:ascii="Arial" w:hAnsi="Arial" w:cs="Arial"/>
          <w:sz w:val="20"/>
        </w:rPr>
        <w:t>Pzp</w:t>
      </w:r>
      <w:proofErr w:type="spellEnd"/>
      <w:r w:rsidRPr="00F60F98">
        <w:rPr>
          <w:rFonts w:ascii="Arial" w:hAnsi="Arial" w:cs="Arial"/>
          <w:sz w:val="20"/>
        </w:rPr>
        <w:t xml:space="preserve">. W takim przypadku Wykonawca może żądać wyłącznie wynagrodzenia należnego z tytułu     </w:t>
      </w:r>
      <w:r w:rsidRPr="00F60F98">
        <w:rPr>
          <w:rFonts w:ascii="Arial" w:hAnsi="Arial" w:cs="Arial"/>
          <w:sz w:val="20"/>
        </w:rPr>
        <w:br/>
        <w:t>wykonania części umowy.</w:t>
      </w:r>
    </w:p>
    <w:p w14:paraId="00031088" w14:textId="77777777" w:rsidR="00921150" w:rsidRPr="00F60F98" w:rsidRDefault="00921150" w:rsidP="00921150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2. </w:t>
      </w:r>
      <w:r w:rsidR="00E123E6" w:rsidRPr="00F60F98">
        <w:rPr>
          <w:rFonts w:ascii="Arial" w:hAnsi="Arial" w:cs="Arial"/>
          <w:sz w:val="20"/>
        </w:rPr>
        <w:t>Zamawiającemu</w:t>
      </w:r>
      <w:r w:rsidR="0077545D" w:rsidRPr="00F60F98">
        <w:rPr>
          <w:rFonts w:ascii="Arial" w:hAnsi="Arial" w:cs="Arial"/>
          <w:sz w:val="20"/>
        </w:rPr>
        <w:t xml:space="preserve">, poza przypadkami przewidzianymi przepisami </w:t>
      </w:r>
      <w:r w:rsidR="00BC5327" w:rsidRPr="00F60F98">
        <w:rPr>
          <w:rFonts w:ascii="Arial" w:hAnsi="Arial" w:cs="Arial"/>
          <w:sz w:val="20"/>
        </w:rPr>
        <w:t>K</w:t>
      </w:r>
      <w:r w:rsidR="0077545D" w:rsidRPr="00F60F98">
        <w:rPr>
          <w:rFonts w:ascii="Arial" w:hAnsi="Arial" w:cs="Arial"/>
          <w:sz w:val="20"/>
        </w:rPr>
        <w:t>odeksu cywilnego,</w:t>
      </w:r>
      <w:r w:rsidR="00E123E6" w:rsidRPr="00F60F98">
        <w:rPr>
          <w:rFonts w:ascii="Arial" w:hAnsi="Arial" w:cs="Arial"/>
          <w:sz w:val="20"/>
        </w:rPr>
        <w:t xml:space="preserve"> przysługuje </w:t>
      </w:r>
      <w:r w:rsidR="0077545D" w:rsidRPr="00F60F98">
        <w:rPr>
          <w:rFonts w:ascii="Arial" w:hAnsi="Arial" w:cs="Arial"/>
          <w:sz w:val="20"/>
        </w:rPr>
        <w:t xml:space="preserve">również </w:t>
      </w:r>
      <w:r w:rsidR="00E123E6" w:rsidRPr="00F60F98">
        <w:rPr>
          <w:rFonts w:ascii="Arial" w:hAnsi="Arial" w:cs="Arial"/>
          <w:sz w:val="20"/>
        </w:rPr>
        <w:t>prawo odstąpienia od umowy :</w:t>
      </w:r>
      <w:r w:rsidR="003A451D" w:rsidRPr="00F60F98">
        <w:rPr>
          <w:rFonts w:ascii="Arial" w:hAnsi="Arial" w:cs="Arial"/>
          <w:sz w:val="20"/>
        </w:rPr>
        <w:t xml:space="preserve"> </w:t>
      </w:r>
    </w:p>
    <w:p w14:paraId="109DD586" w14:textId="77777777" w:rsidR="00E123E6" w:rsidRPr="00F60F98" w:rsidRDefault="00921150" w:rsidP="00921150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a</w:t>
      </w:r>
      <w:r w:rsidR="00E123E6" w:rsidRPr="00F60F98">
        <w:rPr>
          <w:rFonts w:ascii="Arial" w:hAnsi="Arial" w:cs="Arial"/>
          <w:sz w:val="20"/>
        </w:rPr>
        <w:t>)</w:t>
      </w:r>
      <w:r w:rsidR="005958AC" w:rsidRPr="00F60F98">
        <w:rPr>
          <w:rFonts w:ascii="Arial" w:hAnsi="Arial" w:cs="Arial"/>
          <w:sz w:val="20"/>
        </w:rPr>
        <w:t xml:space="preserve"> </w:t>
      </w:r>
      <w:r w:rsidR="00E123E6" w:rsidRPr="00F60F98">
        <w:rPr>
          <w:rFonts w:ascii="Arial" w:hAnsi="Arial" w:cs="Arial"/>
          <w:sz w:val="20"/>
        </w:rPr>
        <w:t xml:space="preserve"> gdy Wykonawca nie rozpoczął zleconych dostaw bez uzasadnionych przyczyn </w:t>
      </w:r>
      <w:r w:rsidR="001D538D" w:rsidRPr="00F60F98">
        <w:rPr>
          <w:rFonts w:ascii="Arial" w:hAnsi="Arial" w:cs="Arial"/>
          <w:sz w:val="20"/>
        </w:rPr>
        <w:t xml:space="preserve">oraz ich nie kontynuuje, mimo pisemnego wezwania przez Zamawiającego,  </w:t>
      </w:r>
    </w:p>
    <w:p w14:paraId="12153E4A" w14:textId="77777777" w:rsidR="00B86589" w:rsidRPr="00F60F98" w:rsidRDefault="00921150" w:rsidP="00921150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b</w:t>
      </w:r>
      <w:r w:rsidR="00E123E6" w:rsidRPr="00F60F98">
        <w:rPr>
          <w:rFonts w:ascii="Arial" w:hAnsi="Arial" w:cs="Arial"/>
          <w:sz w:val="20"/>
        </w:rPr>
        <w:t>)</w:t>
      </w:r>
      <w:r w:rsidR="005958AC" w:rsidRPr="00F60F98">
        <w:rPr>
          <w:rFonts w:ascii="Arial" w:hAnsi="Arial" w:cs="Arial"/>
          <w:sz w:val="20"/>
        </w:rPr>
        <w:t xml:space="preserve"> </w:t>
      </w:r>
      <w:r w:rsidR="00E123E6" w:rsidRPr="00F60F98">
        <w:rPr>
          <w:rFonts w:ascii="Arial" w:hAnsi="Arial" w:cs="Arial"/>
          <w:sz w:val="20"/>
        </w:rPr>
        <w:t xml:space="preserve"> w przypadku 2-krotnej nieterminowej dostawy </w:t>
      </w:r>
      <w:r w:rsidR="005D4FC2" w:rsidRPr="00F60F98">
        <w:rPr>
          <w:rFonts w:ascii="Arial" w:hAnsi="Arial" w:cs="Arial"/>
          <w:sz w:val="20"/>
        </w:rPr>
        <w:t>materiałów</w:t>
      </w:r>
      <w:r w:rsidR="00E123E6" w:rsidRPr="00F60F98">
        <w:rPr>
          <w:rFonts w:ascii="Arial" w:hAnsi="Arial" w:cs="Arial"/>
          <w:sz w:val="20"/>
        </w:rPr>
        <w:t>,</w:t>
      </w:r>
      <w:r w:rsidR="001D538D" w:rsidRPr="00F60F98">
        <w:rPr>
          <w:rFonts w:ascii="Arial" w:hAnsi="Arial" w:cs="Arial"/>
          <w:sz w:val="20"/>
        </w:rPr>
        <w:t xml:space="preserve"> określonej w § 1 ust. 4 umowy.</w:t>
      </w:r>
    </w:p>
    <w:p w14:paraId="54035E8E" w14:textId="77777777" w:rsidR="00B86589" w:rsidRPr="00F60F98" w:rsidRDefault="00B86589" w:rsidP="00921150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2. Odstąpienie od umowy może nastąpić</w:t>
      </w:r>
      <w:r w:rsidR="00D76139" w:rsidRPr="00F60F98">
        <w:rPr>
          <w:rFonts w:ascii="Arial" w:hAnsi="Arial" w:cs="Arial"/>
          <w:sz w:val="20"/>
        </w:rPr>
        <w:t xml:space="preserve"> w terminie 30 dni od powzięcia przez Zamawiającego wiadomości o okolicznościach stanowiących podstawę odstąpienia</w:t>
      </w:r>
      <w:r w:rsidR="00BC5327" w:rsidRPr="00F60F98">
        <w:rPr>
          <w:rFonts w:ascii="Arial" w:hAnsi="Arial" w:cs="Arial"/>
          <w:sz w:val="20"/>
        </w:rPr>
        <w:t xml:space="preserve"> od umowy</w:t>
      </w:r>
      <w:r w:rsidR="00D76139" w:rsidRPr="00F60F98">
        <w:rPr>
          <w:rFonts w:ascii="Arial" w:hAnsi="Arial" w:cs="Arial"/>
          <w:sz w:val="20"/>
        </w:rPr>
        <w:t>,</w:t>
      </w:r>
      <w:r w:rsidRPr="00F60F98">
        <w:rPr>
          <w:rFonts w:ascii="Arial" w:hAnsi="Arial" w:cs="Arial"/>
          <w:sz w:val="20"/>
        </w:rPr>
        <w:t xml:space="preserve"> wyłącznie  w formie pisemnej pod  rygorem nieważności.</w:t>
      </w:r>
    </w:p>
    <w:p w14:paraId="204F6297" w14:textId="77777777" w:rsidR="00B86589" w:rsidRPr="00F60F98" w:rsidRDefault="00B86589" w:rsidP="00921150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3. </w:t>
      </w:r>
      <w:r w:rsidR="001D538D" w:rsidRPr="00F60F98">
        <w:rPr>
          <w:rFonts w:ascii="Arial" w:hAnsi="Arial" w:cs="Arial"/>
          <w:sz w:val="20"/>
        </w:rPr>
        <w:t xml:space="preserve">W razie odstąpienia od umowy, Strony umowy sporządzą w terminie 7 dni od daty odstąpienia, protokół </w:t>
      </w:r>
      <w:r w:rsidR="00D76139" w:rsidRPr="00F60F98">
        <w:rPr>
          <w:rFonts w:ascii="Arial" w:hAnsi="Arial" w:cs="Arial"/>
          <w:sz w:val="20"/>
        </w:rPr>
        <w:t xml:space="preserve">inwentaryzacji wykonanych  a </w:t>
      </w:r>
      <w:r w:rsidR="001D538D" w:rsidRPr="00F60F98">
        <w:rPr>
          <w:rFonts w:ascii="Arial" w:hAnsi="Arial" w:cs="Arial"/>
          <w:sz w:val="20"/>
        </w:rPr>
        <w:t xml:space="preserve"> nie</w:t>
      </w:r>
      <w:r w:rsidR="00D76139" w:rsidRPr="00F60F98">
        <w:rPr>
          <w:rFonts w:ascii="Arial" w:hAnsi="Arial" w:cs="Arial"/>
          <w:sz w:val="20"/>
        </w:rPr>
        <w:t xml:space="preserve"> </w:t>
      </w:r>
      <w:r w:rsidR="001D538D" w:rsidRPr="00F60F98">
        <w:rPr>
          <w:rFonts w:ascii="Arial" w:hAnsi="Arial" w:cs="Arial"/>
          <w:sz w:val="20"/>
        </w:rPr>
        <w:t xml:space="preserve">uregulowanych finansowo dostaw . </w:t>
      </w:r>
    </w:p>
    <w:p w14:paraId="2085F35B" w14:textId="77777777" w:rsidR="001D538D" w:rsidRPr="00F60F98" w:rsidRDefault="001D538D" w:rsidP="00921150">
      <w:p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4. Protokół będzie stanowić podstawę do ostatecznego rozliczenia wykonania przedmiotu umowy. </w:t>
      </w:r>
    </w:p>
    <w:p w14:paraId="4DD59BE3" w14:textId="77777777" w:rsidR="007B6750" w:rsidRPr="00F60F98" w:rsidRDefault="007B6750" w:rsidP="00D53A97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F60F98">
        <w:rPr>
          <w:rFonts w:ascii="Arial" w:hAnsi="Arial" w:cs="Arial"/>
          <w:b/>
          <w:bCs/>
          <w:sz w:val="20"/>
        </w:rPr>
        <w:t xml:space="preserve"> </w:t>
      </w:r>
    </w:p>
    <w:p w14:paraId="16CA254A" w14:textId="77777777" w:rsidR="00EA6148" w:rsidRPr="00F60F98" w:rsidRDefault="00EA6148" w:rsidP="00D53A97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p w14:paraId="640548D8" w14:textId="77777777" w:rsidR="007B6750" w:rsidRPr="00F60F98" w:rsidRDefault="007B6750" w:rsidP="00D53A97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F60F98">
        <w:rPr>
          <w:rFonts w:ascii="Arial" w:hAnsi="Arial" w:cs="Arial"/>
          <w:b/>
          <w:bCs/>
          <w:sz w:val="20"/>
        </w:rPr>
        <w:t xml:space="preserve">§ </w:t>
      </w:r>
      <w:r w:rsidR="000B17E4" w:rsidRPr="00F60F98">
        <w:rPr>
          <w:rFonts w:ascii="Arial" w:hAnsi="Arial" w:cs="Arial"/>
          <w:b/>
          <w:bCs/>
          <w:sz w:val="20"/>
        </w:rPr>
        <w:t>9</w:t>
      </w:r>
      <w:r w:rsidRPr="00F60F98">
        <w:rPr>
          <w:rFonts w:ascii="Arial" w:hAnsi="Arial" w:cs="Arial"/>
          <w:b/>
          <w:bCs/>
          <w:sz w:val="20"/>
        </w:rPr>
        <w:t xml:space="preserve">. </w:t>
      </w:r>
    </w:p>
    <w:p w14:paraId="39C872D1" w14:textId="77777777" w:rsidR="007B6750" w:rsidRPr="00F60F98" w:rsidRDefault="007B6750" w:rsidP="001D13F3">
      <w:pPr>
        <w:numPr>
          <w:ilvl w:val="0"/>
          <w:numId w:val="4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Strony zobowiązują się do: </w:t>
      </w:r>
    </w:p>
    <w:p w14:paraId="59E9886D" w14:textId="77777777" w:rsidR="007B6750" w:rsidRPr="00F60F98" w:rsidRDefault="007B6750" w:rsidP="001D13F3">
      <w:pPr>
        <w:numPr>
          <w:ilvl w:val="1"/>
          <w:numId w:val="4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przekazania sobie niezbędnych danych oso</w:t>
      </w:r>
      <w:r w:rsidR="00D76139" w:rsidRPr="00F60F98">
        <w:rPr>
          <w:rFonts w:ascii="Arial" w:hAnsi="Arial" w:cs="Arial"/>
          <w:sz w:val="20"/>
        </w:rPr>
        <w:t>bowych w celu realizacji  umowy,</w:t>
      </w:r>
    </w:p>
    <w:p w14:paraId="6F23A8E4" w14:textId="77777777" w:rsidR="007B6750" w:rsidRPr="00F60F98" w:rsidRDefault="007B6750" w:rsidP="001D13F3">
      <w:pPr>
        <w:numPr>
          <w:ilvl w:val="1"/>
          <w:numId w:val="4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przetwarzania powierzonych sobie danych osobowych zgodnie z umową, ogólnym rozporządzeniem o ochronie danych z dnia 27 kwietnia 2016 r. (RODO) </w:t>
      </w:r>
      <w:r w:rsidRPr="00F60F98">
        <w:rPr>
          <w:rFonts w:ascii="Arial" w:hAnsi="Arial" w:cs="Arial"/>
          <w:sz w:val="20"/>
        </w:rPr>
        <w:br/>
        <w:t>oraz z innymi przepisami prawa powszechnie obowiązującego, które chronią prawa osób, których dane dotyczą.</w:t>
      </w:r>
    </w:p>
    <w:p w14:paraId="4613373A" w14:textId="77777777" w:rsidR="007B6750" w:rsidRPr="00F60F98" w:rsidRDefault="007B6750" w:rsidP="001D13F3">
      <w:pPr>
        <w:numPr>
          <w:ilvl w:val="0"/>
          <w:numId w:val="4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Przekazane dane osobowe będą przechowywane przez okres: </w:t>
      </w:r>
    </w:p>
    <w:p w14:paraId="6A3A8469" w14:textId="77777777" w:rsidR="007B6750" w:rsidRPr="00F60F98" w:rsidRDefault="007B6750" w:rsidP="001D13F3">
      <w:pPr>
        <w:numPr>
          <w:ilvl w:val="1"/>
          <w:numId w:val="4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niezbędny do realizacji umowy a po </w:t>
      </w:r>
      <w:r w:rsidR="003B6F3F" w:rsidRPr="00F60F98">
        <w:rPr>
          <w:rFonts w:ascii="Arial" w:hAnsi="Arial" w:cs="Arial"/>
          <w:sz w:val="20"/>
        </w:rPr>
        <w:t xml:space="preserve">jej </w:t>
      </w:r>
      <w:r w:rsidR="00BC5327" w:rsidRPr="00F60F98">
        <w:rPr>
          <w:rFonts w:ascii="Arial" w:hAnsi="Arial" w:cs="Arial"/>
          <w:sz w:val="20"/>
        </w:rPr>
        <w:t>zakończeniu</w:t>
      </w:r>
      <w:r w:rsidR="00D76139" w:rsidRPr="00F60F98">
        <w:rPr>
          <w:rFonts w:ascii="Arial" w:hAnsi="Arial" w:cs="Arial"/>
          <w:sz w:val="20"/>
        </w:rPr>
        <w:t xml:space="preserve"> </w:t>
      </w:r>
      <w:r w:rsidR="003B6F3F" w:rsidRPr="00F60F98">
        <w:rPr>
          <w:rFonts w:ascii="Arial" w:hAnsi="Arial" w:cs="Arial"/>
          <w:sz w:val="20"/>
        </w:rPr>
        <w:t xml:space="preserve">przez okres przewidziany w </w:t>
      </w:r>
      <w:r w:rsidRPr="00F60F98">
        <w:rPr>
          <w:rFonts w:ascii="Arial" w:hAnsi="Arial" w:cs="Arial"/>
          <w:sz w:val="20"/>
        </w:rPr>
        <w:t xml:space="preserve"> powszechnie obowiązujących przepis</w:t>
      </w:r>
      <w:r w:rsidR="003B6F3F" w:rsidRPr="00F60F98">
        <w:rPr>
          <w:rFonts w:ascii="Arial" w:hAnsi="Arial" w:cs="Arial"/>
          <w:sz w:val="20"/>
        </w:rPr>
        <w:t>ach</w:t>
      </w:r>
      <w:r w:rsidRPr="00F60F98">
        <w:rPr>
          <w:rFonts w:ascii="Arial" w:hAnsi="Arial" w:cs="Arial"/>
          <w:sz w:val="20"/>
        </w:rPr>
        <w:t xml:space="preserve"> prawa (np. obowiązki wynikające z ustawy o rachunkowości itp.); </w:t>
      </w:r>
    </w:p>
    <w:p w14:paraId="61F68FE7" w14:textId="77777777" w:rsidR="007B6750" w:rsidRPr="00F60F98" w:rsidRDefault="007B6750" w:rsidP="001D13F3">
      <w:pPr>
        <w:numPr>
          <w:ilvl w:val="1"/>
          <w:numId w:val="4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niezbędny do dochodzenia roszczeń przez Zamawiającego w związku z prowadzoną działalnością lub obrony przed roszczeniami kierowanymi wobec Zamawiającego, </w:t>
      </w:r>
      <w:r w:rsidRPr="00F60F98">
        <w:rPr>
          <w:rFonts w:ascii="Arial" w:hAnsi="Arial" w:cs="Arial"/>
          <w:sz w:val="20"/>
        </w:rPr>
        <w:br/>
        <w:t xml:space="preserve">na podstawie powszechnie obowiązujących przepisów prawa, z uwzględnieniem okresów przedawnienia roszczeń </w:t>
      </w:r>
      <w:r w:rsidR="00EF7482" w:rsidRPr="00F60F98">
        <w:rPr>
          <w:rFonts w:ascii="Arial" w:hAnsi="Arial" w:cs="Arial"/>
          <w:sz w:val="20"/>
        </w:rPr>
        <w:t>.</w:t>
      </w:r>
    </w:p>
    <w:p w14:paraId="4AFB7000" w14:textId="77777777" w:rsidR="007B6750" w:rsidRPr="00F60F98" w:rsidRDefault="007B6750" w:rsidP="001D13F3">
      <w:pPr>
        <w:numPr>
          <w:ilvl w:val="0"/>
          <w:numId w:val="4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Przetwarzanie danych osobowych będzie się odbywało wyłącznie w zakresie i celu wskazanym w </w:t>
      </w:r>
      <w:r w:rsidR="005958AC" w:rsidRPr="00F60F98">
        <w:rPr>
          <w:rFonts w:ascii="Arial" w:hAnsi="Arial" w:cs="Arial"/>
          <w:sz w:val="20"/>
        </w:rPr>
        <w:t>um</w:t>
      </w:r>
      <w:r w:rsidRPr="00F60F98">
        <w:rPr>
          <w:rFonts w:ascii="Arial" w:hAnsi="Arial" w:cs="Arial"/>
          <w:sz w:val="20"/>
        </w:rPr>
        <w:t>owie</w:t>
      </w:r>
      <w:r w:rsidR="00A47ED6" w:rsidRPr="00F60F98">
        <w:rPr>
          <w:rFonts w:ascii="Arial" w:hAnsi="Arial" w:cs="Arial"/>
          <w:sz w:val="20"/>
        </w:rPr>
        <w:t>,</w:t>
      </w:r>
      <w:r w:rsidRPr="00F60F98">
        <w:rPr>
          <w:rFonts w:ascii="Arial" w:hAnsi="Arial" w:cs="Arial"/>
          <w:sz w:val="20"/>
        </w:rPr>
        <w:t xml:space="preserve"> RODO, w szczególności z art. 32, dotyczącym bezpieczeństwa przetwarzania danych. Strony zobowiązują się, przy przetwarzaniu powierzonych danych osobowych, do ich zabezpieczenia poprzez stosowanie odpowiednich środków technicznych i organizacyjnych zapewniających adekwatny stopień bezpieczeństwa odpowiadający ryzyku związanym z przetwarzaniem danych osobowych.</w:t>
      </w:r>
    </w:p>
    <w:p w14:paraId="2B049D19" w14:textId="77777777" w:rsidR="007B6750" w:rsidRPr="00F60F98" w:rsidRDefault="007B6750" w:rsidP="001D13F3">
      <w:pPr>
        <w:numPr>
          <w:ilvl w:val="0"/>
          <w:numId w:val="4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Informacja o przetwarzaniu danych osobowych przez Zamawiającego znajduje się </w:t>
      </w:r>
      <w:r w:rsidRPr="00F60F98">
        <w:rPr>
          <w:rFonts w:ascii="Arial" w:hAnsi="Arial" w:cs="Arial"/>
          <w:sz w:val="20"/>
        </w:rPr>
        <w:br/>
        <w:t xml:space="preserve">na stronie internetowej : http:// </w:t>
      </w:r>
      <w:hyperlink r:id="rId7" w:history="1">
        <w:r w:rsidRPr="00F60F98">
          <w:rPr>
            <w:rStyle w:val="Hipercze"/>
            <w:rFonts w:ascii="Arial" w:hAnsi="Arial" w:cs="Arial"/>
            <w:color w:val="auto"/>
            <w:sz w:val="20"/>
          </w:rPr>
          <w:t>www.bip.ugdywity.pl/</w:t>
        </w:r>
      </w:hyperlink>
      <w:r w:rsidRPr="00F60F98">
        <w:rPr>
          <w:rFonts w:ascii="Arial" w:hAnsi="Arial" w:cs="Arial"/>
          <w:sz w:val="20"/>
        </w:rPr>
        <w:t>.</w:t>
      </w:r>
    </w:p>
    <w:p w14:paraId="6B0B8D8A" w14:textId="77777777" w:rsidR="007B6750" w:rsidRPr="00F60F98" w:rsidRDefault="007B6750" w:rsidP="00D53A97">
      <w:pPr>
        <w:suppressAutoHyphens/>
        <w:spacing w:line="360" w:lineRule="auto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 </w:t>
      </w:r>
    </w:p>
    <w:p w14:paraId="3541CF95" w14:textId="77777777" w:rsidR="00EA6148" w:rsidRPr="00F60F98" w:rsidRDefault="00EA6148" w:rsidP="00D53A97">
      <w:pPr>
        <w:suppressAutoHyphens/>
        <w:spacing w:line="360" w:lineRule="auto"/>
        <w:rPr>
          <w:rFonts w:ascii="Arial" w:hAnsi="Arial" w:cs="Arial"/>
          <w:sz w:val="20"/>
        </w:rPr>
      </w:pPr>
    </w:p>
    <w:p w14:paraId="38C56910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F60F98">
        <w:rPr>
          <w:rFonts w:ascii="Arial" w:hAnsi="Arial" w:cs="Arial"/>
          <w:b/>
          <w:bCs/>
          <w:sz w:val="20"/>
        </w:rPr>
        <w:t>§ 1</w:t>
      </w:r>
      <w:r w:rsidR="000B17E4" w:rsidRPr="00F60F98">
        <w:rPr>
          <w:rFonts w:ascii="Arial" w:hAnsi="Arial" w:cs="Arial"/>
          <w:b/>
          <w:bCs/>
          <w:sz w:val="20"/>
        </w:rPr>
        <w:t>0</w:t>
      </w:r>
      <w:r w:rsidRPr="00F60F98">
        <w:rPr>
          <w:rFonts w:ascii="Arial" w:hAnsi="Arial" w:cs="Arial"/>
          <w:b/>
          <w:bCs/>
          <w:sz w:val="20"/>
        </w:rPr>
        <w:t xml:space="preserve"> </w:t>
      </w:r>
    </w:p>
    <w:p w14:paraId="085C4DCD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1. Strony ustalają, że w sprawach nie uregulowanych w umowie będą miały zastosowanie przepisy ustawy Prawo zamówień publicznych, Kodeksu cywilnego. </w:t>
      </w:r>
    </w:p>
    <w:p w14:paraId="582173C8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2. Strony umowy zobowiązują się do niezwłocznego </w:t>
      </w:r>
      <w:r w:rsidR="00D76139" w:rsidRPr="00F60F98">
        <w:rPr>
          <w:rFonts w:ascii="Arial" w:hAnsi="Arial" w:cs="Arial"/>
          <w:sz w:val="20"/>
        </w:rPr>
        <w:t xml:space="preserve">wzajemnego </w:t>
      </w:r>
      <w:r w:rsidRPr="00F60F98">
        <w:rPr>
          <w:rFonts w:ascii="Arial" w:hAnsi="Arial" w:cs="Arial"/>
          <w:sz w:val="20"/>
        </w:rPr>
        <w:t xml:space="preserve">powiadomienia o każdej zmianie adresu lub numeru telefonu. </w:t>
      </w:r>
    </w:p>
    <w:p w14:paraId="1663B658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3. W przypadku nie zrealizowania zobowiązania wskazanego w ust. 2, pisma dostarczone pod adres wskazany w  umowie uważa się za doręczone. </w:t>
      </w:r>
    </w:p>
    <w:p w14:paraId="0A571D06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4. </w:t>
      </w:r>
      <w:r w:rsidR="00BC5327" w:rsidRPr="00F60F98">
        <w:rPr>
          <w:rFonts w:ascii="Arial" w:hAnsi="Arial" w:cs="Arial"/>
          <w:sz w:val="20"/>
        </w:rPr>
        <w:t xml:space="preserve">Spory powstałe w związku z wykonywaniem umowy rozstrzygać będzie sąd powszechny </w:t>
      </w:r>
      <w:r w:rsidRPr="00F60F98">
        <w:rPr>
          <w:rFonts w:ascii="Arial" w:hAnsi="Arial" w:cs="Arial"/>
          <w:sz w:val="20"/>
        </w:rPr>
        <w:t>miejscowo właściw</w:t>
      </w:r>
      <w:r w:rsidR="00BC5327" w:rsidRPr="00F60F98">
        <w:rPr>
          <w:rFonts w:ascii="Arial" w:hAnsi="Arial" w:cs="Arial"/>
          <w:sz w:val="20"/>
        </w:rPr>
        <w:t>y</w:t>
      </w:r>
      <w:r w:rsidRPr="00F60F98">
        <w:rPr>
          <w:rFonts w:ascii="Arial" w:hAnsi="Arial" w:cs="Arial"/>
          <w:sz w:val="20"/>
        </w:rPr>
        <w:t xml:space="preserve"> dla Zamawiającego. </w:t>
      </w:r>
    </w:p>
    <w:p w14:paraId="4B01147E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5. Umowę sporządzono w 4 egzemplarzach,  3 egzemplarze dla Zamawiającego i 1 egz. dla Wykonawcy. </w:t>
      </w:r>
    </w:p>
    <w:p w14:paraId="037C1126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49AA9D72" w14:textId="77777777" w:rsidR="00B86589" w:rsidRPr="00F60F98" w:rsidRDefault="00B86589" w:rsidP="00D53A97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u w:val="single"/>
        </w:rPr>
      </w:pPr>
      <w:r w:rsidRPr="00F60F98">
        <w:rPr>
          <w:rFonts w:ascii="Arial" w:hAnsi="Arial" w:cs="Arial"/>
          <w:sz w:val="20"/>
          <w:u w:val="single"/>
        </w:rPr>
        <w:t xml:space="preserve">Wykaz załączników do umowy: </w:t>
      </w:r>
    </w:p>
    <w:p w14:paraId="3166F28F" w14:textId="77777777" w:rsidR="00B86589" w:rsidRPr="00F60F98" w:rsidRDefault="00D76139" w:rsidP="00D53A97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>o</w:t>
      </w:r>
      <w:r w:rsidR="00B86589" w:rsidRPr="00F60F98">
        <w:rPr>
          <w:rFonts w:ascii="Arial" w:hAnsi="Arial" w:cs="Arial"/>
          <w:sz w:val="20"/>
        </w:rPr>
        <w:t xml:space="preserve">ferta  Wykonawcy z dnia ……………………. </w:t>
      </w:r>
    </w:p>
    <w:p w14:paraId="5574311D" w14:textId="77777777" w:rsidR="00B86589" w:rsidRPr="00F60F98" w:rsidRDefault="00B86589" w:rsidP="00D53A97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0F98">
        <w:rPr>
          <w:rFonts w:ascii="Arial" w:hAnsi="Arial" w:cs="Arial"/>
          <w:sz w:val="20"/>
        </w:rPr>
        <w:t xml:space="preserve">SWZ </w:t>
      </w:r>
    </w:p>
    <w:p w14:paraId="658D0537" w14:textId="77777777" w:rsidR="00B86589" w:rsidRPr="00F60F98" w:rsidRDefault="00B86589" w:rsidP="00D53A97">
      <w:pPr>
        <w:widowControl w:val="0"/>
        <w:suppressAutoHyphens/>
        <w:spacing w:line="360" w:lineRule="auto"/>
        <w:ind w:right="750"/>
        <w:jc w:val="center"/>
        <w:rPr>
          <w:rFonts w:ascii="Arial" w:hAnsi="Arial" w:cs="Arial"/>
          <w:b/>
          <w:bCs/>
          <w:sz w:val="20"/>
        </w:rPr>
      </w:pPr>
    </w:p>
    <w:p w14:paraId="6E0E0D75" w14:textId="77777777" w:rsidR="00B86589" w:rsidRPr="00F60F98" w:rsidRDefault="00B86589" w:rsidP="00D53A97">
      <w:pPr>
        <w:widowControl w:val="0"/>
        <w:suppressAutoHyphens/>
        <w:spacing w:line="360" w:lineRule="auto"/>
        <w:ind w:right="750"/>
        <w:jc w:val="center"/>
        <w:rPr>
          <w:rFonts w:ascii="Arial" w:hAnsi="Arial" w:cs="Arial"/>
          <w:b/>
          <w:bCs/>
          <w:sz w:val="20"/>
        </w:rPr>
      </w:pPr>
    </w:p>
    <w:p w14:paraId="2C2732B9" w14:textId="77777777" w:rsidR="00B86589" w:rsidRPr="00F60F98" w:rsidRDefault="00B86589" w:rsidP="00D53A97">
      <w:pPr>
        <w:widowControl w:val="0"/>
        <w:suppressAutoHyphens/>
        <w:spacing w:line="360" w:lineRule="auto"/>
        <w:ind w:right="750"/>
        <w:jc w:val="center"/>
        <w:rPr>
          <w:rFonts w:ascii="Arial" w:hAnsi="Arial" w:cs="Arial"/>
          <w:b/>
          <w:bCs/>
          <w:sz w:val="20"/>
        </w:rPr>
      </w:pPr>
      <w:r w:rsidRPr="00F60F98">
        <w:rPr>
          <w:rFonts w:ascii="Arial" w:hAnsi="Arial" w:cs="Arial"/>
          <w:b/>
          <w:bCs/>
          <w:sz w:val="20"/>
        </w:rPr>
        <w:t>ZAMAWIAJĄCY                                                                                       WYKONAWCA</w:t>
      </w:r>
    </w:p>
    <w:p w14:paraId="76D1A85D" w14:textId="77777777" w:rsidR="00B86589" w:rsidRPr="00F60F98" w:rsidRDefault="00B86589" w:rsidP="00D53A97">
      <w:pPr>
        <w:pStyle w:val="Tekstpodstawowy3"/>
        <w:suppressAutoHyphens/>
        <w:spacing w:line="360" w:lineRule="auto"/>
        <w:jc w:val="right"/>
        <w:rPr>
          <w:rFonts w:ascii="Arial" w:hAnsi="Arial" w:cs="Arial"/>
          <w:b/>
          <w:sz w:val="20"/>
        </w:rPr>
      </w:pPr>
    </w:p>
    <w:p w14:paraId="6434EAB9" w14:textId="77777777" w:rsidR="00B86589" w:rsidRPr="00F60F98" w:rsidRDefault="00B86589" w:rsidP="00D53A97">
      <w:pPr>
        <w:pStyle w:val="Tekstpodstawowy3"/>
        <w:suppressAutoHyphens/>
        <w:spacing w:line="360" w:lineRule="auto"/>
        <w:jc w:val="right"/>
        <w:rPr>
          <w:rFonts w:ascii="Arial" w:hAnsi="Arial" w:cs="Arial"/>
          <w:b/>
          <w:sz w:val="20"/>
        </w:rPr>
      </w:pPr>
    </w:p>
    <w:p w14:paraId="7AE2A699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p w14:paraId="641E3CE9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p w14:paraId="771394D4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p w14:paraId="45416F38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p w14:paraId="7A5487E3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p w14:paraId="17EE19C9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p w14:paraId="245FF37C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p w14:paraId="100CB01F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p w14:paraId="51CD4118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p w14:paraId="4A471986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p w14:paraId="24AB016C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p w14:paraId="4F625A9C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p w14:paraId="0B3AEC5D" w14:textId="77777777" w:rsidR="00B86589" w:rsidRPr="00F60F98" w:rsidRDefault="00B86589" w:rsidP="00D53A97">
      <w:pPr>
        <w:pStyle w:val="Tekstpodstawowy3"/>
        <w:suppressAutoHyphens/>
        <w:spacing w:line="360" w:lineRule="auto"/>
        <w:rPr>
          <w:rFonts w:ascii="Arial" w:hAnsi="Arial" w:cs="Arial"/>
          <w:b/>
          <w:sz w:val="20"/>
        </w:rPr>
      </w:pPr>
    </w:p>
    <w:sectPr w:rsidR="00B86589" w:rsidRPr="00F60F98" w:rsidSect="00165A71">
      <w:footerReference w:type="default" r:id="rId8"/>
      <w:pgSz w:w="11906" w:h="16838"/>
      <w:pgMar w:top="993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D025C" w14:textId="77777777" w:rsidR="00A0068E" w:rsidRDefault="00A0068E" w:rsidP="000662C9">
      <w:r>
        <w:separator/>
      </w:r>
    </w:p>
  </w:endnote>
  <w:endnote w:type="continuationSeparator" w:id="0">
    <w:p w14:paraId="21C37EAD" w14:textId="77777777" w:rsidR="00A0068E" w:rsidRDefault="00A0068E" w:rsidP="00066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161101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0929FB8" w14:textId="77777777" w:rsidR="000662C9" w:rsidRDefault="00613E56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 w:rsidR="009F52AE">
          <w:instrText xml:space="preserve"> PAGE   \* MERGEFORMAT </w:instrText>
        </w:r>
        <w:r>
          <w:fldChar w:fldCharType="separate"/>
        </w:r>
        <w:r w:rsidR="00BC5327" w:rsidRPr="00BC5327">
          <w:rPr>
            <w:b/>
            <w:noProof/>
          </w:rPr>
          <w:t>5</w:t>
        </w:r>
        <w:r>
          <w:rPr>
            <w:b/>
            <w:noProof/>
          </w:rPr>
          <w:fldChar w:fldCharType="end"/>
        </w:r>
        <w:r w:rsidR="000662C9">
          <w:rPr>
            <w:b/>
          </w:rPr>
          <w:t xml:space="preserve"> | </w:t>
        </w:r>
        <w:r w:rsidR="000662C9">
          <w:rPr>
            <w:color w:val="7F7F7F" w:themeColor="background1" w:themeShade="7F"/>
            <w:spacing w:val="60"/>
          </w:rPr>
          <w:t>Strona</w:t>
        </w:r>
      </w:p>
    </w:sdtContent>
  </w:sdt>
  <w:p w14:paraId="64060A5E" w14:textId="77777777" w:rsidR="000662C9" w:rsidRDefault="000662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A6F85" w14:textId="77777777" w:rsidR="00A0068E" w:rsidRDefault="00A0068E" w:rsidP="000662C9">
      <w:r>
        <w:separator/>
      </w:r>
    </w:p>
  </w:footnote>
  <w:footnote w:type="continuationSeparator" w:id="0">
    <w:p w14:paraId="247A91D5" w14:textId="77777777" w:rsidR="00A0068E" w:rsidRDefault="00A0068E" w:rsidP="00066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3"/>
    <w:multiLevelType w:val="singleLevel"/>
    <w:tmpl w:val="00000023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0000"/>
        <w:sz w:val="21"/>
        <w:szCs w:val="22"/>
      </w:rPr>
    </w:lvl>
  </w:abstractNum>
  <w:abstractNum w:abstractNumId="1" w15:restartNumberingAfterBreak="0">
    <w:nsid w:val="00000028"/>
    <w:multiLevelType w:val="multilevel"/>
    <w:tmpl w:val="00000028"/>
    <w:lvl w:ilvl="0">
      <w:start w:val="9"/>
      <w:numFmt w:val="decimal"/>
      <w:lvlText w:val="%1."/>
      <w:lvlJc w:val="left"/>
      <w:pPr>
        <w:tabs>
          <w:tab w:val="num" w:pos="960"/>
        </w:tabs>
        <w:ind w:left="9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Arial"/>
        <w:b w:val="0"/>
        <w:i w:val="0"/>
        <w:color w:val="000000"/>
        <w:sz w:val="21"/>
        <w:szCs w:val="24"/>
      </w:rPr>
    </w:lvl>
    <w:lvl w:ilvl="2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</w:lvl>
    <w:lvl w:ilvl="3">
      <w:start w:val="18"/>
      <w:numFmt w:val="decimal"/>
      <w:lvlText w:val="%4"/>
      <w:lvlJc w:val="left"/>
      <w:pPr>
        <w:tabs>
          <w:tab w:val="num" w:pos="3120"/>
        </w:tabs>
        <w:ind w:left="312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816A93"/>
    <w:multiLevelType w:val="hybridMultilevel"/>
    <w:tmpl w:val="465CA7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5D113A"/>
    <w:multiLevelType w:val="hybridMultilevel"/>
    <w:tmpl w:val="CBB8E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E2919"/>
    <w:multiLevelType w:val="hybridMultilevel"/>
    <w:tmpl w:val="A9408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664D5C"/>
    <w:multiLevelType w:val="hybridMultilevel"/>
    <w:tmpl w:val="1400C1D0"/>
    <w:lvl w:ilvl="0" w:tplc="66FEB9EC">
      <w:start w:val="2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 w15:restartNumberingAfterBreak="0">
    <w:nsid w:val="78B762A0"/>
    <w:multiLevelType w:val="hybridMultilevel"/>
    <w:tmpl w:val="63D07A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ED5A19"/>
    <w:multiLevelType w:val="hybridMultilevel"/>
    <w:tmpl w:val="DC2AE66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9"/>
  </w:num>
  <w:num w:numId="7">
    <w:abstractNumId w:val="1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A62"/>
    <w:rsid w:val="000258D1"/>
    <w:rsid w:val="00036024"/>
    <w:rsid w:val="00061EE3"/>
    <w:rsid w:val="00063BC1"/>
    <w:rsid w:val="000662C9"/>
    <w:rsid w:val="000B17E4"/>
    <w:rsid w:val="00114DDE"/>
    <w:rsid w:val="00165A71"/>
    <w:rsid w:val="00166ED5"/>
    <w:rsid w:val="00167606"/>
    <w:rsid w:val="0017019B"/>
    <w:rsid w:val="0019386E"/>
    <w:rsid w:val="001A3360"/>
    <w:rsid w:val="001A63C0"/>
    <w:rsid w:val="001B02F0"/>
    <w:rsid w:val="001D13F3"/>
    <w:rsid w:val="001D538D"/>
    <w:rsid w:val="001E52A9"/>
    <w:rsid w:val="00247EA0"/>
    <w:rsid w:val="00287063"/>
    <w:rsid w:val="00287FFE"/>
    <w:rsid w:val="002F2176"/>
    <w:rsid w:val="002F4F27"/>
    <w:rsid w:val="00312D0E"/>
    <w:rsid w:val="003407D6"/>
    <w:rsid w:val="003635C9"/>
    <w:rsid w:val="0038399A"/>
    <w:rsid w:val="003A451D"/>
    <w:rsid w:val="003A46BE"/>
    <w:rsid w:val="003B6F3F"/>
    <w:rsid w:val="003C016C"/>
    <w:rsid w:val="0040494B"/>
    <w:rsid w:val="00405AFE"/>
    <w:rsid w:val="00426A62"/>
    <w:rsid w:val="00436CAF"/>
    <w:rsid w:val="004426DB"/>
    <w:rsid w:val="00484ABC"/>
    <w:rsid w:val="00492244"/>
    <w:rsid w:val="004A1462"/>
    <w:rsid w:val="004A1496"/>
    <w:rsid w:val="004C143A"/>
    <w:rsid w:val="004D56DF"/>
    <w:rsid w:val="004E597D"/>
    <w:rsid w:val="00550E95"/>
    <w:rsid w:val="00554E1C"/>
    <w:rsid w:val="00561299"/>
    <w:rsid w:val="005912E8"/>
    <w:rsid w:val="005958AC"/>
    <w:rsid w:val="005D4051"/>
    <w:rsid w:val="005D4FC2"/>
    <w:rsid w:val="005E07FA"/>
    <w:rsid w:val="00613E56"/>
    <w:rsid w:val="00633031"/>
    <w:rsid w:val="00654BBE"/>
    <w:rsid w:val="00681EC8"/>
    <w:rsid w:val="0068398B"/>
    <w:rsid w:val="006B5AA0"/>
    <w:rsid w:val="006B746A"/>
    <w:rsid w:val="006D6F17"/>
    <w:rsid w:val="0070086C"/>
    <w:rsid w:val="00706823"/>
    <w:rsid w:val="007074A5"/>
    <w:rsid w:val="00735C65"/>
    <w:rsid w:val="007379B8"/>
    <w:rsid w:val="00763180"/>
    <w:rsid w:val="0077545D"/>
    <w:rsid w:val="007A2053"/>
    <w:rsid w:val="007B6750"/>
    <w:rsid w:val="007C3E43"/>
    <w:rsid w:val="008073B6"/>
    <w:rsid w:val="00817A7D"/>
    <w:rsid w:val="00826C4E"/>
    <w:rsid w:val="008351C0"/>
    <w:rsid w:val="00846795"/>
    <w:rsid w:val="00852185"/>
    <w:rsid w:val="00853086"/>
    <w:rsid w:val="008835B5"/>
    <w:rsid w:val="008871F9"/>
    <w:rsid w:val="008874A6"/>
    <w:rsid w:val="008A1BFC"/>
    <w:rsid w:val="008B25FD"/>
    <w:rsid w:val="008B4B86"/>
    <w:rsid w:val="00901994"/>
    <w:rsid w:val="00921150"/>
    <w:rsid w:val="0092644C"/>
    <w:rsid w:val="009373F6"/>
    <w:rsid w:val="00953BF9"/>
    <w:rsid w:val="00993DB0"/>
    <w:rsid w:val="009C280F"/>
    <w:rsid w:val="009F52AE"/>
    <w:rsid w:val="00A0068E"/>
    <w:rsid w:val="00A035AC"/>
    <w:rsid w:val="00A41D98"/>
    <w:rsid w:val="00A47ED6"/>
    <w:rsid w:val="00A6749F"/>
    <w:rsid w:val="00A840F0"/>
    <w:rsid w:val="00A8593B"/>
    <w:rsid w:val="00A91B13"/>
    <w:rsid w:val="00A92A1F"/>
    <w:rsid w:val="00AE479C"/>
    <w:rsid w:val="00AE493C"/>
    <w:rsid w:val="00B234FF"/>
    <w:rsid w:val="00B45EBB"/>
    <w:rsid w:val="00B86589"/>
    <w:rsid w:val="00BA5C99"/>
    <w:rsid w:val="00BB79FF"/>
    <w:rsid w:val="00BC414D"/>
    <w:rsid w:val="00BC5327"/>
    <w:rsid w:val="00BD4E76"/>
    <w:rsid w:val="00BE1DEC"/>
    <w:rsid w:val="00C0645D"/>
    <w:rsid w:val="00C166F3"/>
    <w:rsid w:val="00CA1BB5"/>
    <w:rsid w:val="00CA25DF"/>
    <w:rsid w:val="00CD4225"/>
    <w:rsid w:val="00CE1DE9"/>
    <w:rsid w:val="00CE25E3"/>
    <w:rsid w:val="00CF363B"/>
    <w:rsid w:val="00D10175"/>
    <w:rsid w:val="00D12049"/>
    <w:rsid w:val="00D16EBD"/>
    <w:rsid w:val="00D30398"/>
    <w:rsid w:val="00D34126"/>
    <w:rsid w:val="00D53A97"/>
    <w:rsid w:val="00D76139"/>
    <w:rsid w:val="00E06024"/>
    <w:rsid w:val="00E123E6"/>
    <w:rsid w:val="00E16384"/>
    <w:rsid w:val="00E21CC8"/>
    <w:rsid w:val="00E9258D"/>
    <w:rsid w:val="00EA6148"/>
    <w:rsid w:val="00EB107A"/>
    <w:rsid w:val="00EB50CA"/>
    <w:rsid w:val="00ED0D9A"/>
    <w:rsid w:val="00EE67E6"/>
    <w:rsid w:val="00EF7482"/>
    <w:rsid w:val="00F1223C"/>
    <w:rsid w:val="00F41F5E"/>
    <w:rsid w:val="00F4442E"/>
    <w:rsid w:val="00F60F98"/>
    <w:rsid w:val="00F63002"/>
    <w:rsid w:val="00F72507"/>
    <w:rsid w:val="00F84EEB"/>
    <w:rsid w:val="00FE34F6"/>
    <w:rsid w:val="00FE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AFD0"/>
  <w15:docId w15:val="{56712C41-612E-41A1-9750-769E75B0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65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gc">
    <w:name w:val="_tgc"/>
    <w:basedOn w:val="Domylnaczcionkaakapitu"/>
    <w:rsid w:val="00426A62"/>
  </w:style>
  <w:style w:type="paragraph" w:styleId="Tekstpodstawowy3">
    <w:name w:val="Body Text 3"/>
    <w:basedOn w:val="Normalny"/>
    <w:link w:val="Tekstpodstawowy3Znak"/>
    <w:semiHidden/>
    <w:rsid w:val="00B86589"/>
  </w:style>
  <w:style w:type="character" w:customStyle="1" w:styleId="Tekstpodstawowy3Znak">
    <w:name w:val="Tekst podstawowy 3 Znak"/>
    <w:basedOn w:val="Domylnaczcionkaakapitu"/>
    <w:link w:val="Tekstpodstawowy3"/>
    <w:semiHidden/>
    <w:rsid w:val="00B865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B865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0662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62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62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2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23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A1BB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1B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A1BB5"/>
    <w:rPr>
      <w:vertAlign w:val="superscript"/>
    </w:rPr>
  </w:style>
  <w:style w:type="paragraph" w:customStyle="1" w:styleId="Default">
    <w:name w:val="Default"/>
    <w:rsid w:val="00CA1B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B6750"/>
    <w:rPr>
      <w:color w:val="0000FF"/>
      <w:u w:val="single"/>
    </w:rPr>
  </w:style>
  <w:style w:type="paragraph" w:customStyle="1" w:styleId="FR1">
    <w:name w:val="FR1"/>
    <w:rsid w:val="008A1BFC"/>
    <w:pPr>
      <w:widowControl w:val="0"/>
      <w:suppressAutoHyphens/>
      <w:autoSpaceDE w:val="0"/>
      <w:spacing w:before="240" w:after="0" w:line="252" w:lineRule="auto"/>
      <w:ind w:left="200" w:right="800"/>
    </w:pPr>
    <w:rPr>
      <w:rFonts w:ascii="Arial" w:eastAsia="Times New Roman" w:hAnsi="Arial" w:cs="Arial"/>
      <w:b/>
      <w:i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52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1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ugdywity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1730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7</cp:revision>
  <cp:lastPrinted>2021-03-09T07:23:00Z</cp:lastPrinted>
  <dcterms:created xsi:type="dcterms:W3CDTF">2021-03-09T07:24:00Z</dcterms:created>
  <dcterms:modified xsi:type="dcterms:W3CDTF">2021-03-09T11:25:00Z</dcterms:modified>
</cp:coreProperties>
</file>