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8DD" w:rsidRPr="003E48DD" w:rsidRDefault="003E48DD" w:rsidP="003E48DD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 w:rsidRPr="003E48DD">
        <w:rPr>
          <w:rFonts w:ascii="Palatino Linotype" w:hAnsi="Palatino Linotype"/>
        </w:rPr>
        <w:t>Załącznik Nr 2 do SIWZ</w:t>
      </w:r>
    </w:p>
    <w:p w:rsidR="003E48DD" w:rsidRDefault="003E48DD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:rsidR="00817AA6" w:rsidRPr="00E52F0D" w:rsidRDefault="00817AA6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E52F0D">
        <w:rPr>
          <w:rFonts w:ascii="Garamond" w:hAnsi="Garamond"/>
          <w:sz w:val="28"/>
          <w:szCs w:val="28"/>
        </w:rPr>
        <w:t>Zamawiający:</w:t>
      </w:r>
    </w:p>
    <w:p w:rsid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:rsidR="00F674FB" w:rsidRP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</w:rPr>
      </w:pPr>
      <w:r>
        <w:rPr>
          <w:rFonts w:ascii="Garamond" w:hAnsi="Garamond"/>
          <w:b/>
        </w:rPr>
        <w:t>ul. Olsztyńska 32, 11-001 Dywity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Pr="0077374E" w:rsidRDefault="005702E8" w:rsidP="00F674FB">
      <w:pPr>
        <w:pStyle w:val="Standard"/>
        <w:jc w:val="center"/>
        <w:rPr>
          <w:rFonts w:ascii="Arial" w:hAnsi="Arial" w:cs="Arial"/>
          <w:b/>
          <w:bCs/>
          <w:spacing w:val="10"/>
          <w:sz w:val="22"/>
          <w:szCs w:val="22"/>
        </w:rPr>
      </w:pPr>
      <w:r w:rsidRPr="0077374E">
        <w:rPr>
          <w:rFonts w:ascii="Arial" w:hAnsi="Arial" w:cs="Arial"/>
          <w:sz w:val="22"/>
          <w:szCs w:val="22"/>
        </w:rPr>
        <w:t>Na potrzeby</w:t>
      </w:r>
      <w:r w:rsidR="00BB2494" w:rsidRPr="0077374E">
        <w:rPr>
          <w:rFonts w:ascii="Arial" w:hAnsi="Arial" w:cs="Arial"/>
          <w:sz w:val="22"/>
          <w:szCs w:val="22"/>
        </w:rPr>
        <w:t xml:space="preserve"> </w:t>
      </w:r>
      <w:r w:rsidR="00F014B6" w:rsidRPr="0077374E">
        <w:rPr>
          <w:rFonts w:ascii="Arial" w:hAnsi="Arial" w:cs="Arial"/>
          <w:sz w:val="22"/>
          <w:szCs w:val="22"/>
        </w:rPr>
        <w:t>postę</w:t>
      </w:r>
      <w:r w:rsidR="008D0487" w:rsidRPr="0077374E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77374E">
        <w:rPr>
          <w:rFonts w:ascii="Arial" w:hAnsi="Arial" w:cs="Arial"/>
          <w:sz w:val="22"/>
          <w:szCs w:val="22"/>
        </w:rPr>
        <w:t xml:space="preserve">zamówienia </w:t>
      </w:r>
      <w:r w:rsidR="007936D6" w:rsidRPr="0077374E">
        <w:rPr>
          <w:rFonts w:ascii="Arial" w:hAnsi="Arial" w:cs="Arial"/>
          <w:sz w:val="22"/>
          <w:szCs w:val="22"/>
        </w:rPr>
        <w:t>publicznego</w:t>
      </w:r>
      <w:r w:rsidR="00AB39E6" w:rsidRPr="0077374E">
        <w:rPr>
          <w:rFonts w:ascii="Arial" w:hAnsi="Arial" w:cs="Arial"/>
          <w:sz w:val="22"/>
          <w:szCs w:val="22"/>
        </w:rPr>
        <w:t xml:space="preserve"> </w:t>
      </w:r>
      <w:r w:rsidR="001670F2" w:rsidRPr="0077374E">
        <w:rPr>
          <w:rFonts w:ascii="Arial" w:hAnsi="Arial" w:cs="Arial"/>
          <w:sz w:val="22"/>
          <w:szCs w:val="22"/>
        </w:rPr>
        <w:t xml:space="preserve">pn. </w:t>
      </w:r>
      <w:r w:rsidR="0077374E" w:rsidRPr="0077374E">
        <w:rPr>
          <w:rFonts w:ascii="Arial" w:hAnsi="Arial" w:cs="Arial"/>
          <w:sz w:val="22"/>
          <w:szCs w:val="22"/>
        </w:rPr>
        <w:t xml:space="preserve"> </w:t>
      </w:r>
      <w:r w:rsidR="00F674FB" w:rsidRPr="00F674FB">
        <w:rPr>
          <w:rFonts w:ascii="Palatino Linotype" w:hAnsi="Palatino Linotype"/>
          <w:b/>
          <w:bCs/>
        </w:rPr>
        <w:t xml:space="preserve">konserwacja , bieżące naprawy i usuwanie awarii sieci </w:t>
      </w:r>
      <w:proofErr w:type="spellStart"/>
      <w:r w:rsidR="00F674FB" w:rsidRPr="00F674FB">
        <w:rPr>
          <w:rFonts w:ascii="Palatino Linotype" w:hAnsi="Palatino Linotype"/>
          <w:b/>
          <w:bCs/>
        </w:rPr>
        <w:t>wod</w:t>
      </w:r>
      <w:proofErr w:type="spellEnd"/>
      <w:r w:rsidR="00F674FB" w:rsidRPr="00F674FB">
        <w:rPr>
          <w:rFonts w:ascii="Palatino Linotype" w:hAnsi="Palatino Linotype"/>
          <w:b/>
          <w:bCs/>
        </w:rPr>
        <w:t xml:space="preserve">. - </w:t>
      </w:r>
      <w:proofErr w:type="spellStart"/>
      <w:r w:rsidR="00F674FB" w:rsidRPr="00F674FB">
        <w:rPr>
          <w:rFonts w:ascii="Palatino Linotype" w:hAnsi="Palatino Linotype"/>
          <w:b/>
          <w:bCs/>
        </w:rPr>
        <w:t>kan.i</w:t>
      </w:r>
      <w:proofErr w:type="spellEnd"/>
      <w:r w:rsidR="00F674FB" w:rsidRPr="00F674FB">
        <w:rPr>
          <w:rFonts w:ascii="Palatino Linotype" w:hAnsi="Palatino Linotype"/>
          <w:b/>
          <w:bCs/>
        </w:rPr>
        <w:t xml:space="preserve"> urządzeń zbiorowego zaopatrzenia w wodę oraz urzą</w:t>
      </w:r>
      <w:r w:rsidR="00F674FB" w:rsidRPr="00F674FB">
        <w:rPr>
          <w:rFonts w:ascii="Palatino Linotype" w:hAnsi="Palatino Linotype"/>
          <w:b/>
          <w:bCs/>
          <w:color w:val="050000"/>
        </w:rPr>
        <w:t>dzeń zbiorowego odprowadzenia ścieków na terenie Gminy Dywity w 2020 roku</w:t>
      </w:r>
      <w:r w:rsidR="0077374E">
        <w:rPr>
          <w:rStyle w:val="FontStyle12"/>
          <w:rFonts w:ascii="Arial" w:hAnsi="Arial" w:cs="Arial"/>
          <w:sz w:val="22"/>
          <w:szCs w:val="22"/>
        </w:rPr>
        <w:t xml:space="preserve">, </w:t>
      </w:r>
      <w:r w:rsidR="008D0487" w:rsidRPr="0077374E">
        <w:rPr>
          <w:rFonts w:ascii="Arial" w:hAnsi="Arial" w:cs="Arial"/>
          <w:sz w:val="22"/>
          <w:szCs w:val="22"/>
        </w:rPr>
        <w:t xml:space="preserve">prowadzonego przez </w:t>
      </w:r>
      <w:r w:rsidR="00F674FB">
        <w:rPr>
          <w:rFonts w:ascii="Arial" w:hAnsi="Arial" w:cs="Arial"/>
          <w:sz w:val="22"/>
          <w:szCs w:val="22"/>
        </w:rPr>
        <w:t>Gminę Dywity</w:t>
      </w:r>
      <w:r w:rsidR="00817AA6" w:rsidRPr="0077374E">
        <w:rPr>
          <w:rFonts w:ascii="Arial" w:hAnsi="Arial" w:cs="Arial"/>
          <w:sz w:val="22"/>
          <w:szCs w:val="22"/>
        </w:rPr>
        <w:t>,</w:t>
      </w:r>
      <w:r w:rsidR="00500358" w:rsidRPr="0077374E">
        <w:rPr>
          <w:rFonts w:ascii="Arial" w:hAnsi="Arial" w:cs="Arial"/>
          <w:i/>
          <w:sz w:val="22"/>
          <w:szCs w:val="22"/>
        </w:rPr>
        <w:t xml:space="preserve"> </w:t>
      </w:r>
      <w:r w:rsidR="00500358" w:rsidRPr="0077374E">
        <w:rPr>
          <w:rFonts w:ascii="Arial" w:hAnsi="Arial" w:cs="Arial"/>
          <w:sz w:val="22"/>
          <w:szCs w:val="22"/>
        </w:rPr>
        <w:t>oświadczam, co następuje:</w:t>
      </w:r>
    </w:p>
    <w:p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934D64" w:rsidRPr="004B00A9" w:rsidRDefault="004F23F7" w:rsidP="00934D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</w:t>
      </w:r>
      <w:r w:rsidR="00934D64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934D64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34D64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="00F674FB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024C0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B35FDB" w:rsidRPr="000F2452">
        <w:rPr>
          <w:rFonts w:ascii="Arial" w:hAnsi="Arial" w:cs="Arial"/>
          <w:i/>
          <w:sz w:val="16"/>
          <w:szCs w:val="16"/>
        </w:rPr>
        <w:t>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default" r:id="rId8"/>
      <w:footerReference w:type="default" r:id="rId9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14E" w:rsidRPr="00F674FB" w:rsidRDefault="00F674FB">
    <w:pPr>
      <w:pStyle w:val="Nagwek"/>
      <w:rPr>
        <w:rFonts w:ascii="Garamond" w:hAnsi="Garamond"/>
        <w:b/>
        <w:bCs/>
      </w:rPr>
    </w:pPr>
    <w:r w:rsidRPr="00F674FB">
      <w:rPr>
        <w:rFonts w:ascii="Garamond" w:hAnsi="Garamond"/>
        <w:b/>
        <w:bCs/>
      </w:rPr>
      <w:t>ZP.271.3.2020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C05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8DD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674FB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9DFF4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  <w:style w:type="paragraph" w:customStyle="1" w:styleId="Standard">
    <w:name w:val="Standard"/>
    <w:qFormat/>
    <w:rsid w:val="00F674FB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39D8C-2B28-445E-8A44-8C7489F09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29</cp:revision>
  <cp:lastPrinted>2020-02-03T08:41:00Z</cp:lastPrinted>
  <dcterms:created xsi:type="dcterms:W3CDTF">2016-07-28T14:48:00Z</dcterms:created>
  <dcterms:modified xsi:type="dcterms:W3CDTF">2020-02-03T08:41:00Z</dcterms:modified>
</cp:coreProperties>
</file>