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ED3" w:rsidRDefault="00C56723">
      <w:pPr>
        <w:keepNext/>
        <w:shd w:val="clear" w:color="auto" w:fill="E6E6E6"/>
        <w:jc w:val="right"/>
      </w:pPr>
      <w:r>
        <w:rPr>
          <w:b/>
          <w:lang w:eastAsia="en-US"/>
        </w:rPr>
        <w:t xml:space="preserve">Załącznik Nr 5 do SIWZ </w:t>
      </w:r>
    </w:p>
    <w:p w:rsidR="00C97ED3" w:rsidRDefault="00C97ED3">
      <w:pPr>
        <w:shd w:val="clear" w:color="auto" w:fill="E6E6E6"/>
        <w:rPr>
          <w:b/>
          <w:lang w:eastAsia="en-US"/>
        </w:rPr>
      </w:pPr>
    </w:p>
    <w:p w:rsidR="00C97ED3" w:rsidRDefault="00C56723">
      <w:pPr>
        <w:spacing w:line="480" w:lineRule="auto"/>
        <w:ind w:left="5246" w:firstLine="708"/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C97ED3" w:rsidRDefault="00C56723">
      <w:pPr>
        <w:spacing w:line="480" w:lineRule="auto"/>
        <w:ind w:left="5954"/>
        <w:rPr>
          <w:b/>
          <w:bCs/>
          <w:sz w:val="21"/>
          <w:szCs w:val="21"/>
        </w:rPr>
      </w:pPr>
      <w:r>
        <w:rPr>
          <w:rFonts w:ascii="Arial" w:hAnsi="Arial" w:cs="Arial"/>
          <w:b/>
          <w:bCs/>
          <w:i/>
          <w:sz w:val="21"/>
          <w:szCs w:val="21"/>
        </w:rPr>
        <w:t>Gmina Dywity</w:t>
      </w:r>
    </w:p>
    <w:p w:rsidR="00C97ED3" w:rsidRDefault="00C56723">
      <w:pPr>
        <w:spacing w:line="480" w:lineRule="auto"/>
        <w:ind w:left="5954"/>
        <w:rPr>
          <w:b/>
          <w:bCs/>
          <w:sz w:val="21"/>
          <w:szCs w:val="21"/>
        </w:rPr>
      </w:pPr>
      <w:r>
        <w:rPr>
          <w:rFonts w:ascii="Arial" w:hAnsi="Arial" w:cs="Arial"/>
          <w:b/>
          <w:bCs/>
          <w:i/>
          <w:sz w:val="21"/>
          <w:szCs w:val="21"/>
        </w:rPr>
        <w:t>ul. Olsztyńska 32</w:t>
      </w:r>
    </w:p>
    <w:p w:rsidR="00C97ED3" w:rsidRDefault="00C56723">
      <w:pPr>
        <w:spacing w:line="480" w:lineRule="auto"/>
        <w:ind w:left="5954"/>
        <w:rPr>
          <w:b/>
          <w:bCs/>
          <w:sz w:val="21"/>
          <w:szCs w:val="21"/>
        </w:rPr>
      </w:pPr>
      <w:r>
        <w:rPr>
          <w:rFonts w:ascii="Arial" w:hAnsi="Arial" w:cs="Arial"/>
          <w:b/>
          <w:bCs/>
          <w:i/>
          <w:sz w:val="21"/>
          <w:szCs w:val="21"/>
        </w:rPr>
        <w:t>11-001 Dywity</w:t>
      </w:r>
    </w:p>
    <w:p w:rsidR="00C97ED3" w:rsidRDefault="00C56723">
      <w:pPr>
        <w:spacing w:line="480" w:lineRule="auto"/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C97ED3" w:rsidRDefault="00C56723">
      <w:pPr>
        <w:spacing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</w:t>
      </w:r>
    </w:p>
    <w:p w:rsidR="00C97ED3" w:rsidRDefault="00C56723">
      <w:pPr>
        <w:spacing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</w:t>
      </w:r>
    </w:p>
    <w:p w:rsidR="00C97ED3" w:rsidRDefault="00C56723">
      <w:pPr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C97ED3" w:rsidRDefault="00C97ED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</w:p>
    <w:p w:rsidR="00C97ED3" w:rsidRDefault="00C56723">
      <w:pPr>
        <w:spacing w:line="480" w:lineRule="auto"/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97ED3" w:rsidRDefault="00C56723">
      <w:pPr>
        <w:spacing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97ED3" w:rsidRDefault="00C56723">
      <w:pPr>
        <w:ind w:right="5953"/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97ED3" w:rsidRDefault="00C97ED3">
      <w:pPr>
        <w:rPr>
          <w:rFonts w:ascii="Arial" w:hAnsi="Arial" w:cs="Arial"/>
          <w:sz w:val="21"/>
          <w:szCs w:val="21"/>
        </w:rPr>
      </w:pPr>
    </w:p>
    <w:p w:rsidR="00C97ED3" w:rsidRDefault="00C97ED3">
      <w:pPr>
        <w:rPr>
          <w:rFonts w:ascii="Arial" w:hAnsi="Arial" w:cs="Arial"/>
          <w:sz w:val="21"/>
          <w:szCs w:val="21"/>
        </w:rPr>
      </w:pPr>
    </w:p>
    <w:p w:rsidR="00C97ED3" w:rsidRDefault="00C56723">
      <w:pPr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C97ED3" w:rsidRDefault="00C56723">
      <w:pPr>
        <w:spacing w:line="360" w:lineRule="auto"/>
        <w:jc w:val="center"/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C97ED3" w:rsidRDefault="00C56723">
      <w:pPr>
        <w:spacing w:line="360" w:lineRule="auto"/>
        <w:jc w:val="center"/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C97ED3" w:rsidRDefault="00C56723">
      <w:pPr>
        <w:spacing w:before="120" w:line="360" w:lineRule="auto"/>
        <w:jc w:val="center"/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C97ED3" w:rsidRDefault="00C97ED3">
      <w:pPr>
        <w:jc w:val="both"/>
        <w:rPr>
          <w:rFonts w:ascii="Arial" w:hAnsi="Arial" w:cs="Arial"/>
          <w:sz w:val="21"/>
          <w:szCs w:val="21"/>
        </w:rPr>
      </w:pPr>
    </w:p>
    <w:p w:rsidR="00C97ED3" w:rsidRDefault="00C56723">
      <w:pPr>
        <w:spacing w:line="360" w:lineRule="auto"/>
        <w:ind w:firstLine="709"/>
        <w:jc w:val="both"/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b/>
          <w:bCs/>
          <w:i/>
          <w:iCs/>
          <w:sz w:val="21"/>
          <w:szCs w:val="21"/>
        </w:rPr>
        <w:t>„Zakup</w:t>
      </w:r>
      <w:bookmarkStart w:id="0" w:name="_GoBack"/>
      <w:bookmarkEnd w:id="0"/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1 szt. używanego autobusu turystycznego o długości do 12 m”</w:t>
      </w:r>
      <w:r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b/>
          <w:bCs/>
          <w:i/>
          <w:iCs/>
          <w:sz w:val="21"/>
          <w:szCs w:val="21"/>
        </w:rPr>
        <w:t>Gminę Dywity</w:t>
      </w:r>
      <w:r>
        <w:rPr>
          <w:rFonts w:ascii="Arial" w:hAnsi="Arial" w:cs="Arial"/>
          <w:b/>
          <w:bCs/>
          <w:i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oświadczam, co </w:t>
      </w:r>
      <w:r>
        <w:rPr>
          <w:rFonts w:ascii="Arial" w:hAnsi="Arial" w:cs="Arial"/>
          <w:sz w:val="21"/>
          <w:szCs w:val="21"/>
        </w:rPr>
        <w:t>następuje:</w:t>
      </w:r>
    </w:p>
    <w:p w:rsidR="00C97ED3" w:rsidRDefault="00C97ED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97ED3" w:rsidRDefault="00C56723">
      <w:pPr>
        <w:shd w:val="clear" w:color="auto" w:fill="BFBFBF" w:themeFill="background1" w:themeFillShade="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C97ED3" w:rsidRDefault="00C97E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 Rozdziale 8 Specyfikacji Istotnych Warunków Zamówienia</w:t>
      </w: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</w:t>
      </w:r>
      <w:r>
        <w:rPr>
          <w:rFonts w:ascii="Arial" w:hAnsi="Arial" w:cs="Arial"/>
          <w:i/>
          <w:sz w:val="16"/>
          <w:szCs w:val="16"/>
        </w:rPr>
        <w:t xml:space="preserve">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C97ED3" w:rsidRDefault="00C97E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C97ED3" w:rsidRDefault="00C97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97ED3" w:rsidRDefault="00C56723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C97ED3" w:rsidRDefault="00C56723">
      <w:pPr>
        <w:shd w:val="clear" w:color="auto" w:fill="BFBFBF" w:themeFill="background1" w:themeFillShade="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</w:t>
      </w:r>
      <w:r>
        <w:rPr>
          <w:rFonts w:ascii="Arial" w:hAnsi="Arial" w:cs="Arial"/>
          <w:sz w:val="21"/>
          <w:szCs w:val="21"/>
        </w:rPr>
        <w:t xml:space="preserve">waniu, określonych przez zamawiającego w Rozdziale 8 SIWZ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C97ED3" w:rsidRDefault="00C97E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97ED3" w:rsidRDefault="00C97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</w:t>
      </w:r>
      <w:r>
        <w:rPr>
          <w:rFonts w:ascii="Arial" w:hAnsi="Arial" w:cs="Arial"/>
          <w:sz w:val="20"/>
          <w:szCs w:val="20"/>
        </w:rPr>
        <w:t xml:space="preserve">…. r. </w:t>
      </w:r>
    </w:p>
    <w:p w:rsidR="00C97ED3" w:rsidRDefault="00C97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97ED3" w:rsidRDefault="00C56723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C97ED3" w:rsidRDefault="00C97E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97ED3" w:rsidRDefault="00C97ED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97ED3" w:rsidRDefault="00C97ED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97ED3" w:rsidRDefault="00C56723">
      <w:pPr>
        <w:shd w:val="clear" w:color="auto" w:fill="BFBFBF" w:themeFill="background1" w:themeFillShade="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97ED3" w:rsidRDefault="00C97E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</w:t>
      </w:r>
      <w:r>
        <w:rPr>
          <w:rFonts w:ascii="Arial" w:hAnsi="Arial" w:cs="Arial"/>
          <w:sz w:val="21"/>
          <w:szCs w:val="21"/>
        </w:rPr>
        <w:t>konsekwencji wprowadzenia zamawiającego w błąd przy przedstawianiu informacji.</w:t>
      </w:r>
    </w:p>
    <w:p w:rsidR="00C97ED3" w:rsidRDefault="00C97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97ED3" w:rsidRDefault="00C97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C97ED3" w:rsidRDefault="00C97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97ED3" w:rsidRDefault="00C56723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97ED3" w:rsidRDefault="00C56723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C97ED3" w:rsidRDefault="00C97ED3">
      <w:pPr>
        <w:shd w:val="clear" w:color="auto" w:fill="E6E6E6"/>
        <w:spacing w:line="360" w:lineRule="auto"/>
        <w:jc w:val="both"/>
      </w:pPr>
    </w:p>
    <w:sectPr w:rsidR="00C97ED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ED3"/>
    <w:rsid w:val="00C56723"/>
    <w:rsid w:val="00C9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65EA"/>
  <w15:docId w15:val="{760C1328-0C49-4907-A3E1-EA780BA8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qFormat/>
    <w:rPr>
      <w:rFonts w:eastAsia="Calibri"/>
      <w:b/>
      <w:sz w:val="24"/>
      <w:szCs w:val="24"/>
      <w:lang w:eastAsia="en-US"/>
    </w:rPr>
  </w:style>
  <w:style w:type="character" w:customStyle="1" w:styleId="ListLabel1">
    <w:name w:val="ListLabel 1"/>
    <w:qFormat/>
    <w:rPr>
      <w:rFonts w:eastAsia="Calibri"/>
      <w:b/>
      <w:sz w:val="24"/>
      <w:szCs w:val="24"/>
      <w:lang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301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Justyna Rogowska</cp:lastModifiedBy>
  <cp:revision>6</cp:revision>
  <dcterms:created xsi:type="dcterms:W3CDTF">2019-11-27T08:32:00Z</dcterms:created>
  <dcterms:modified xsi:type="dcterms:W3CDTF">2019-11-28T13:36:00Z</dcterms:modified>
  <dc:language>pl-PL</dc:language>
</cp:coreProperties>
</file>