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158" w:rsidRDefault="001461DA" w:rsidP="001461DA">
      <w:pPr>
        <w:pStyle w:val="Nagwek10"/>
        <w:spacing w:line="360" w:lineRule="auto"/>
        <w:ind w:right="-1146"/>
        <w:rPr>
          <w:b/>
          <w:sz w:val="28"/>
          <w:szCs w:val="28"/>
        </w:rPr>
      </w:pPr>
      <w:r>
        <w:rPr>
          <w:b/>
          <w:noProof/>
          <w:sz w:val="28"/>
          <w:szCs w:val="28"/>
          <w:lang w:eastAsia="pl-PL"/>
        </w:rPr>
        <w:drawing>
          <wp:anchor distT="0" distB="0" distL="114300" distR="114300" simplePos="0" relativeHeight="251658240" behindDoc="0" locked="0" layoutInCell="1" allowOverlap="1">
            <wp:simplePos x="3540172" y="900752"/>
            <wp:positionH relativeFrom="margin">
              <wp:align>center</wp:align>
            </wp:positionH>
            <wp:positionV relativeFrom="margin">
              <wp:align>top</wp:align>
            </wp:positionV>
            <wp:extent cx="1222897" cy="1078173"/>
            <wp:effectExtent l="19050" t="0" r="0" b="0"/>
            <wp:wrapSquare wrapText="bothSides"/>
            <wp:docPr id="1" name="Obraz 1" descr="C:\Users\ZP\AppData\Local\Microsoft\Windows Live Mail\WLMDSS.tmp\WLM5CBD.tmp\dywi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P\AppData\Local\Microsoft\Windows Live Mail\WLMDSS.tmp\WLM5CBD.tmp\dywity.logo.jpg"/>
                    <pic:cNvPicPr>
                      <a:picLocks noChangeAspect="1" noChangeArrowheads="1"/>
                    </pic:cNvPicPr>
                  </pic:nvPicPr>
                  <pic:blipFill>
                    <a:blip r:embed="rId7" cstate="print"/>
                    <a:srcRect/>
                    <a:stretch>
                      <a:fillRect/>
                    </a:stretch>
                  </pic:blipFill>
                  <pic:spPr bwMode="auto">
                    <a:xfrm>
                      <a:off x="0" y="0"/>
                      <a:ext cx="1222897" cy="1078173"/>
                    </a:xfrm>
                    <a:prstGeom prst="rect">
                      <a:avLst/>
                    </a:prstGeom>
                    <a:noFill/>
                    <a:ln w="9525">
                      <a:noFill/>
                      <a:miter lim="800000"/>
                      <a:headEnd/>
                      <a:tailEnd/>
                    </a:ln>
                  </pic:spPr>
                </pic:pic>
              </a:graphicData>
            </a:graphic>
          </wp:anchor>
        </w:drawing>
      </w:r>
    </w:p>
    <w:p w:rsidR="003058B1" w:rsidRDefault="00FC6158" w:rsidP="00FC6158">
      <w:pPr>
        <w:pStyle w:val="Nagwek10"/>
        <w:spacing w:line="360" w:lineRule="auto"/>
        <w:ind w:right="-1146"/>
        <w:jc w:val="left"/>
        <w:rPr>
          <w:b/>
          <w:sz w:val="28"/>
          <w:szCs w:val="28"/>
        </w:rPr>
      </w:pPr>
      <w:r>
        <w:rPr>
          <w:b/>
          <w:sz w:val="28"/>
          <w:szCs w:val="28"/>
        </w:rPr>
        <w:t xml:space="preserve">                                                 </w:t>
      </w:r>
    </w:p>
    <w:p w:rsidR="001461DA" w:rsidRPr="001461DA" w:rsidRDefault="001461DA" w:rsidP="001461DA">
      <w:pPr>
        <w:pStyle w:val="Tekstpodstawowy"/>
        <w:rPr>
          <w:lang w:eastAsia="zh-CN"/>
        </w:rPr>
      </w:pPr>
    </w:p>
    <w:p w:rsidR="001461DA" w:rsidRDefault="003058B1" w:rsidP="00FC6158">
      <w:pPr>
        <w:pStyle w:val="Nagwek10"/>
        <w:spacing w:line="360" w:lineRule="auto"/>
        <w:ind w:right="-1146"/>
        <w:jc w:val="left"/>
        <w:rPr>
          <w:b/>
          <w:sz w:val="28"/>
          <w:szCs w:val="28"/>
        </w:rPr>
      </w:pPr>
      <w:r>
        <w:rPr>
          <w:b/>
          <w:sz w:val="28"/>
          <w:szCs w:val="28"/>
        </w:rPr>
        <w:t xml:space="preserve">                                                 </w:t>
      </w:r>
    </w:p>
    <w:p w:rsidR="00FC6158" w:rsidRDefault="001461DA" w:rsidP="001461DA">
      <w:pPr>
        <w:pStyle w:val="Nagwek10"/>
        <w:spacing w:line="360" w:lineRule="auto"/>
        <w:ind w:right="-1146"/>
        <w:jc w:val="both"/>
        <w:rPr>
          <w:sz w:val="22"/>
          <w:szCs w:val="22"/>
        </w:rPr>
      </w:pPr>
      <w:r>
        <w:rPr>
          <w:b/>
          <w:sz w:val="28"/>
          <w:szCs w:val="28"/>
        </w:rPr>
        <w:t xml:space="preserve">                                              </w:t>
      </w:r>
      <w:r w:rsidR="000A3D59">
        <w:rPr>
          <w:b/>
          <w:sz w:val="28"/>
          <w:szCs w:val="28"/>
        </w:rPr>
        <w:t xml:space="preserve">  </w:t>
      </w:r>
      <w:r w:rsidR="00FC6158" w:rsidRPr="00FC6158">
        <w:rPr>
          <w:b/>
          <w:sz w:val="28"/>
          <w:szCs w:val="28"/>
        </w:rPr>
        <w:t>ZAMAWIAJ</w:t>
      </w:r>
      <w:r w:rsidR="00FC6158">
        <w:rPr>
          <w:b/>
          <w:sz w:val="28"/>
          <w:szCs w:val="28"/>
        </w:rPr>
        <w:t>Ą</w:t>
      </w:r>
      <w:r w:rsidR="00FC6158" w:rsidRPr="00FC6158">
        <w:rPr>
          <w:b/>
          <w:sz w:val="28"/>
          <w:szCs w:val="28"/>
        </w:rPr>
        <w:t>CY</w:t>
      </w:r>
    </w:p>
    <w:p w:rsidR="005132EE" w:rsidRPr="0024526D" w:rsidRDefault="00FC6158" w:rsidP="00FC6158">
      <w:pPr>
        <w:pStyle w:val="Nagwek10"/>
        <w:spacing w:line="360" w:lineRule="auto"/>
        <w:ind w:right="-1146"/>
        <w:jc w:val="left"/>
        <w:rPr>
          <w:sz w:val="22"/>
          <w:szCs w:val="22"/>
        </w:rPr>
      </w:pPr>
      <w:r>
        <w:rPr>
          <w:sz w:val="22"/>
          <w:szCs w:val="22"/>
        </w:rPr>
        <w:t xml:space="preserve">                                                                </w:t>
      </w:r>
      <w:r w:rsidR="000A3D59">
        <w:rPr>
          <w:sz w:val="22"/>
          <w:szCs w:val="22"/>
        </w:rPr>
        <w:t xml:space="preserve">  </w:t>
      </w:r>
      <w:r>
        <w:rPr>
          <w:sz w:val="22"/>
          <w:szCs w:val="22"/>
        </w:rPr>
        <w:t xml:space="preserve">   </w:t>
      </w:r>
      <w:r w:rsidR="005132EE" w:rsidRPr="0024526D">
        <w:rPr>
          <w:sz w:val="22"/>
          <w:szCs w:val="22"/>
        </w:rPr>
        <w:t>GMINA DYWITY</w:t>
      </w:r>
    </w:p>
    <w:p w:rsidR="005132EE" w:rsidRPr="0024526D" w:rsidRDefault="005132EE" w:rsidP="00FC6158">
      <w:pPr>
        <w:spacing w:line="360" w:lineRule="auto"/>
        <w:jc w:val="center"/>
        <w:rPr>
          <w:rFonts w:ascii="Times New Roman" w:hAnsi="Times New Roman"/>
        </w:rPr>
      </w:pPr>
      <w:r w:rsidRPr="0024526D">
        <w:rPr>
          <w:rFonts w:ascii="Times New Roman" w:hAnsi="Times New Roman"/>
        </w:rPr>
        <w:t>ul. Olsztyńska 32, 11-001 Dywity, tel. 89/524-76-40, /</w:t>
      </w:r>
      <w:proofErr w:type="spellStart"/>
      <w:r w:rsidRPr="0024526D">
        <w:rPr>
          <w:rFonts w:ascii="Times New Roman" w:hAnsi="Times New Roman"/>
        </w:rPr>
        <w:t>fax</w:t>
      </w:r>
      <w:proofErr w:type="spellEnd"/>
      <w:r w:rsidRPr="0024526D">
        <w:rPr>
          <w:rFonts w:ascii="Times New Roman" w:hAnsi="Times New Roman"/>
        </w:rPr>
        <w:t>: 89/512-01-24</w:t>
      </w:r>
    </w:p>
    <w:p w:rsidR="005132EE" w:rsidRPr="0024526D" w:rsidRDefault="005132EE" w:rsidP="00FC6158">
      <w:pPr>
        <w:tabs>
          <w:tab w:val="left" w:pos="567"/>
        </w:tabs>
        <w:spacing w:after="0" w:line="240" w:lineRule="auto"/>
        <w:jc w:val="center"/>
        <w:rPr>
          <w:rFonts w:ascii="Times New Roman" w:hAnsi="Times New Roman"/>
        </w:rPr>
      </w:pPr>
      <w:r w:rsidRPr="0024526D">
        <w:rPr>
          <w:rFonts w:ascii="Times New Roman" w:hAnsi="Times New Roman"/>
        </w:rPr>
        <w:t>strona internetowa:</w:t>
      </w:r>
      <w:r w:rsidRPr="0024526D">
        <w:rPr>
          <w:rFonts w:ascii="Times New Roman" w:hAnsi="Times New Roman"/>
          <w:color w:val="3333FF"/>
        </w:rPr>
        <w:t xml:space="preserve"> http://www.bip.ugdywity.pl/</w:t>
      </w:r>
    </w:p>
    <w:p w:rsidR="005132EE" w:rsidRPr="00AB3FCF" w:rsidRDefault="005132EE" w:rsidP="00C01A19">
      <w:pPr>
        <w:pStyle w:val="Nagwek5"/>
        <w:spacing w:before="0" w:after="0" w:line="240" w:lineRule="auto"/>
        <w:jc w:val="center"/>
        <w:rPr>
          <w:rFonts w:ascii="Times New Roman" w:hAnsi="Times New Roman" w:cs="Times New Roman"/>
          <w:i w:val="0"/>
          <w:sz w:val="22"/>
          <w:szCs w:val="22"/>
        </w:rPr>
      </w:pPr>
      <w:r w:rsidRPr="00AB3FCF">
        <w:rPr>
          <w:rFonts w:ascii="Times New Roman" w:hAnsi="Times New Roman" w:cs="Times New Roman"/>
          <w:i w:val="0"/>
          <w:sz w:val="22"/>
          <w:szCs w:val="22"/>
        </w:rPr>
        <w:t>REGON: 510742971</w:t>
      </w:r>
    </w:p>
    <w:p w:rsidR="005132EE" w:rsidRPr="00AB3FCF" w:rsidRDefault="005132EE" w:rsidP="00FC6158">
      <w:pPr>
        <w:spacing w:after="0" w:line="240" w:lineRule="auto"/>
        <w:jc w:val="center"/>
        <w:rPr>
          <w:rFonts w:ascii="Times New Roman" w:hAnsi="Times New Roman"/>
        </w:rPr>
      </w:pPr>
      <w:r w:rsidRPr="00AB3FCF">
        <w:rPr>
          <w:rFonts w:ascii="Times New Roman" w:hAnsi="Times New Roman"/>
        </w:rPr>
        <w:t>NIP: 739-38-51-950</w:t>
      </w:r>
    </w:p>
    <w:p w:rsidR="005132EE" w:rsidRPr="00DC1AB7" w:rsidRDefault="005132EE" w:rsidP="00C01A19">
      <w:pPr>
        <w:pStyle w:val="Nagwek5"/>
        <w:spacing w:before="0" w:after="0" w:line="240" w:lineRule="auto"/>
        <w:jc w:val="center"/>
        <w:rPr>
          <w:rFonts w:ascii="Times New Roman" w:hAnsi="Times New Roman" w:cs="Times New Roman"/>
          <w:b w:val="0"/>
          <w:i w:val="0"/>
          <w:color w:val="000000"/>
          <w:sz w:val="22"/>
          <w:szCs w:val="22"/>
        </w:rPr>
      </w:pPr>
      <w:r w:rsidRPr="00DC1AB7">
        <w:rPr>
          <w:rFonts w:ascii="Times New Roman" w:hAnsi="Times New Roman" w:cs="Times New Roman"/>
          <w:b w:val="0"/>
          <w:i w:val="0"/>
          <w:color w:val="000000"/>
          <w:sz w:val="22"/>
          <w:szCs w:val="22"/>
        </w:rPr>
        <w:t>adres e-mailowy : ug@ugdywity.pl</w:t>
      </w:r>
    </w:p>
    <w:p w:rsidR="005132EE" w:rsidRDefault="005132EE" w:rsidP="00FC6158">
      <w:pPr>
        <w:spacing w:after="0"/>
        <w:jc w:val="center"/>
        <w:rPr>
          <w:rFonts w:ascii="Times New Roman" w:hAnsi="Times New Roman"/>
        </w:rPr>
      </w:pPr>
    </w:p>
    <w:p w:rsidR="005132EE" w:rsidRPr="0024526D" w:rsidRDefault="005132EE" w:rsidP="00FC6158">
      <w:pPr>
        <w:jc w:val="center"/>
        <w:rPr>
          <w:rFonts w:ascii="Times New Roman" w:hAnsi="Times New Roman"/>
        </w:rPr>
      </w:pPr>
    </w:p>
    <w:p w:rsidR="005132EE" w:rsidRPr="00091576" w:rsidRDefault="005132EE" w:rsidP="003058B1">
      <w:pPr>
        <w:pStyle w:val="Nagwek1"/>
        <w:spacing w:before="0" w:after="0" w:line="360" w:lineRule="auto"/>
        <w:jc w:val="center"/>
        <w:rPr>
          <w:rFonts w:ascii="Times New Roman" w:hAnsi="Times New Roman"/>
          <w:sz w:val="48"/>
          <w:szCs w:val="48"/>
        </w:rPr>
      </w:pPr>
      <w:r w:rsidRPr="00091576">
        <w:rPr>
          <w:rFonts w:ascii="Times New Roman" w:hAnsi="Times New Roman"/>
          <w:sz w:val="48"/>
          <w:szCs w:val="48"/>
        </w:rPr>
        <w:t xml:space="preserve">SPECYFIKACJA </w:t>
      </w:r>
      <w:r w:rsidR="00830065">
        <w:rPr>
          <w:rFonts w:ascii="Times New Roman" w:hAnsi="Times New Roman"/>
          <w:sz w:val="48"/>
          <w:szCs w:val="48"/>
        </w:rPr>
        <w:t xml:space="preserve">                                </w:t>
      </w:r>
      <w:r w:rsidRPr="00091576">
        <w:rPr>
          <w:rFonts w:ascii="Times New Roman" w:hAnsi="Times New Roman"/>
          <w:sz w:val="48"/>
          <w:szCs w:val="48"/>
        </w:rPr>
        <w:t>ISTOTNYCH WARUNKÓW ZAMÓWIENIA</w:t>
      </w:r>
    </w:p>
    <w:p w:rsidR="005132EE" w:rsidRPr="0024526D" w:rsidRDefault="005132EE" w:rsidP="00FC6158">
      <w:pPr>
        <w:pStyle w:val="Tekstpodstawowy35"/>
        <w:jc w:val="center"/>
        <w:rPr>
          <w:b/>
          <w:sz w:val="22"/>
          <w:szCs w:val="22"/>
        </w:rPr>
      </w:pPr>
      <w:r w:rsidRPr="0024526D">
        <w:rPr>
          <w:sz w:val="22"/>
          <w:szCs w:val="22"/>
        </w:rPr>
        <w:t>w trybie przetargu nieograniczonego, zgodnie z ustawą Prawo zamówień publicznych z 29 stycznia 2004</w:t>
      </w:r>
      <w:r>
        <w:rPr>
          <w:sz w:val="22"/>
          <w:szCs w:val="22"/>
        </w:rPr>
        <w:t xml:space="preserve">roku </w:t>
      </w:r>
      <w:r w:rsidRPr="0024526D">
        <w:rPr>
          <w:sz w:val="22"/>
          <w:szCs w:val="22"/>
        </w:rPr>
        <w:t>( tekst jednolity Dz. U. z 201</w:t>
      </w:r>
      <w:r w:rsidR="00625274">
        <w:rPr>
          <w:sz w:val="22"/>
          <w:szCs w:val="22"/>
        </w:rPr>
        <w:t>7</w:t>
      </w:r>
      <w:r w:rsidRPr="0024526D">
        <w:rPr>
          <w:sz w:val="22"/>
          <w:szCs w:val="22"/>
        </w:rPr>
        <w:t xml:space="preserve"> r. poz. </w:t>
      </w:r>
      <w:r w:rsidR="00625274">
        <w:rPr>
          <w:sz w:val="22"/>
          <w:szCs w:val="22"/>
        </w:rPr>
        <w:t>1</w:t>
      </w:r>
      <w:r w:rsidR="00E565D2">
        <w:rPr>
          <w:sz w:val="22"/>
          <w:szCs w:val="22"/>
        </w:rPr>
        <w:t>579</w:t>
      </w:r>
      <w:r w:rsidR="00625274">
        <w:rPr>
          <w:sz w:val="22"/>
          <w:szCs w:val="22"/>
        </w:rPr>
        <w:t xml:space="preserve"> </w:t>
      </w:r>
      <w:r>
        <w:rPr>
          <w:sz w:val="22"/>
          <w:szCs w:val="22"/>
        </w:rPr>
        <w:t xml:space="preserve">z </w:t>
      </w:r>
      <w:proofErr w:type="spellStart"/>
      <w:r>
        <w:rPr>
          <w:sz w:val="22"/>
          <w:szCs w:val="22"/>
        </w:rPr>
        <w:t>późn</w:t>
      </w:r>
      <w:proofErr w:type="spellEnd"/>
      <w:r>
        <w:rPr>
          <w:sz w:val="22"/>
          <w:szCs w:val="22"/>
        </w:rPr>
        <w:t xml:space="preserve">. </w:t>
      </w:r>
      <w:proofErr w:type="spellStart"/>
      <w:r>
        <w:rPr>
          <w:sz w:val="22"/>
          <w:szCs w:val="22"/>
        </w:rPr>
        <w:t>zm</w:t>
      </w:r>
      <w:proofErr w:type="spellEnd"/>
      <w:r>
        <w:rPr>
          <w:sz w:val="22"/>
          <w:szCs w:val="22"/>
        </w:rPr>
        <w:t xml:space="preserve"> ) </w:t>
      </w:r>
      <w:r w:rsidRPr="0024526D">
        <w:rPr>
          <w:sz w:val="22"/>
          <w:szCs w:val="22"/>
        </w:rPr>
        <w:t xml:space="preserve">), o wartości szacunkowej mniejszej niż kwota określona w przepisach wydanych na podstawie art.11 ust.8 ustawy </w:t>
      </w:r>
      <w:proofErr w:type="spellStart"/>
      <w:r w:rsidRPr="0024526D">
        <w:rPr>
          <w:sz w:val="22"/>
          <w:szCs w:val="22"/>
        </w:rPr>
        <w:t>Pzp</w:t>
      </w:r>
      <w:proofErr w:type="spellEnd"/>
      <w:r w:rsidRPr="0024526D">
        <w:rPr>
          <w:sz w:val="22"/>
          <w:szCs w:val="22"/>
        </w:rPr>
        <w:t>.</w:t>
      </w:r>
    </w:p>
    <w:p w:rsidR="003058B1" w:rsidRDefault="003058B1" w:rsidP="003058B1">
      <w:pPr>
        <w:autoSpaceDE w:val="0"/>
        <w:autoSpaceDN w:val="0"/>
        <w:adjustRightInd w:val="0"/>
        <w:rPr>
          <w:rFonts w:ascii="Times New Roman" w:hAnsi="Times New Roman"/>
          <w:b/>
        </w:rPr>
      </w:pPr>
    </w:p>
    <w:p w:rsidR="005C0E8C" w:rsidRPr="0024526D" w:rsidRDefault="00B84CEE" w:rsidP="005C0E8C">
      <w:pPr>
        <w:autoSpaceDE w:val="0"/>
        <w:autoSpaceDN w:val="0"/>
        <w:adjustRightInd w:val="0"/>
        <w:rPr>
          <w:rFonts w:ascii="Times New Roman" w:hAnsi="Times New Roman"/>
          <w:b/>
          <w:bCs/>
        </w:rPr>
      </w:pPr>
      <w:r>
        <w:rPr>
          <w:rFonts w:ascii="Times New Roman" w:hAnsi="Times New Roman"/>
        </w:rPr>
        <w:t>Dostaw</w:t>
      </w:r>
      <w:r w:rsidR="004638E7">
        <w:rPr>
          <w:rFonts w:ascii="Times New Roman" w:hAnsi="Times New Roman"/>
        </w:rPr>
        <w:t>a</w:t>
      </w:r>
      <w:r w:rsidR="005132EE" w:rsidRPr="0024526D">
        <w:rPr>
          <w:rFonts w:ascii="Times New Roman" w:hAnsi="Times New Roman"/>
        </w:rPr>
        <w:t>:</w:t>
      </w:r>
      <w:r w:rsidR="005C0E8C" w:rsidRPr="005C0E8C">
        <w:rPr>
          <w:rFonts w:ascii="Times New Roman" w:hAnsi="Times New Roman"/>
          <w:b/>
          <w:bCs/>
        </w:rPr>
        <w:t xml:space="preserve"> </w:t>
      </w:r>
      <w:r w:rsidR="005C0E8C" w:rsidRPr="0024526D">
        <w:rPr>
          <w:rFonts w:ascii="Times New Roman" w:hAnsi="Times New Roman"/>
          <w:b/>
          <w:bCs/>
        </w:rPr>
        <w:t>„</w:t>
      </w:r>
      <w:r w:rsidR="005C0E8C">
        <w:rPr>
          <w:rFonts w:ascii="Times New Roman" w:hAnsi="Times New Roman"/>
          <w:b/>
          <w:bCs/>
        </w:rPr>
        <w:t xml:space="preserve">Sukcesywna dostawa materiałów do naprawiania nawierzchni drogowych na terenie Gminy Dywity w 2018 r.” </w:t>
      </w:r>
    </w:p>
    <w:p w:rsidR="005132EE" w:rsidRPr="0024526D" w:rsidRDefault="005132EE" w:rsidP="003058B1">
      <w:pPr>
        <w:autoSpaceDE w:val="0"/>
        <w:autoSpaceDN w:val="0"/>
        <w:adjustRightInd w:val="0"/>
        <w:rPr>
          <w:rFonts w:ascii="Times New Roman" w:hAnsi="Times New Roman"/>
        </w:rPr>
      </w:pPr>
    </w:p>
    <w:p w:rsidR="005132EE" w:rsidRPr="0024526D" w:rsidRDefault="005132EE" w:rsidP="003058B1">
      <w:pPr>
        <w:autoSpaceDE w:val="0"/>
        <w:autoSpaceDN w:val="0"/>
        <w:adjustRightInd w:val="0"/>
        <w:spacing w:after="0"/>
        <w:rPr>
          <w:rFonts w:ascii="Times New Roman" w:hAnsi="Times New Roman"/>
          <w:u w:val="single"/>
        </w:rPr>
      </w:pPr>
      <w:r w:rsidRPr="0024526D">
        <w:rPr>
          <w:rFonts w:ascii="Times New Roman" w:hAnsi="Times New Roman"/>
          <w:u w:val="single"/>
        </w:rPr>
        <w:t>Kod Wg Wspólnego Słownika Zamówień:</w:t>
      </w:r>
    </w:p>
    <w:p w:rsidR="005806DC" w:rsidRPr="005806DC" w:rsidRDefault="005806DC" w:rsidP="005806DC">
      <w:pPr>
        <w:autoSpaceDE w:val="0"/>
        <w:autoSpaceDN w:val="0"/>
        <w:adjustRightInd w:val="0"/>
        <w:spacing w:after="0"/>
        <w:rPr>
          <w:rFonts w:ascii="Times New Roman" w:hAnsi="Times New Roman"/>
        </w:rPr>
      </w:pPr>
      <w:r w:rsidRPr="005806DC">
        <w:rPr>
          <w:rFonts w:ascii="Times New Roman" w:hAnsi="Times New Roman"/>
        </w:rPr>
        <w:t>4</w:t>
      </w:r>
      <w:r w:rsidR="00B84CEE">
        <w:rPr>
          <w:rFonts w:ascii="Times New Roman" w:hAnsi="Times New Roman"/>
        </w:rPr>
        <w:t>4113700-2 Materiały do naprawy nawierzchni dr</w:t>
      </w:r>
      <w:r w:rsidR="00AD0F6D">
        <w:rPr>
          <w:rFonts w:ascii="Times New Roman" w:hAnsi="Times New Roman"/>
        </w:rPr>
        <w:t>ogowych</w:t>
      </w:r>
      <w:r w:rsidR="00B84CEE">
        <w:rPr>
          <w:rFonts w:ascii="Times New Roman" w:hAnsi="Times New Roman"/>
        </w:rPr>
        <w:t xml:space="preserve"> </w:t>
      </w:r>
    </w:p>
    <w:p w:rsidR="005806DC" w:rsidRPr="005806DC" w:rsidRDefault="005806DC" w:rsidP="005806DC">
      <w:pPr>
        <w:autoSpaceDE w:val="0"/>
        <w:autoSpaceDN w:val="0"/>
        <w:adjustRightInd w:val="0"/>
        <w:spacing w:after="0"/>
        <w:rPr>
          <w:rFonts w:ascii="Times New Roman" w:hAnsi="Times New Roman"/>
        </w:rPr>
      </w:pPr>
      <w:r w:rsidRPr="005806DC">
        <w:rPr>
          <w:rFonts w:ascii="Times New Roman" w:hAnsi="Times New Roman"/>
        </w:rPr>
        <w:t xml:space="preserve">.   </w:t>
      </w:r>
    </w:p>
    <w:p w:rsidR="005132EE" w:rsidRPr="005806DC" w:rsidRDefault="005132EE" w:rsidP="005806DC">
      <w:pPr>
        <w:spacing w:after="0"/>
        <w:ind w:left="360"/>
        <w:rPr>
          <w:rFonts w:ascii="Times New Roman" w:hAnsi="Times New Roman"/>
          <w:b/>
          <w:color w:val="FF0000"/>
        </w:rPr>
      </w:pPr>
    </w:p>
    <w:p w:rsidR="00E64985" w:rsidRDefault="00E64985" w:rsidP="005806DC">
      <w:pPr>
        <w:spacing w:after="0"/>
        <w:ind w:left="360"/>
        <w:rPr>
          <w:b/>
          <w:color w:val="FF0000"/>
          <w:sz w:val="20"/>
        </w:rPr>
      </w:pPr>
    </w:p>
    <w:p w:rsidR="00E64985" w:rsidRDefault="00E64985" w:rsidP="005132EE">
      <w:pPr>
        <w:ind w:left="360"/>
        <w:rPr>
          <w:b/>
          <w:color w:val="FF0000"/>
          <w:sz w:val="20"/>
        </w:rPr>
      </w:pPr>
    </w:p>
    <w:p w:rsidR="00B72A5E" w:rsidRDefault="00B72A5E" w:rsidP="005132EE">
      <w:pPr>
        <w:pStyle w:val="pkt"/>
        <w:spacing w:before="0" w:after="0" w:line="240" w:lineRule="auto"/>
        <w:ind w:left="0" w:firstLine="0"/>
        <w:jc w:val="left"/>
        <w:rPr>
          <w:rFonts w:ascii="Times New Roman" w:hAnsi="Times New Roman"/>
          <w:b/>
          <w:caps/>
          <w:sz w:val="22"/>
          <w:szCs w:val="22"/>
        </w:rPr>
      </w:pPr>
    </w:p>
    <w:p w:rsidR="00B72A5E" w:rsidRDefault="00B72A5E" w:rsidP="005132EE">
      <w:pPr>
        <w:pStyle w:val="pkt"/>
        <w:spacing w:before="0" w:after="0" w:line="240" w:lineRule="auto"/>
        <w:ind w:left="0" w:firstLine="0"/>
        <w:jc w:val="left"/>
        <w:rPr>
          <w:rFonts w:ascii="Times New Roman" w:hAnsi="Times New Roman"/>
          <w:b/>
          <w:caps/>
          <w:sz w:val="22"/>
          <w:szCs w:val="22"/>
        </w:rPr>
      </w:pPr>
    </w:p>
    <w:p w:rsidR="00B72A5E" w:rsidRDefault="00B72A5E" w:rsidP="005132EE">
      <w:pPr>
        <w:pStyle w:val="pkt"/>
        <w:spacing w:before="0" w:after="0" w:line="240" w:lineRule="auto"/>
        <w:ind w:left="0" w:firstLine="0"/>
        <w:jc w:val="left"/>
        <w:rPr>
          <w:rFonts w:ascii="Times New Roman" w:hAnsi="Times New Roman"/>
          <w:b/>
          <w:caps/>
          <w:sz w:val="22"/>
          <w:szCs w:val="22"/>
        </w:rPr>
      </w:pPr>
    </w:p>
    <w:p w:rsidR="00AA6D9A" w:rsidRDefault="00AA6D9A" w:rsidP="005132EE">
      <w:pPr>
        <w:pStyle w:val="pkt"/>
        <w:spacing w:before="0" w:after="0" w:line="240" w:lineRule="auto"/>
        <w:ind w:left="0" w:firstLine="0"/>
        <w:jc w:val="left"/>
        <w:rPr>
          <w:rFonts w:ascii="Times New Roman" w:hAnsi="Times New Roman"/>
          <w:b/>
          <w:caps/>
          <w:sz w:val="22"/>
          <w:szCs w:val="22"/>
        </w:rPr>
      </w:pPr>
    </w:p>
    <w:p w:rsidR="00AA6D9A" w:rsidRDefault="00AA6D9A" w:rsidP="005132EE">
      <w:pPr>
        <w:pStyle w:val="pkt"/>
        <w:spacing w:before="0" w:after="0" w:line="240" w:lineRule="auto"/>
        <w:ind w:left="0" w:firstLine="0"/>
        <w:jc w:val="left"/>
        <w:rPr>
          <w:rFonts w:ascii="Times New Roman" w:hAnsi="Times New Roman"/>
          <w:b/>
          <w:caps/>
          <w:sz w:val="22"/>
          <w:szCs w:val="22"/>
        </w:rPr>
      </w:pPr>
    </w:p>
    <w:p w:rsidR="005958C7" w:rsidRDefault="005958C7" w:rsidP="005132EE">
      <w:pPr>
        <w:pStyle w:val="pkt"/>
        <w:spacing w:before="0" w:after="0" w:line="240" w:lineRule="auto"/>
        <w:ind w:left="0" w:firstLine="0"/>
        <w:jc w:val="left"/>
        <w:rPr>
          <w:rFonts w:ascii="Times New Roman" w:hAnsi="Times New Roman"/>
          <w:b/>
          <w:caps/>
          <w:sz w:val="22"/>
          <w:szCs w:val="22"/>
        </w:rPr>
      </w:pPr>
    </w:p>
    <w:p w:rsidR="005958C7" w:rsidRDefault="005958C7" w:rsidP="005132EE">
      <w:pPr>
        <w:pStyle w:val="pkt"/>
        <w:spacing w:before="0" w:after="0" w:line="240" w:lineRule="auto"/>
        <w:ind w:left="0" w:firstLine="0"/>
        <w:jc w:val="left"/>
        <w:rPr>
          <w:rFonts w:ascii="Times New Roman" w:hAnsi="Times New Roman"/>
          <w:b/>
          <w:caps/>
          <w:sz w:val="22"/>
          <w:szCs w:val="22"/>
        </w:rPr>
      </w:pPr>
    </w:p>
    <w:p w:rsidR="005958C7" w:rsidRDefault="005958C7" w:rsidP="005132EE">
      <w:pPr>
        <w:pStyle w:val="pkt"/>
        <w:spacing w:before="0" w:after="0" w:line="240" w:lineRule="auto"/>
        <w:ind w:left="0" w:firstLine="0"/>
        <w:jc w:val="left"/>
        <w:rPr>
          <w:rFonts w:ascii="Times New Roman" w:hAnsi="Times New Roman"/>
          <w:b/>
          <w:caps/>
          <w:sz w:val="22"/>
          <w:szCs w:val="22"/>
        </w:rPr>
      </w:pPr>
    </w:p>
    <w:p w:rsidR="005958C7" w:rsidRDefault="005958C7" w:rsidP="005132EE">
      <w:pPr>
        <w:pStyle w:val="pkt"/>
        <w:spacing w:before="0" w:after="0" w:line="240" w:lineRule="auto"/>
        <w:ind w:left="0" w:firstLine="0"/>
        <w:jc w:val="left"/>
        <w:rPr>
          <w:rFonts w:ascii="Times New Roman" w:hAnsi="Times New Roman"/>
          <w:b/>
          <w:caps/>
          <w:sz w:val="22"/>
          <w:szCs w:val="22"/>
        </w:rPr>
      </w:pPr>
    </w:p>
    <w:p w:rsidR="005958C7" w:rsidRDefault="005958C7" w:rsidP="005132EE">
      <w:pPr>
        <w:pStyle w:val="pkt"/>
        <w:spacing w:before="0" w:after="0" w:line="240" w:lineRule="auto"/>
        <w:ind w:left="0" w:firstLine="0"/>
        <w:jc w:val="left"/>
        <w:rPr>
          <w:rFonts w:ascii="Times New Roman" w:hAnsi="Times New Roman"/>
          <w:b/>
          <w:caps/>
          <w:sz w:val="22"/>
          <w:szCs w:val="22"/>
        </w:rPr>
      </w:pPr>
    </w:p>
    <w:p w:rsidR="005132EE" w:rsidRPr="003C2087" w:rsidRDefault="005132EE" w:rsidP="005132EE">
      <w:pPr>
        <w:pStyle w:val="pkt"/>
        <w:spacing w:before="0" w:after="0" w:line="240" w:lineRule="auto"/>
        <w:ind w:left="0" w:firstLine="0"/>
        <w:jc w:val="left"/>
        <w:rPr>
          <w:rFonts w:ascii="Times New Roman" w:hAnsi="Times New Roman"/>
          <w:b/>
          <w:iCs/>
          <w:sz w:val="22"/>
          <w:szCs w:val="22"/>
        </w:rPr>
      </w:pPr>
      <w:r w:rsidRPr="003C2087">
        <w:rPr>
          <w:rFonts w:ascii="Times New Roman" w:hAnsi="Times New Roman"/>
          <w:b/>
          <w:caps/>
          <w:sz w:val="22"/>
          <w:szCs w:val="22"/>
        </w:rPr>
        <w:t>Wstęp</w:t>
      </w:r>
    </w:p>
    <w:p w:rsidR="001046E3" w:rsidRPr="0024526D" w:rsidRDefault="005132EE" w:rsidP="001046E3">
      <w:pPr>
        <w:autoSpaceDE w:val="0"/>
        <w:autoSpaceDN w:val="0"/>
        <w:adjustRightInd w:val="0"/>
        <w:rPr>
          <w:rFonts w:ascii="Times New Roman" w:hAnsi="Times New Roman"/>
          <w:b/>
          <w:bCs/>
        </w:rPr>
      </w:pPr>
      <w:r w:rsidRPr="003C2087">
        <w:rPr>
          <w:rFonts w:ascii="Times New Roman" w:hAnsi="Times New Roman"/>
        </w:rPr>
        <w:t>Niniejsza SIWZ zawiera informacje i wytyczne dla wykonawców ubiegających się</w:t>
      </w:r>
      <w:r w:rsidRPr="003C2087">
        <w:rPr>
          <w:rFonts w:ascii="Times New Roman" w:hAnsi="Times New Roman"/>
        </w:rPr>
        <w:br/>
        <w:t xml:space="preserve">o uzyskanie zamówienia publicznego na zadanie </w:t>
      </w:r>
      <w:r w:rsidR="001046E3" w:rsidRPr="0024526D">
        <w:rPr>
          <w:rFonts w:ascii="Times New Roman" w:hAnsi="Times New Roman"/>
          <w:b/>
          <w:bCs/>
        </w:rPr>
        <w:t>„</w:t>
      </w:r>
      <w:r w:rsidR="001046E3">
        <w:rPr>
          <w:rFonts w:ascii="Times New Roman" w:hAnsi="Times New Roman"/>
          <w:b/>
          <w:bCs/>
        </w:rPr>
        <w:t xml:space="preserve">Sukcesywna dostawa materiałów do naprawiania nawierzchni drogowych na terenie Gminy Dywity w 2018 r.” </w:t>
      </w:r>
    </w:p>
    <w:p w:rsidR="005132EE" w:rsidRPr="003C2087" w:rsidRDefault="005132EE" w:rsidP="005132EE">
      <w:pPr>
        <w:pStyle w:val="Zal-text"/>
        <w:spacing w:line="240" w:lineRule="auto"/>
        <w:rPr>
          <w:rFonts w:ascii="Times New Roman" w:hAnsi="Times New Roman" w:cs="Times New Roman"/>
          <w:i/>
          <w:iCs/>
          <w:color w:val="auto"/>
        </w:rPr>
      </w:pPr>
      <w:r w:rsidRPr="003C2087">
        <w:rPr>
          <w:rFonts w:ascii="Times New Roman" w:hAnsi="Times New Roman" w:cs="Times New Roman"/>
          <w:color w:val="auto"/>
        </w:rPr>
        <w:t>Specyfikację istotnych warunków zamówienia opracowano na podstawie ustawy</w:t>
      </w:r>
      <w:r w:rsidRPr="003C2087">
        <w:rPr>
          <w:rFonts w:ascii="Times New Roman" w:hAnsi="Times New Roman" w:cs="Times New Roman"/>
          <w:color w:val="auto"/>
        </w:rPr>
        <w:br/>
        <w:t>z 29</w:t>
      </w:r>
      <w:r>
        <w:rPr>
          <w:rFonts w:ascii="Times New Roman" w:hAnsi="Times New Roman" w:cs="Times New Roman"/>
          <w:color w:val="auto"/>
        </w:rPr>
        <w:t xml:space="preserve"> stycznia </w:t>
      </w:r>
      <w:r w:rsidRPr="003C2087">
        <w:rPr>
          <w:rFonts w:ascii="Times New Roman" w:hAnsi="Times New Roman" w:cs="Times New Roman"/>
          <w:color w:val="auto"/>
        </w:rPr>
        <w:t xml:space="preserve">2004 r. – Prawo zamówień publicznych (tekst jednolity </w:t>
      </w:r>
      <w:proofErr w:type="spellStart"/>
      <w:r w:rsidRPr="003C2087">
        <w:rPr>
          <w:rFonts w:ascii="Times New Roman" w:hAnsi="Times New Roman" w:cs="Times New Roman"/>
          <w:color w:val="auto"/>
          <w:spacing w:val="-4"/>
        </w:rPr>
        <w:t>Dz.U</w:t>
      </w:r>
      <w:proofErr w:type="spellEnd"/>
      <w:r w:rsidRPr="003C2087">
        <w:rPr>
          <w:rFonts w:ascii="Times New Roman" w:hAnsi="Times New Roman" w:cs="Times New Roman"/>
          <w:color w:val="auto"/>
          <w:spacing w:val="-4"/>
        </w:rPr>
        <w:t>. z 201</w:t>
      </w:r>
      <w:r w:rsidR="00F37F17">
        <w:rPr>
          <w:rFonts w:ascii="Times New Roman" w:hAnsi="Times New Roman" w:cs="Times New Roman"/>
          <w:color w:val="auto"/>
          <w:spacing w:val="-4"/>
        </w:rPr>
        <w:t>7</w:t>
      </w:r>
      <w:r w:rsidRPr="003C2087">
        <w:rPr>
          <w:rFonts w:ascii="Times New Roman" w:hAnsi="Times New Roman" w:cs="Times New Roman"/>
          <w:color w:val="auto"/>
          <w:spacing w:val="-4"/>
        </w:rPr>
        <w:t xml:space="preserve"> r. poz. </w:t>
      </w:r>
      <w:r w:rsidR="00F37F17">
        <w:rPr>
          <w:rFonts w:ascii="Times New Roman" w:hAnsi="Times New Roman" w:cs="Times New Roman"/>
          <w:color w:val="auto"/>
          <w:spacing w:val="-4"/>
        </w:rPr>
        <w:t>1</w:t>
      </w:r>
      <w:r w:rsidR="005E6F68">
        <w:rPr>
          <w:rFonts w:ascii="Times New Roman" w:hAnsi="Times New Roman" w:cs="Times New Roman"/>
          <w:color w:val="auto"/>
          <w:spacing w:val="-4"/>
        </w:rPr>
        <w:t>579</w:t>
      </w:r>
      <w:r w:rsidRPr="003C2087">
        <w:rPr>
          <w:rFonts w:ascii="Times New Roman" w:hAnsi="Times New Roman" w:cs="Times New Roman"/>
          <w:color w:val="auto"/>
          <w:spacing w:val="-4"/>
        </w:rPr>
        <w:t xml:space="preserve"> ze zm.</w:t>
      </w:r>
      <w:r w:rsidRPr="003C2087">
        <w:rPr>
          <w:rFonts w:ascii="Times New Roman" w:hAnsi="Times New Roman" w:cs="Times New Roman"/>
          <w:color w:val="auto"/>
        </w:rPr>
        <w:t>) oraz jej aktów wykonawczych. W sprawach nieuregulowanych w SIWZ stosuje się przepisy ustawy.</w:t>
      </w:r>
    </w:p>
    <w:p w:rsidR="005132EE" w:rsidRPr="003C2087" w:rsidRDefault="005132EE" w:rsidP="005132EE">
      <w:pPr>
        <w:autoSpaceDE w:val="0"/>
        <w:autoSpaceDN w:val="0"/>
        <w:adjustRightInd w:val="0"/>
        <w:spacing w:after="0" w:line="240" w:lineRule="auto"/>
        <w:rPr>
          <w:rFonts w:ascii="Times New Roman" w:hAnsi="Times New Roman"/>
          <w:b/>
          <w:bCs/>
          <w:color w:val="FF0000"/>
        </w:rPr>
      </w:pPr>
    </w:p>
    <w:p w:rsidR="005132EE" w:rsidRPr="003C2087" w:rsidRDefault="005132EE" w:rsidP="005132EE">
      <w:pPr>
        <w:autoSpaceDE w:val="0"/>
        <w:autoSpaceDN w:val="0"/>
        <w:adjustRightInd w:val="0"/>
        <w:spacing w:after="0" w:line="240" w:lineRule="auto"/>
        <w:rPr>
          <w:rFonts w:ascii="Times New Roman" w:hAnsi="Times New Roman"/>
          <w:b/>
          <w:bCs/>
        </w:rPr>
      </w:pPr>
      <w:r w:rsidRPr="003C2087">
        <w:rPr>
          <w:rFonts w:ascii="Times New Roman" w:hAnsi="Times New Roman"/>
          <w:b/>
          <w:bCs/>
        </w:rPr>
        <w:t>Rozdział I. Informacja o Zamawiającym</w:t>
      </w:r>
    </w:p>
    <w:p w:rsidR="005132EE" w:rsidRPr="003C2087" w:rsidRDefault="005132EE" w:rsidP="005132EE">
      <w:pPr>
        <w:autoSpaceDE w:val="0"/>
        <w:autoSpaceDN w:val="0"/>
        <w:adjustRightInd w:val="0"/>
        <w:spacing w:after="0" w:line="240" w:lineRule="auto"/>
        <w:rPr>
          <w:rFonts w:ascii="Times New Roman" w:hAnsi="Times New Roman"/>
          <w:b/>
          <w:bCs/>
        </w:rPr>
      </w:pPr>
    </w:p>
    <w:p w:rsidR="005132EE" w:rsidRPr="003C2087" w:rsidRDefault="005132EE" w:rsidP="005132EE">
      <w:pPr>
        <w:pStyle w:val="Nagwek10"/>
        <w:spacing w:line="360" w:lineRule="auto"/>
        <w:ind w:right="-1146"/>
        <w:jc w:val="left"/>
        <w:rPr>
          <w:sz w:val="22"/>
          <w:szCs w:val="22"/>
        </w:rPr>
      </w:pPr>
      <w:r w:rsidRPr="003C2087">
        <w:rPr>
          <w:sz w:val="22"/>
          <w:szCs w:val="22"/>
        </w:rPr>
        <w:t xml:space="preserve"> GMINA DYWITY</w:t>
      </w:r>
    </w:p>
    <w:p w:rsidR="005132EE" w:rsidRPr="003C2087" w:rsidRDefault="005132EE" w:rsidP="005132EE">
      <w:pPr>
        <w:autoSpaceDE w:val="0"/>
        <w:autoSpaceDN w:val="0"/>
        <w:adjustRightInd w:val="0"/>
        <w:spacing w:after="0" w:line="240" w:lineRule="auto"/>
        <w:rPr>
          <w:rFonts w:ascii="Times New Roman" w:hAnsi="Times New Roman"/>
          <w:b/>
          <w:bCs/>
        </w:rPr>
      </w:pPr>
      <w:r w:rsidRPr="003C2087">
        <w:rPr>
          <w:rFonts w:ascii="Times New Roman" w:hAnsi="Times New Roman"/>
        </w:rPr>
        <w:t>ul. Olsztyńska 32, 11-001 Dywity</w:t>
      </w:r>
      <w:r w:rsidRPr="003C2087">
        <w:rPr>
          <w:rFonts w:ascii="Times New Roman" w:hAnsi="Times New Roman"/>
          <w:b/>
          <w:bCs/>
        </w:rPr>
        <w:t xml:space="preserve"> </w:t>
      </w:r>
    </w:p>
    <w:p w:rsidR="005132EE" w:rsidRPr="003C2087" w:rsidRDefault="005132EE" w:rsidP="005132EE">
      <w:pPr>
        <w:autoSpaceDE w:val="0"/>
        <w:autoSpaceDN w:val="0"/>
        <w:adjustRightInd w:val="0"/>
        <w:spacing w:after="0" w:line="240" w:lineRule="auto"/>
        <w:rPr>
          <w:rFonts w:ascii="Times New Roman" w:hAnsi="Times New Roman"/>
          <w:b/>
          <w:bCs/>
        </w:rPr>
      </w:pPr>
    </w:p>
    <w:p w:rsidR="005132EE" w:rsidRPr="003C2087" w:rsidRDefault="005132EE" w:rsidP="005132EE">
      <w:pPr>
        <w:pStyle w:val="zalbold-centr"/>
        <w:spacing w:line="240" w:lineRule="auto"/>
        <w:jc w:val="left"/>
        <w:rPr>
          <w:rFonts w:ascii="Times New Roman" w:hAnsi="Times New Roman" w:cs="Times New Roman"/>
          <w:color w:val="auto"/>
        </w:rPr>
      </w:pPr>
      <w:r w:rsidRPr="003C2087">
        <w:rPr>
          <w:rFonts w:ascii="Times New Roman" w:hAnsi="Times New Roman" w:cs="Times New Roman"/>
          <w:color w:val="auto"/>
        </w:rPr>
        <w:t>OZNACZENIE POSTĘPOWANIA</w:t>
      </w:r>
    </w:p>
    <w:p w:rsidR="005132EE" w:rsidRPr="003C2087" w:rsidRDefault="005132EE" w:rsidP="005132EE">
      <w:pPr>
        <w:spacing w:after="0"/>
        <w:jc w:val="both"/>
        <w:rPr>
          <w:rFonts w:ascii="Times New Roman" w:hAnsi="Times New Roman"/>
          <w:b/>
        </w:rPr>
      </w:pPr>
      <w:r w:rsidRPr="003C2087">
        <w:rPr>
          <w:rFonts w:ascii="Times New Roman" w:hAnsi="Times New Roman"/>
        </w:rPr>
        <w:t>Nr pozycji rejestru zamówień publicznych:</w:t>
      </w:r>
      <w:r w:rsidRPr="003C2087">
        <w:rPr>
          <w:rFonts w:ascii="Times New Roman" w:hAnsi="Times New Roman"/>
          <w:b/>
        </w:rPr>
        <w:t xml:space="preserve"> ZP.271</w:t>
      </w:r>
      <w:r w:rsidR="003E6128">
        <w:rPr>
          <w:rFonts w:ascii="Times New Roman" w:hAnsi="Times New Roman"/>
          <w:b/>
        </w:rPr>
        <w:t>.</w:t>
      </w:r>
      <w:r w:rsidR="000B5205">
        <w:rPr>
          <w:rFonts w:ascii="Times New Roman" w:hAnsi="Times New Roman"/>
          <w:b/>
        </w:rPr>
        <w:t>2</w:t>
      </w:r>
      <w:r w:rsidR="003E6128">
        <w:rPr>
          <w:rFonts w:ascii="Times New Roman" w:hAnsi="Times New Roman"/>
          <w:b/>
        </w:rPr>
        <w:t>.</w:t>
      </w:r>
      <w:r w:rsidRPr="003C2087">
        <w:rPr>
          <w:rFonts w:ascii="Times New Roman" w:hAnsi="Times New Roman"/>
          <w:b/>
        </w:rPr>
        <w:t>201</w:t>
      </w:r>
      <w:r w:rsidR="000B5205">
        <w:rPr>
          <w:rFonts w:ascii="Times New Roman" w:hAnsi="Times New Roman"/>
          <w:b/>
        </w:rPr>
        <w:t>8</w:t>
      </w:r>
      <w:r w:rsidRPr="003C2087">
        <w:rPr>
          <w:rFonts w:ascii="Times New Roman" w:hAnsi="Times New Roman"/>
          <w:b/>
        </w:rPr>
        <w:t>.</w:t>
      </w:r>
    </w:p>
    <w:p w:rsidR="005132EE" w:rsidRPr="003C2087" w:rsidRDefault="005132EE" w:rsidP="005132EE">
      <w:pPr>
        <w:jc w:val="both"/>
        <w:rPr>
          <w:rFonts w:ascii="Times New Roman" w:hAnsi="Times New Roman"/>
        </w:rPr>
      </w:pPr>
      <w:r w:rsidRPr="003C2087">
        <w:rPr>
          <w:rFonts w:ascii="Times New Roman" w:hAnsi="Times New Roman"/>
        </w:rPr>
        <w:t xml:space="preserve">Nr pozycji dokumentacji zamówień publicznych Referatu </w:t>
      </w:r>
      <w:r w:rsidR="00E44C45">
        <w:rPr>
          <w:rFonts w:ascii="Times New Roman" w:hAnsi="Times New Roman"/>
        </w:rPr>
        <w:t>Gospodarki</w:t>
      </w:r>
      <w:r w:rsidRPr="003C2087">
        <w:rPr>
          <w:rFonts w:ascii="Times New Roman" w:hAnsi="Times New Roman"/>
        </w:rPr>
        <w:t xml:space="preserve"> Komunaln</w:t>
      </w:r>
      <w:r w:rsidR="00E44C45">
        <w:rPr>
          <w:rFonts w:ascii="Times New Roman" w:hAnsi="Times New Roman"/>
        </w:rPr>
        <w:t>ej</w:t>
      </w:r>
      <w:r w:rsidRPr="003C2087">
        <w:rPr>
          <w:rFonts w:ascii="Times New Roman" w:hAnsi="Times New Roman"/>
        </w:rPr>
        <w:t>:</w:t>
      </w:r>
      <w:r w:rsidRPr="003C2087">
        <w:rPr>
          <w:rFonts w:ascii="Times New Roman" w:hAnsi="Times New Roman"/>
          <w:b/>
        </w:rPr>
        <w:t xml:space="preserve"> G</w:t>
      </w:r>
      <w:r w:rsidR="00C373E5">
        <w:rPr>
          <w:rFonts w:ascii="Times New Roman" w:hAnsi="Times New Roman"/>
          <w:b/>
        </w:rPr>
        <w:t>K</w:t>
      </w:r>
      <w:r w:rsidRPr="003C2087">
        <w:rPr>
          <w:rFonts w:ascii="Times New Roman" w:hAnsi="Times New Roman"/>
          <w:b/>
        </w:rPr>
        <w:t>.271</w:t>
      </w:r>
      <w:r w:rsidR="001F59D4">
        <w:rPr>
          <w:rFonts w:ascii="Times New Roman" w:hAnsi="Times New Roman"/>
          <w:b/>
        </w:rPr>
        <w:t>.</w:t>
      </w:r>
      <w:r w:rsidR="009F1756">
        <w:rPr>
          <w:rFonts w:ascii="Times New Roman" w:hAnsi="Times New Roman"/>
          <w:b/>
        </w:rPr>
        <w:t>1</w:t>
      </w:r>
      <w:r w:rsidRPr="003C2087">
        <w:rPr>
          <w:rFonts w:ascii="Times New Roman" w:hAnsi="Times New Roman"/>
          <w:b/>
        </w:rPr>
        <w:t>.201</w:t>
      </w:r>
      <w:r w:rsidR="000B5205">
        <w:rPr>
          <w:rFonts w:ascii="Times New Roman" w:hAnsi="Times New Roman"/>
          <w:b/>
        </w:rPr>
        <w:t>8</w:t>
      </w:r>
      <w:r w:rsidRPr="003C2087">
        <w:rPr>
          <w:rFonts w:ascii="Times New Roman" w:hAnsi="Times New Roman"/>
          <w:b/>
        </w:rPr>
        <w:t>.</w:t>
      </w:r>
      <w:r w:rsidR="00396908">
        <w:rPr>
          <w:rFonts w:ascii="Times New Roman" w:hAnsi="Times New Roman"/>
          <w:b/>
        </w:rPr>
        <w:t>MW.</w:t>
      </w:r>
    </w:p>
    <w:p w:rsidR="005132EE" w:rsidRPr="00AD6640" w:rsidRDefault="005132EE" w:rsidP="005132EE">
      <w:pPr>
        <w:autoSpaceDE w:val="0"/>
        <w:autoSpaceDN w:val="0"/>
        <w:adjustRightInd w:val="0"/>
        <w:spacing w:after="0" w:line="240" w:lineRule="auto"/>
        <w:rPr>
          <w:rFonts w:ascii="Times New Roman" w:hAnsi="Times New Roman"/>
          <w:b/>
          <w:bCs/>
        </w:rPr>
      </w:pPr>
      <w:r w:rsidRPr="00AD6640">
        <w:rPr>
          <w:rFonts w:ascii="Times New Roman" w:hAnsi="Times New Roman"/>
          <w:b/>
          <w:bCs/>
        </w:rPr>
        <w:t>Rozdział II. Tryb udzielenia zamówienia oraz miejsca,</w:t>
      </w:r>
      <w:r>
        <w:rPr>
          <w:rFonts w:ascii="Times New Roman" w:hAnsi="Times New Roman"/>
          <w:b/>
          <w:bCs/>
        </w:rPr>
        <w:t xml:space="preserve"> </w:t>
      </w:r>
      <w:r w:rsidRPr="00AD6640">
        <w:rPr>
          <w:rFonts w:ascii="Times New Roman" w:hAnsi="Times New Roman"/>
          <w:b/>
          <w:bCs/>
        </w:rPr>
        <w:t>w których zostało zamieszczone ogłoszenie o zamówieniu</w:t>
      </w:r>
    </w:p>
    <w:p w:rsidR="005132EE" w:rsidRPr="00AD6640" w:rsidRDefault="005132EE" w:rsidP="005132EE">
      <w:pPr>
        <w:autoSpaceDE w:val="0"/>
        <w:autoSpaceDN w:val="0"/>
        <w:adjustRightInd w:val="0"/>
        <w:spacing w:after="0" w:line="240" w:lineRule="auto"/>
        <w:rPr>
          <w:rFonts w:ascii="Times New Roman" w:hAnsi="Times New Roman"/>
          <w:b/>
          <w:bCs/>
        </w:rPr>
      </w:pPr>
    </w:p>
    <w:p w:rsidR="005132EE" w:rsidRPr="00AD6640" w:rsidRDefault="005132EE" w:rsidP="005132EE">
      <w:pPr>
        <w:autoSpaceDE w:val="0"/>
        <w:autoSpaceDN w:val="0"/>
        <w:adjustRightInd w:val="0"/>
        <w:spacing w:after="0" w:line="240" w:lineRule="auto"/>
        <w:rPr>
          <w:rFonts w:ascii="Times New Roman" w:hAnsi="Times New Roman"/>
        </w:rPr>
      </w:pPr>
      <w:r w:rsidRPr="00AD6640">
        <w:rPr>
          <w:rFonts w:ascii="Times New Roman" w:hAnsi="Times New Roman"/>
        </w:rPr>
        <w:t xml:space="preserve">1.Postępowanie prowadzone jest w trybie przetargu nieograniczonego w myśl ustawy z dnia 29 stycznia 2004 r. – Prawo zamówień publicznych (tekst jednolity </w:t>
      </w:r>
      <w:proofErr w:type="spellStart"/>
      <w:r w:rsidRPr="00AD6640">
        <w:rPr>
          <w:rFonts w:ascii="Times New Roman" w:hAnsi="Times New Roman"/>
          <w:spacing w:val="-4"/>
        </w:rPr>
        <w:t>Dz.U</w:t>
      </w:r>
      <w:proofErr w:type="spellEnd"/>
      <w:r w:rsidRPr="00AD6640">
        <w:rPr>
          <w:rFonts w:ascii="Times New Roman" w:hAnsi="Times New Roman"/>
          <w:spacing w:val="-4"/>
        </w:rPr>
        <w:t>. z 201</w:t>
      </w:r>
      <w:r w:rsidR="00EE2C13">
        <w:rPr>
          <w:rFonts w:ascii="Times New Roman" w:hAnsi="Times New Roman"/>
          <w:spacing w:val="-4"/>
        </w:rPr>
        <w:t>7</w:t>
      </w:r>
      <w:r w:rsidRPr="00AD6640">
        <w:rPr>
          <w:rFonts w:ascii="Times New Roman" w:hAnsi="Times New Roman"/>
          <w:spacing w:val="-4"/>
        </w:rPr>
        <w:t xml:space="preserve"> r. poz. </w:t>
      </w:r>
      <w:r w:rsidR="00EE2C13">
        <w:rPr>
          <w:rFonts w:ascii="Times New Roman" w:hAnsi="Times New Roman"/>
          <w:spacing w:val="-4"/>
        </w:rPr>
        <w:t>1</w:t>
      </w:r>
      <w:r w:rsidR="005E6F68">
        <w:rPr>
          <w:rFonts w:ascii="Times New Roman" w:hAnsi="Times New Roman"/>
          <w:spacing w:val="-4"/>
        </w:rPr>
        <w:t>579</w:t>
      </w:r>
      <w:r w:rsidR="00EE2C13">
        <w:rPr>
          <w:rFonts w:ascii="Times New Roman" w:hAnsi="Times New Roman"/>
          <w:spacing w:val="-4"/>
        </w:rPr>
        <w:t xml:space="preserve"> </w:t>
      </w:r>
      <w:r w:rsidRPr="00AD6640">
        <w:rPr>
          <w:rFonts w:ascii="Times New Roman" w:hAnsi="Times New Roman"/>
          <w:spacing w:val="-4"/>
        </w:rPr>
        <w:t xml:space="preserve"> ze zm.</w:t>
      </w:r>
      <w:r w:rsidRPr="00AD6640">
        <w:rPr>
          <w:rFonts w:ascii="Times New Roman" w:hAnsi="Times New Roman"/>
        </w:rPr>
        <w:t>). Wartość zamówienia jest mniejsza niż kwoty określone w Rozporządzeniu Prezesa Rady Ministrów z 28 grudnia 2015 r. w sprawie kwot wartości zamówień oraz konkursów, od których jest uzależniony obowiązek przekazywania ogłoszeń Urzędowi Oficjalnych Publikacji Wspólnot Europejskich (</w:t>
      </w:r>
      <w:proofErr w:type="spellStart"/>
      <w:r w:rsidRPr="00AD6640">
        <w:rPr>
          <w:rFonts w:ascii="Times New Roman" w:hAnsi="Times New Roman"/>
        </w:rPr>
        <w:t>Dz.U</w:t>
      </w:r>
      <w:proofErr w:type="spellEnd"/>
      <w:r w:rsidRPr="00AD6640">
        <w:rPr>
          <w:rFonts w:ascii="Times New Roman" w:hAnsi="Times New Roman"/>
        </w:rPr>
        <w:t>.  poz. 2263).</w:t>
      </w:r>
    </w:p>
    <w:p w:rsidR="005132EE" w:rsidRPr="00AD6640" w:rsidRDefault="005132EE" w:rsidP="005132EE">
      <w:pPr>
        <w:spacing w:after="0" w:line="240" w:lineRule="auto"/>
        <w:ind w:right="-289"/>
        <w:jc w:val="both"/>
        <w:rPr>
          <w:rFonts w:ascii="Times New Roman" w:hAnsi="Times New Roman"/>
        </w:rPr>
      </w:pPr>
      <w:r w:rsidRPr="00AD6640">
        <w:rPr>
          <w:rFonts w:ascii="Times New Roman" w:hAnsi="Times New Roman"/>
        </w:rPr>
        <w:t>2. Miejsce publikacji ogłoszenia o przetargu:</w:t>
      </w:r>
    </w:p>
    <w:p w:rsidR="005132EE" w:rsidRPr="00AD6640" w:rsidRDefault="005132EE" w:rsidP="005132EE">
      <w:pPr>
        <w:numPr>
          <w:ilvl w:val="0"/>
          <w:numId w:val="1"/>
        </w:numPr>
        <w:tabs>
          <w:tab w:val="clear" w:pos="360"/>
        </w:tabs>
        <w:spacing w:after="0" w:line="240" w:lineRule="auto"/>
        <w:ind w:left="540" w:hanging="256"/>
        <w:jc w:val="both"/>
        <w:rPr>
          <w:rFonts w:ascii="Times New Roman" w:hAnsi="Times New Roman"/>
        </w:rPr>
      </w:pPr>
      <w:r w:rsidRPr="00AD6640">
        <w:rPr>
          <w:rFonts w:ascii="Times New Roman" w:hAnsi="Times New Roman"/>
        </w:rPr>
        <w:t>Biuletyn Zamówień Publicznych</w:t>
      </w:r>
      <w:r w:rsidRPr="00AD6640">
        <w:rPr>
          <w:rFonts w:ascii="Times New Roman" w:hAnsi="Times New Roman"/>
        </w:rPr>
        <w:tab/>
      </w:r>
      <w:r w:rsidR="00D545AD">
        <w:rPr>
          <w:rFonts w:ascii="Times New Roman" w:hAnsi="Times New Roman"/>
        </w:rPr>
        <w:t xml:space="preserve">ogłoszenie </w:t>
      </w:r>
      <w:r w:rsidRPr="00AD6640">
        <w:rPr>
          <w:rFonts w:ascii="Times New Roman" w:hAnsi="Times New Roman"/>
        </w:rPr>
        <w:t xml:space="preserve">Nr </w:t>
      </w:r>
      <w:r w:rsidR="00EB47FE">
        <w:rPr>
          <w:rFonts w:ascii="Times New Roman" w:hAnsi="Times New Roman"/>
        </w:rPr>
        <w:t>508603-N-</w:t>
      </w:r>
      <w:r w:rsidR="00D545AD">
        <w:rPr>
          <w:rFonts w:ascii="Times New Roman" w:hAnsi="Times New Roman"/>
        </w:rPr>
        <w:t>201</w:t>
      </w:r>
      <w:r w:rsidR="00EE2C13">
        <w:rPr>
          <w:rFonts w:ascii="Times New Roman" w:hAnsi="Times New Roman"/>
        </w:rPr>
        <w:t>8</w:t>
      </w:r>
      <w:r w:rsidR="00D545AD">
        <w:rPr>
          <w:rFonts w:ascii="Times New Roman" w:hAnsi="Times New Roman"/>
        </w:rPr>
        <w:t xml:space="preserve"> z </w:t>
      </w:r>
      <w:r w:rsidRPr="00AD6640">
        <w:rPr>
          <w:rFonts w:ascii="Times New Roman" w:hAnsi="Times New Roman"/>
        </w:rPr>
        <w:t xml:space="preserve"> dnia </w:t>
      </w:r>
      <w:r w:rsidR="00EB47FE">
        <w:rPr>
          <w:rFonts w:ascii="Times New Roman" w:hAnsi="Times New Roman"/>
        </w:rPr>
        <w:t>23.01.</w:t>
      </w:r>
      <w:r w:rsidRPr="00AD6640">
        <w:rPr>
          <w:rFonts w:ascii="Times New Roman" w:hAnsi="Times New Roman"/>
        </w:rPr>
        <w:t>201</w:t>
      </w:r>
      <w:r w:rsidR="00EE2C13">
        <w:rPr>
          <w:rFonts w:ascii="Times New Roman" w:hAnsi="Times New Roman"/>
        </w:rPr>
        <w:t>8</w:t>
      </w:r>
      <w:r w:rsidR="00EB47FE">
        <w:rPr>
          <w:rFonts w:ascii="Times New Roman" w:hAnsi="Times New Roman"/>
        </w:rPr>
        <w:t xml:space="preserve">r. </w:t>
      </w:r>
      <w:r w:rsidRPr="00AD6640">
        <w:rPr>
          <w:rFonts w:ascii="Times New Roman" w:hAnsi="Times New Roman"/>
        </w:rPr>
        <w:t xml:space="preserve">                     </w:t>
      </w:r>
    </w:p>
    <w:p w:rsidR="005132EE" w:rsidRPr="0024526D" w:rsidRDefault="005132EE" w:rsidP="005132EE">
      <w:pPr>
        <w:tabs>
          <w:tab w:val="left" w:pos="567"/>
        </w:tabs>
        <w:spacing w:after="0" w:line="240" w:lineRule="auto"/>
        <w:jc w:val="both"/>
        <w:rPr>
          <w:rFonts w:ascii="Times New Roman" w:hAnsi="Times New Roman"/>
        </w:rPr>
      </w:pPr>
      <w:r>
        <w:rPr>
          <w:rFonts w:ascii="Times New Roman" w:hAnsi="Times New Roman"/>
        </w:rPr>
        <w:t xml:space="preserve">     -    </w:t>
      </w:r>
      <w:r w:rsidRPr="00AD6640">
        <w:rPr>
          <w:rFonts w:ascii="Times New Roman" w:hAnsi="Times New Roman"/>
        </w:rPr>
        <w:t>strona internetowa Zamawiającego –</w:t>
      </w:r>
      <w:r w:rsidRPr="00F12989">
        <w:rPr>
          <w:rFonts w:ascii="Times New Roman" w:hAnsi="Times New Roman"/>
          <w:color w:val="3333FF"/>
        </w:rPr>
        <w:t xml:space="preserve"> </w:t>
      </w:r>
      <w:r w:rsidRPr="0024526D">
        <w:rPr>
          <w:rFonts w:ascii="Times New Roman" w:hAnsi="Times New Roman"/>
          <w:color w:val="3333FF"/>
        </w:rPr>
        <w:t>http://www.bip.ugdywity.pl/</w:t>
      </w:r>
    </w:p>
    <w:p w:rsidR="005132EE" w:rsidRPr="00AD6640" w:rsidRDefault="005132EE" w:rsidP="005132EE">
      <w:pPr>
        <w:numPr>
          <w:ilvl w:val="0"/>
          <w:numId w:val="1"/>
        </w:numPr>
        <w:tabs>
          <w:tab w:val="clear" w:pos="360"/>
        </w:tabs>
        <w:spacing w:after="0" w:line="240" w:lineRule="auto"/>
        <w:ind w:left="540" w:hanging="256"/>
        <w:jc w:val="both"/>
        <w:rPr>
          <w:rFonts w:ascii="Times New Roman" w:hAnsi="Times New Roman"/>
        </w:rPr>
      </w:pPr>
      <w:r w:rsidRPr="00AD6640">
        <w:rPr>
          <w:rFonts w:ascii="Times New Roman" w:hAnsi="Times New Roman"/>
        </w:rPr>
        <w:t>tablica ogłoszeń w miejscu publicznie dostępnym w siedzibie Zamawiającego.</w:t>
      </w:r>
    </w:p>
    <w:p w:rsidR="005132EE" w:rsidRPr="006E6031" w:rsidRDefault="005132EE" w:rsidP="005132EE">
      <w:pPr>
        <w:autoSpaceDE w:val="0"/>
        <w:autoSpaceDN w:val="0"/>
        <w:adjustRightInd w:val="0"/>
        <w:spacing w:after="0" w:line="240" w:lineRule="auto"/>
        <w:rPr>
          <w:rFonts w:ascii="Times New Roman" w:hAnsi="Times New Roman"/>
        </w:rPr>
      </w:pPr>
    </w:p>
    <w:p w:rsidR="005132EE" w:rsidRPr="006E6031" w:rsidRDefault="005132EE" w:rsidP="005132EE">
      <w:pPr>
        <w:autoSpaceDE w:val="0"/>
        <w:autoSpaceDN w:val="0"/>
        <w:adjustRightInd w:val="0"/>
        <w:spacing w:after="0" w:line="240" w:lineRule="auto"/>
        <w:jc w:val="center"/>
        <w:rPr>
          <w:rFonts w:ascii="Times New Roman" w:hAnsi="Times New Roman"/>
          <w:b/>
          <w:bCs/>
        </w:rPr>
      </w:pPr>
      <w:r w:rsidRPr="006E6031">
        <w:rPr>
          <w:rFonts w:ascii="Times New Roman" w:hAnsi="Times New Roman"/>
          <w:b/>
          <w:bCs/>
        </w:rPr>
        <w:t>Rozdział III Przedmiot zamówienia</w:t>
      </w:r>
    </w:p>
    <w:p w:rsidR="005132EE" w:rsidRPr="006E6031" w:rsidRDefault="005132EE" w:rsidP="005132EE">
      <w:pPr>
        <w:autoSpaceDE w:val="0"/>
        <w:autoSpaceDN w:val="0"/>
        <w:adjustRightInd w:val="0"/>
        <w:spacing w:after="0" w:line="240" w:lineRule="auto"/>
        <w:jc w:val="both"/>
        <w:rPr>
          <w:rFonts w:ascii="Times New Roman" w:hAnsi="Times New Roman"/>
        </w:rPr>
      </w:pPr>
    </w:p>
    <w:p w:rsidR="00DD3EA3" w:rsidRPr="00DD3EA3" w:rsidRDefault="00434368" w:rsidP="00DD3EA3">
      <w:pPr>
        <w:pStyle w:val="Bezodstpw"/>
        <w:jc w:val="both"/>
        <w:rPr>
          <w:sz w:val="22"/>
          <w:szCs w:val="22"/>
        </w:rPr>
      </w:pPr>
      <w:r>
        <w:t xml:space="preserve">1. </w:t>
      </w:r>
      <w:r w:rsidR="00DD3EA3" w:rsidRPr="00DD3EA3">
        <w:rPr>
          <w:sz w:val="22"/>
          <w:szCs w:val="22"/>
        </w:rPr>
        <w:t>Przedmiotem zamówienia jest sukcesywna dostawa pospółki w ilości  500,00 ton , mieszanki kruszywa łamanego  w ilości  1200,00 ton  , gruzu b</w:t>
      </w:r>
      <w:r w:rsidR="0060151B">
        <w:rPr>
          <w:sz w:val="22"/>
          <w:szCs w:val="22"/>
        </w:rPr>
        <w:t>udowlanego</w:t>
      </w:r>
      <w:r w:rsidR="00DD3EA3" w:rsidRPr="00DD3EA3">
        <w:rPr>
          <w:sz w:val="22"/>
          <w:szCs w:val="22"/>
        </w:rPr>
        <w:t xml:space="preserve"> w ilości 600,00 ton , mieszanki tłuczniowo-żwirowej  w ilości  3000,00 ton  do naprawy dróg na terenie gminy Dywity.                                                                                                         </w:t>
      </w:r>
    </w:p>
    <w:p w:rsidR="00DD3EA3" w:rsidRPr="00DD3EA3" w:rsidRDefault="00DD3EA3" w:rsidP="00DD3EA3">
      <w:pPr>
        <w:pStyle w:val="Bezodstpw"/>
        <w:jc w:val="both"/>
        <w:rPr>
          <w:sz w:val="22"/>
          <w:szCs w:val="22"/>
        </w:rPr>
      </w:pPr>
    </w:p>
    <w:p w:rsidR="00DD3EA3" w:rsidRPr="00DD3EA3" w:rsidRDefault="00DD3EA3" w:rsidP="00DD3EA3">
      <w:pPr>
        <w:pStyle w:val="Bezodstpw"/>
        <w:jc w:val="both"/>
        <w:rPr>
          <w:sz w:val="22"/>
          <w:szCs w:val="22"/>
        </w:rPr>
      </w:pPr>
      <w:r w:rsidRPr="00DD3EA3">
        <w:rPr>
          <w:sz w:val="22"/>
          <w:szCs w:val="22"/>
        </w:rPr>
        <w:t xml:space="preserve">Przedmiotowe zamówienie </w:t>
      </w:r>
      <w:r w:rsidR="0054599C">
        <w:rPr>
          <w:sz w:val="22"/>
          <w:szCs w:val="22"/>
        </w:rPr>
        <w:t xml:space="preserve">obejmuje </w:t>
      </w:r>
      <w:r w:rsidRPr="00DD3EA3">
        <w:rPr>
          <w:sz w:val="22"/>
          <w:szCs w:val="22"/>
        </w:rPr>
        <w:t xml:space="preserve"> </w:t>
      </w:r>
      <w:r>
        <w:rPr>
          <w:sz w:val="22"/>
          <w:szCs w:val="22"/>
        </w:rPr>
        <w:t xml:space="preserve">: </w:t>
      </w:r>
    </w:p>
    <w:p w:rsidR="00DD3EA3" w:rsidRPr="00DD3EA3" w:rsidRDefault="00DD3EA3" w:rsidP="00DD3EA3">
      <w:pPr>
        <w:pStyle w:val="Bezodstpw"/>
        <w:numPr>
          <w:ilvl w:val="1"/>
          <w:numId w:val="25"/>
        </w:numPr>
        <w:jc w:val="both"/>
        <w:rPr>
          <w:sz w:val="22"/>
          <w:szCs w:val="22"/>
        </w:rPr>
      </w:pPr>
      <w:r w:rsidRPr="00DD3EA3">
        <w:rPr>
          <w:sz w:val="22"/>
          <w:szCs w:val="22"/>
        </w:rPr>
        <w:t>Dostaw</w:t>
      </w:r>
      <w:r w:rsidR="0054599C">
        <w:rPr>
          <w:sz w:val="22"/>
          <w:szCs w:val="22"/>
        </w:rPr>
        <w:t>ę</w:t>
      </w:r>
      <w:r w:rsidRPr="00DD3EA3">
        <w:rPr>
          <w:sz w:val="22"/>
          <w:szCs w:val="22"/>
        </w:rPr>
        <w:t xml:space="preserve"> pospółki.</w:t>
      </w:r>
    </w:p>
    <w:p w:rsidR="00DD3EA3" w:rsidRPr="00DD3EA3" w:rsidRDefault="00DD3EA3" w:rsidP="00DD3EA3">
      <w:pPr>
        <w:pStyle w:val="Bezodstpw"/>
        <w:numPr>
          <w:ilvl w:val="1"/>
          <w:numId w:val="25"/>
        </w:numPr>
        <w:jc w:val="both"/>
        <w:rPr>
          <w:sz w:val="22"/>
          <w:szCs w:val="22"/>
        </w:rPr>
      </w:pPr>
      <w:r w:rsidRPr="00DD3EA3">
        <w:rPr>
          <w:sz w:val="22"/>
          <w:szCs w:val="22"/>
        </w:rPr>
        <w:t>Dostaw</w:t>
      </w:r>
      <w:r w:rsidR="0054599C">
        <w:rPr>
          <w:sz w:val="22"/>
          <w:szCs w:val="22"/>
        </w:rPr>
        <w:t>ę</w:t>
      </w:r>
      <w:r w:rsidRPr="00DD3EA3">
        <w:rPr>
          <w:sz w:val="22"/>
          <w:szCs w:val="22"/>
        </w:rPr>
        <w:t xml:space="preserve"> mieszanki kruszywa łamanego 0 – 63 </w:t>
      </w:r>
      <w:proofErr w:type="spellStart"/>
      <w:r w:rsidRPr="00DD3EA3">
        <w:rPr>
          <w:sz w:val="22"/>
          <w:szCs w:val="22"/>
        </w:rPr>
        <w:t>mm</w:t>
      </w:r>
      <w:proofErr w:type="spellEnd"/>
      <w:r w:rsidRPr="00DD3EA3">
        <w:rPr>
          <w:sz w:val="22"/>
          <w:szCs w:val="22"/>
        </w:rPr>
        <w:t>.</w:t>
      </w:r>
    </w:p>
    <w:p w:rsidR="00DD3EA3" w:rsidRPr="00DD3EA3" w:rsidRDefault="00DD3EA3" w:rsidP="00DD3EA3">
      <w:pPr>
        <w:pStyle w:val="Bezodstpw"/>
        <w:numPr>
          <w:ilvl w:val="1"/>
          <w:numId w:val="25"/>
        </w:numPr>
        <w:jc w:val="both"/>
        <w:rPr>
          <w:sz w:val="22"/>
          <w:szCs w:val="22"/>
        </w:rPr>
      </w:pPr>
      <w:r w:rsidRPr="00DD3EA3">
        <w:rPr>
          <w:sz w:val="22"/>
          <w:szCs w:val="22"/>
        </w:rPr>
        <w:t>Dostaw</w:t>
      </w:r>
      <w:r w:rsidR="0054599C">
        <w:rPr>
          <w:sz w:val="22"/>
          <w:szCs w:val="22"/>
        </w:rPr>
        <w:t>ę</w:t>
      </w:r>
      <w:r w:rsidRPr="00DD3EA3">
        <w:rPr>
          <w:sz w:val="22"/>
          <w:szCs w:val="22"/>
        </w:rPr>
        <w:t xml:space="preserve"> gruzu b</w:t>
      </w:r>
      <w:r w:rsidR="0054599C">
        <w:rPr>
          <w:sz w:val="22"/>
          <w:szCs w:val="22"/>
        </w:rPr>
        <w:t>udowlanego</w:t>
      </w:r>
      <w:r w:rsidRPr="00DD3EA3">
        <w:rPr>
          <w:sz w:val="22"/>
          <w:szCs w:val="22"/>
        </w:rPr>
        <w:t>.</w:t>
      </w:r>
    </w:p>
    <w:p w:rsidR="00DD3EA3" w:rsidRPr="00DD3EA3" w:rsidRDefault="00DD3EA3" w:rsidP="00DD3EA3">
      <w:pPr>
        <w:pStyle w:val="Bezodstpw"/>
        <w:numPr>
          <w:ilvl w:val="1"/>
          <w:numId w:val="25"/>
        </w:numPr>
        <w:jc w:val="both"/>
        <w:rPr>
          <w:sz w:val="22"/>
          <w:szCs w:val="22"/>
        </w:rPr>
      </w:pPr>
      <w:r w:rsidRPr="00DD3EA3">
        <w:rPr>
          <w:sz w:val="22"/>
          <w:szCs w:val="22"/>
        </w:rPr>
        <w:t>Dostaw</w:t>
      </w:r>
      <w:r w:rsidR="0054599C">
        <w:rPr>
          <w:sz w:val="22"/>
          <w:szCs w:val="22"/>
        </w:rPr>
        <w:t>ę</w:t>
      </w:r>
      <w:r w:rsidRPr="00DD3EA3">
        <w:rPr>
          <w:sz w:val="22"/>
          <w:szCs w:val="22"/>
        </w:rPr>
        <w:t xml:space="preserve"> mieszanki tłuczniowo-żwirowej 0 – 31,5 </w:t>
      </w:r>
      <w:proofErr w:type="spellStart"/>
      <w:r w:rsidRPr="00DD3EA3">
        <w:rPr>
          <w:sz w:val="22"/>
          <w:szCs w:val="22"/>
        </w:rPr>
        <w:t>mm</w:t>
      </w:r>
      <w:proofErr w:type="spellEnd"/>
      <w:r w:rsidRPr="00DD3EA3">
        <w:rPr>
          <w:sz w:val="22"/>
          <w:szCs w:val="22"/>
        </w:rPr>
        <w:t>.</w:t>
      </w:r>
    </w:p>
    <w:p w:rsidR="00DD3EA3" w:rsidRPr="00DD3EA3" w:rsidRDefault="00DD3EA3" w:rsidP="00DD3EA3">
      <w:pPr>
        <w:pStyle w:val="Bezodstpw"/>
        <w:jc w:val="both"/>
        <w:rPr>
          <w:sz w:val="22"/>
          <w:szCs w:val="22"/>
        </w:rPr>
      </w:pPr>
    </w:p>
    <w:p w:rsidR="00DD3EA3" w:rsidRPr="00DD3EA3" w:rsidRDefault="00DD3EA3" w:rsidP="00DD3EA3">
      <w:pPr>
        <w:pStyle w:val="Bezodstpw"/>
        <w:numPr>
          <w:ilvl w:val="0"/>
          <w:numId w:val="25"/>
        </w:numPr>
        <w:jc w:val="both"/>
        <w:rPr>
          <w:sz w:val="22"/>
          <w:szCs w:val="22"/>
        </w:rPr>
      </w:pPr>
      <w:r w:rsidRPr="00DD3EA3">
        <w:rPr>
          <w:sz w:val="22"/>
          <w:szCs w:val="22"/>
        </w:rPr>
        <w:t xml:space="preserve">Szczegółowy opis przedmiotu zamówienia przedstawiono w </w:t>
      </w:r>
      <w:r w:rsidRPr="0023222B">
        <w:rPr>
          <w:b/>
          <w:sz w:val="22"/>
          <w:szCs w:val="22"/>
        </w:rPr>
        <w:t>załączniku nr 5 do SIWZ.</w:t>
      </w:r>
      <w:r>
        <w:rPr>
          <w:sz w:val="22"/>
          <w:szCs w:val="22"/>
        </w:rPr>
        <w:t xml:space="preserve"> </w:t>
      </w:r>
    </w:p>
    <w:p w:rsidR="00E02084" w:rsidRDefault="00E02084" w:rsidP="00E02084">
      <w:pPr>
        <w:pStyle w:val="Bezodstpw"/>
        <w:jc w:val="both"/>
        <w:rPr>
          <w:sz w:val="22"/>
          <w:szCs w:val="22"/>
        </w:rPr>
      </w:pPr>
    </w:p>
    <w:p w:rsidR="0028534A" w:rsidRDefault="0028534A" w:rsidP="00C3592A">
      <w:pPr>
        <w:autoSpaceDE w:val="0"/>
        <w:autoSpaceDN w:val="0"/>
        <w:adjustRightInd w:val="0"/>
        <w:spacing w:after="0" w:line="240" w:lineRule="auto"/>
        <w:rPr>
          <w:rFonts w:ascii="Times New Roman" w:hAnsi="Times New Roman"/>
          <w:b/>
          <w:bCs/>
        </w:rPr>
      </w:pPr>
    </w:p>
    <w:p w:rsidR="005132EE" w:rsidRPr="00724D53" w:rsidRDefault="005132EE" w:rsidP="005132EE">
      <w:pPr>
        <w:autoSpaceDE w:val="0"/>
        <w:autoSpaceDN w:val="0"/>
        <w:adjustRightInd w:val="0"/>
        <w:spacing w:after="0" w:line="240" w:lineRule="auto"/>
        <w:jc w:val="center"/>
        <w:rPr>
          <w:rFonts w:ascii="Times New Roman" w:hAnsi="Times New Roman"/>
          <w:b/>
          <w:bCs/>
        </w:rPr>
      </w:pPr>
      <w:r w:rsidRPr="00724D53">
        <w:rPr>
          <w:rFonts w:ascii="Times New Roman" w:hAnsi="Times New Roman"/>
          <w:b/>
          <w:bCs/>
        </w:rPr>
        <w:lastRenderedPageBreak/>
        <w:t>Rozdział IV Oferty częściowe</w:t>
      </w:r>
    </w:p>
    <w:p w:rsidR="005132EE" w:rsidRPr="00724D53" w:rsidRDefault="005132EE" w:rsidP="005132EE">
      <w:pPr>
        <w:autoSpaceDE w:val="0"/>
        <w:autoSpaceDN w:val="0"/>
        <w:adjustRightInd w:val="0"/>
        <w:spacing w:after="0" w:line="240" w:lineRule="auto"/>
        <w:rPr>
          <w:rFonts w:ascii="Times New Roman" w:hAnsi="Times New Roman"/>
          <w:b/>
          <w:bCs/>
        </w:rPr>
      </w:pPr>
    </w:p>
    <w:p w:rsidR="005132EE" w:rsidRPr="00724D53" w:rsidRDefault="005132EE" w:rsidP="005132EE">
      <w:pPr>
        <w:autoSpaceDE w:val="0"/>
        <w:autoSpaceDN w:val="0"/>
        <w:adjustRightInd w:val="0"/>
        <w:spacing w:after="0" w:line="240" w:lineRule="auto"/>
        <w:jc w:val="both"/>
        <w:rPr>
          <w:rFonts w:ascii="Times New Roman" w:hAnsi="Times New Roman"/>
          <w:bCs/>
        </w:rPr>
      </w:pPr>
      <w:r w:rsidRPr="00724D53">
        <w:rPr>
          <w:rFonts w:ascii="Times New Roman" w:hAnsi="Times New Roman"/>
          <w:bCs/>
        </w:rPr>
        <w:t xml:space="preserve">Zamawiający </w:t>
      </w:r>
      <w:r w:rsidR="00092A70">
        <w:rPr>
          <w:rFonts w:ascii="Times New Roman" w:hAnsi="Times New Roman"/>
          <w:bCs/>
        </w:rPr>
        <w:t xml:space="preserve"> </w:t>
      </w:r>
      <w:r w:rsidR="000C426E">
        <w:rPr>
          <w:rFonts w:ascii="Times New Roman" w:hAnsi="Times New Roman"/>
          <w:bCs/>
        </w:rPr>
        <w:t xml:space="preserve">nie </w:t>
      </w:r>
      <w:r w:rsidRPr="00724D53">
        <w:rPr>
          <w:rFonts w:ascii="Times New Roman" w:hAnsi="Times New Roman"/>
          <w:bCs/>
        </w:rPr>
        <w:t>dopuszcza składani</w:t>
      </w:r>
      <w:r w:rsidR="000C426E">
        <w:rPr>
          <w:rFonts w:ascii="Times New Roman" w:hAnsi="Times New Roman"/>
          <w:bCs/>
        </w:rPr>
        <w:t>a</w:t>
      </w:r>
      <w:r w:rsidRPr="00724D53">
        <w:rPr>
          <w:rFonts w:ascii="Times New Roman" w:hAnsi="Times New Roman"/>
          <w:bCs/>
        </w:rPr>
        <w:t xml:space="preserve"> ofert częściowych. </w:t>
      </w:r>
    </w:p>
    <w:p w:rsidR="00092A70" w:rsidRDefault="00092A70" w:rsidP="00674263">
      <w:pPr>
        <w:autoSpaceDE w:val="0"/>
        <w:autoSpaceDN w:val="0"/>
        <w:adjustRightInd w:val="0"/>
        <w:spacing w:after="0" w:line="240" w:lineRule="auto"/>
        <w:rPr>
          <w:rFonts w:ascii="Times New Roman" w:hAnsi="Times New Roman"/>
          <w:b/>
          <w:bCs/>
        </w:rPr>
      </w:pPr>
    </w:p>
    <w:p w:rsidR="005132EE" w:rsidRPr="00724D53" w:rsidRDefault="005132EE" w:rsidP="005132EE">
      <w:pPr>
        <w:autoSpaceDE w:val="0"/>
        <w:autoSpaceDN w:val="0"/>
        <w:adjustRightInd w:val="0"/>
        <w:spacing w:after="0" w:line="240" w:lineRule="auto"/>
        <w:jc w:val="center"/>
        <w:rPr>
          <w:rFonts w:ascii="Times New Roman" w:hAnsi="Times New Roman"/>
          <w:b/>
          <w:bCs/>
        </w:rPr>
      </w:pPr>
      <w:r w:rsidRPr="00724D53">
        <w:rPr>
          <w:rFonts w:ascii="Times New Roman" w:hAnsi="Times New Roman"/>
          <w:b/>
          <w:bCs/>
        </w:rPr>
        <w:t>Rozdział V Oferty wariantowe</w:t>
      </w:r>
    </w:p>
    <w:p w:rsidR="005132EE" w:rsidRPr="00724D53" w:rsidRDefault="005132EE" w:rsidP="005132EE">
      <w:pPr>
        <w:autoSpaceDE w:val="0"/>
        <w:autoSpaceDN w:val="0"/>
        <w:adjustRightInd w:val="0"/>
        <w:spacing w:after="0" w:line="240" w:lineRule="auto"/>
        <w:jc w:val="center"/>
        <w:rPr>
          <w:rFonts w:ascii="Times New Roman" w:hAnsi="Times New Roman"/>
          <w:b/>
          <w:bCs/>
        </w:rPr>
      </w:pPr>
    </w:p>
    <w:p w:rsidR="005132EE" w:rsidRPr="00724D53" w:rsidRDefault="005132EE" w:rsidP="005132EE">
      <w:pPr>
        <w:autoSpaceDE w:val="0"/>
        <w:autoSpaceDN w:val="0"/>
        <w:adjustRightInd w:val="0"/>
        <w:spacing w:after="0" w:line="240" w:lineRule="auto"/>
        <w:rPr>
          <w:rFonts w:ascii="Times New Roman" w:hAnsi="Times New Roman"/>
          <w:b/>
          <w:bCs/>
        </w:rPr>
      </w:pPr>
      <w:r w:rsidRPr="00724D53">
        <w:rPr>
          <w:rFonts w:ascii="Times New Roman" w:hAnsi="Times New Roman"/>
          <w:bCs/>
        </w:rPr>
        <w:t>Zamawiający nie dopuszcza składania ofert wariantowych</w:t>
      </w:r>
      <w:r w:rsidRPr="00724D53">
        <w:rPr>
          <w:rFonts w:ascii="Times New Roman" w:hAnsi="Times New Roman"/>
          <w:b/>
          <w:bCs/>
        </w:rPr>
        <w:t>.</w:t>
      </w:r>
    </w:p>
    <w:p w:rsidR="005132EE" w:rsidRPr="00724D53" w:rsidRDefault="005132EE" w:rsidP="005132EE">
      <w:pPr>
        <w:autoSpaceDE w:val="0"/>
        <w:autoSpaceDN w:val="0"/>
        <w:adjustRightInd w:val="0"/>
        <w:spacing w:after="0" w:line="240" w:lineRule="auto"/>
        <w:rPr>
          <w:rFonts w:ascii="Times New Roman" w:hAnsi="Times New Roman"/>
          <w:b/>
          <w:bCs/>
        </w:rPr>
      </w:pPr>
    </w:p>
    <w:p w:rsidR="005132EE" w:rsidRPr="00724D53" w:rsidRDefault="005132EE" w:rsidP="005132EE">
      <w:pPr>
        <w:autoSpaceDE w:val="0"/>
        <w:autoSpaceDN w:val="0"/>
        <w:adjustRightInd w:val="0"/>
        <w:spacing w:after="0" w:line="240" w:lineRule="auto"/>
        <w:jc w:val="center"/>
        <w:rPr>
          <w:rFonts w:ascii="Times New Roman" w:hAnsi="Times New Roman"/>
          <w:b/>
          <w:bCs/>
        </w:rPr>
      </w:pPr>
      <w:r w:rsidRPr="00724D53">
        <w:rPr>
          <w:rFonts w:ascii="Times New Roman" w:hAnsi="Times New Roman"/>
          <w:b/>
          <w:bCs/>
        </w:rPr>
        <w:t>Rozdział VI. Termin wykonania zamówienia</w:t>
      </w:r>
    </w:p>
    <w:p w:rsidR="005132EE" w:rsidRPr="00724D53" w:rsidRDefault="005132EE" w:rsidP="005132EE">
      <w:pPr>
        <w:autoSpaceDE w:val="0"/>
        <w:autoSpaceDN w:val="0"/>
        <w:adjustRightInd w:val="0"/>
        <w:spacing w:after="0" w:line="240" w:lineRule="auto"/>
        <w:jc w:val="center"/>
        <w:rPr>
          <w:rFonts w:ascii="Times New Roman" w:hAnsi="Times New Roman"/>
          <w:b/>
          <w:bCs/>
        </w:rPr>
      </w:pPr>
    </w:p>
    <w:p w:rsidR="00806667" w:rsidRPr="00F263FA" w:rsidRDefault="00F263FA" w:rsidP="00806667">
      <w:pPr>
        <w:pStyle w:val="Nagwek4"/>
        <w:tabs>
          <w:tab w:val="left" w:pos="720"/>
        </w:tabs>
        <w:spacing w:before="0" w:after="0"/>
        <w:rPr>
          <w:b w:val="0"/>
          <w:bCs w:val="0"/>
          <w:sz w:val="22"/>
          <w:szCs w:val="22"/>
        </w:rPr>
      </w:pPr>
      <w:r>
        <w:rPr>
          <w:bCs w:val="0"/>
          <w:sz w:val="22"/>
          <w:szCs w:val="22"/>
        </w:rPr>
        <w:t>T</w:t>
      </w:r>
      <w:r w:rsidR="00806667" w:rsidRPr="00505807">
        <w:rPr>
          <w:bCs w:val="0"/>
          <w:sz w:val="22"/>
          <w:szCs w:val="22"/>
        </w:rPr>
        <w:t xml:space="preserve">ermin realizacji zamówienia: </w:t>
      </w:r>
      <w:r w:rsidRPr="00F263FA">
        <w:rPr>
          <w:b w:val="0"/>
          <w:bCs w:val="0"/>
          <w:sz w:val="22"/>
          <w:szCs w:val="22"/>
        </w:rPr>
        <w:t>od podpisania umowy do 31.12.201</w:t>
      </w:r>
      <w:r w:rsidR="00091B76">
        <w:rPr>
          <w:b w:val="0"/>
          <w:bCs w:val="0"/>
          <w:sz w:val="22"/>
          <w:szCs w:val="22"/>
        </w:rPr>
        <w:t>8</w:t>
      </w:r>
      <w:r w:rsidRPr="00F263FA">
        <w:rPr>
          <w:b w:val="0"/>
          <w:bCs w:val="0"/>
          <w:sz w:val="22"/>
          <w:szCs w:val="22"/>
        </w:rPr>
        <w:t xml:space="preserve"> r. </w:t>
      </w:r>
      <w:r w:rsidR="00AC55B5" w:rsidRPr="00F263FA">
        <w:rPr>
          <w:b w:val="0"/>
          <w:bCs w:val="0"/>
          <w:sz w:val="22"/>
          <w:szCs w:val="22"/>
        </w:rPr>
        <w:t xml:space="preserve">                                                                                                          </w:t>
      </w:r>
    </w:p>
    <w:p w:rsidR="00D33F3F" w:rsidRDefault="00D33F3F" w:rsidP="00DB6ED0">
      <w:pPr>
        <w:autoSpaceDE w:val="0"/>
        <w:autoSpaceDN w:val="0"/>
        <w:adjustRightInd w:val="0"/>
        <w:spacing w:after="0" w:line="240" w:lineRule="auto"/>
        <w:rPr>
          <w:rFonts w:ascii="Times New Roman" w:hAnsi="Times New Roman"/>
          <w:b/>
        </w:rPr>
      </w:pPr>
    </w:p>
    <w:p w:rsidR="005132EE" w:rsidRPr="009257B0" w:rsidRDefault="005132EE" w:rsidP="005132EE">
      <w:pPr>
        <w:autoSpaceDE w:val="0"/>
        <w:autoSpaceDN w:val="0"/>
        <w:adjustRightInd w:val="0"/>
        <w:spacing w:after="0" w:line="240" w:lineRule="auto"/>
        <w:jc w:val="center"/>
        <w:rPr>
          <w:rFonts w:ascii="Times New Roman" w:hAnsi="Times New Roman"/>
          <w:b/>
        </w:rPr>
      </w:pPr>
      <w:r w:rsidRPr="009257B0">
        <w:rPr>
          <w:rFonts w:ascii="Times New Roman" w:hAnsi="Times New Roman"/>
          <w:b/>
        </w:rPr>
        <w:t>Rozdział VII. Informacja o podwykonawcach</w:t>
      </w:r>
    </w:p>
    <w:p w:rsidR="005132EE" w:rsidRPr="009257B0" w:rsidRDefault="005132EE" w:rsidP="005132EE">
      <w:pPr>
        <w:autoSpaceDE w:val="0"/>
        <w:autoSpaceDN w:val="0"/>
        <w:adjustRightInd w:val="0"/>
        <w:spacing w:after="0" w:line="240" w:lineRule="auto"/>
        <w:jc w:val="center"/>
        <w:rPr>
          <w:rFonts w:ascii="Times New Roman" w:hAnsi="Times New Roman"/>
          <w:b/>
        </w:rPr>
      </w:pPr>
    </w:p>
    <w:p w:rsidR="000E2891" w:rsidRPr="00C82289" w:rsidRDefault="00D1580F" w:rsidP="000E2891">
      <w:pPr>
        <w:autoSpaceDE w:val="0"/>
        <w:autoSpaceDN w:val="0"/>
        <w:adjustRightInd w:val="0"/>
        <w:spacing w:after="0" w:line="240" w:lineRule="auto"/>
        <w:jc w:val="both"/>
        <w:rPr>
          <w:rFonts w:ascii="Times New Roman" w:hAnsi="Times New Roman"/>
        </w:rPr>
      </w:pPr>
      <w:r w:rsidRPr="00C82289">
        <w:rPr>
          <w:rFonts w:ascii="Times New Roman" w:hAnsi="Times New Roman"/>
        </w:rPr>
        <w:t xml:space="preserve">Wykonawca może powierzyć wykonanie części zamówienia podwykonawcom . </w:t>
      </w:r>
      <w:r w:rsidR="000E2891" w:rsidRPr="00C82289">
        <w:rPr>
          <w:rFonts w:ascii="Times New Roman" w:hAnsi="Times New Roman"/>
        </w:rPr>
        <w:t xml:space="preserve">Zamawiający żąda wskazania przez </w:t>
      </w:r>
      <w:r w:rsidRPr="00C82289">
        <w:rPr>
          <w:rFonts w:ascii="Times New Roman" w:hAnsi="Times New Roman"/>
        </w:rPr>
        <w:t>W</w:t>
      </w:r>
      <w:r w:rsidR="000E2891" w:rsidRPr="00C82289">
        <w:rPr>
          <w:rFonts w:ascii="Times New Roman" w:hAnsi="Times New Roman"/>
        </w:rPr>
        <w:t>ykonawcę części zamówienia , której wykonanie zamierza powierzyć podwykonawc</w:t>
      </w:r>
      <w:r w:rsidR="00CB51FE" w:rsidRPr="00C82289">
        <w:rPr>
          <w:rFonts w:ascii="Times New Roman" w:hAnsi="Times New Roman"/>
        </w:rPr>
        <w:t>om</w:t>
      </w:r>
      <w:r w:rsidR="000E2891" w:rsidRPr="00C82289">
        <w:rPr>
          <w:rFonts w:ascii="Times New Roman" w:hAnsi="Times New Roman"/>
        </w:rPr>
        <w:t xml:space="preserve"> w  formularzu ofertowym. </w:t>
      </w:r>
    </w:p>
    <w:p w:rsidR="005132EE" w:rsidRPr="00C82289" w:rsidRDefault="005132EE" w:rsidP="005132EE">
      <w:pPr>
        <w:autoSpaceDE w:val="0"/>
        <w:autoSpaceDN w:val="0"/>
        <w:adjustRightInd w:val="0"/>
        <w:spacing w:after="0" w:line="240" w:lineRule="auto"/>
        <w:rPr>
          <w:rFonts w:ascii="Times New Roman" w:hAnsi="Times New Roman"/>
        </w:rPr>
      </w:pPr>
    </w:p>
    <w:p w:rsidR="005132EE" w:rsidRPr="009257B0" w:rsidRDefault="005132EE" w:rsidP="005132EE">
      <w:pPr>
        <w:autoSpaceDE w:val="0"/>
        <w:autoSpaceDN w:val="0"/>
        <w:adjustRightInd w:val="0"/>
        <w:spacing w:after="0" w:line="240" w:lineRule="auto"/>
        <w:jc w:val="center"/>
        <w:rPr>
          <w:rFonts w:ascii="Times New Roman" w:hAnsi="Times New Roman"/>
          <w:b/>
        </w:rPr>
      </w:pPr>
      <w:r w:rsidRPr="009257B0">
        <w:rPr>
          <w:rFonts w:ascii="Times New Roman" w:hAnsi="Times New Roman"/>
          <w:b/>
        </w:rPr>
        <w:t>Rozdział VIII. Opis warunków udziału w postępowaniu</w:t>
      </w:r>
      <w:r w:rsidRPr="009257B0">
        <w:rPr>
          <w:rFonts w:ascii="Times New Roman" w:hAnsi="Times New Roman"/>
          <w:b/>
        </w:rPr>
        <w:br/>
        <w:t>oraz opis sposobu dokonywania oceny ich spełniania</w:t>
      </w:r>
    </w:p>
    <w:p w:rsidR="005132EE" w:rsidRPr="009257B0" w:rsidRDefault="005132EE" w:rsidP="005132EE">
      <w:pPr>
        <w:autoSpaceDE w:val="0"/>
        <w:autoSpaceDN w:val="0"/>
        <w:adjustRightInd w:val="0"/>
        <w:spacing w:after="0" w:line="240" w:lineRule="auto"/>
        <w:jc w:val="center"/>
        <w:rPr>
          <w:rFonts w:ascii="Times New Roman" w:hAnsi="Times New Roman"/>
          <w:b/>
        </w:rPr>
      </w:pPr>
    </w:p>
    <w:p w:rsidR="005132EE" w:rsidRPr="009257B0" w:rsidRDefault="005132EE" w:rsidP="005132EE">
      <w:pPr>
        <w:autoSpaceDE w:val="0"/>
        <w:autoSpaceDN w:val="0"/>
        <w:adjustRightInd w:val="0"/>
        <w:spacing w:after="0" w:line="240" w:lineRule="auto"/>
        <w:jc w:val="both"/>
        <w:rPr>
          <w:rFonts w:ascii="Times New Roman" w:hAnsi="Times New Roman"/>
        </w:rPr>
      </w:pPr>
      <w:r w:rsidRPr="009257B0">
        <w:rPr>
          <w:rFonts w:ascii="Times New Roman" w:hAnsi="Times New Roman"/>
        </w:rPr>
        <w:t>1.</w:t>
      </w:r>
      <w:r w:rsidRPr="009257B0">
        <w:t xml:space="preserve"> </w:t>
      </w:r>
      <w:r w:rsidRPr="009257B0">
        <w:rPr>
          <w:rFonts w:ascii="Times New Roman" w:hAnsi="Times New Roman"/>
        </w:rPr>
        <w:tab/>
        <w:t>W postępowaniu mogą wziąć udział wykonawcy, którzy spełniają warunki, dotyczące:</w:t>
      </w:r>
    </w:p>
    <w:p w:rsidR="005132EE" w:rsidRPr="009257B0" w:rsidRDefault="005132EE" w:rsidP="005132EE">
      <w:pPr>
        <w:autoSpaceDE w:val="0"/>
        <w:autoSpaceDN w:val="0"/>
        <w:adjustRightInd w:val="0"/>
        <w:spacing w:after="0" w:line="240" w:lineRule="auto"/>
        <w:jc w:val="both"/>
        <w:rPr>
          <w:rFonts w:ascii="Times New Roman" w:hAnsi="Times New Roman"/>
          <w:strike/>
        </w:rPr>
      </w:pPr>
      <w:r w:rsidRPr="009257B0">
        <w:rPr>
          <w:rFonts w:ascii="Times New Roman" w:hAnsi="Times New Roman"/>
        </w:rPr>
        <w:t>1) nie podlegają wykluczeniu,</w:t>
      </w:r>
    </w:p>
    <w:p w:rsidR="005132EE" w:rsidRPr="009257B0" w:rsidRDefault="005132EE" w:rsidP="005132EE">
      <w:pPr>
        <w:autoSpaceDE w:val="0"/>
        <w:autoSpaceDN w:val="0"/>
        <w:adjustRightInd w:val="0"/>
        <w:spacing w:after="0" w:line="240" w:lineRule="auto"/>
        <w:jc w:val="both"/>
        <w:rPr>
          <w:rFonts w:ascii="Times New Roman" w:hAnsi="Times New Roman"/>
          <w:strike/>
        </w:rPr>
      </w:pPr>
      <w:r w:rsidRPr="009257B0">
        <w:rPr>
          <w:rFonts w:ascii="Times New Roman" w:hAnsi="Times New Roman"/>
        </w:rPr>
        <w:t>2) spełniają warunki udziału w postępowaniu,</w:t>
      </w:r>
    </w:p>
    <w:p w:rsidR="005132EE" w:rsidRPr="009257B0" w:rsidRDefault="005132EE" w:rsidP="005132EE">
      <w:pPr>
        <w:autoSpaceDE w:val="0"/>
        <w:autoSpaceDN w:val="0"/>
        <w:adjustRightInd w:val="0"/>
        <w:spacing w:after="0" w:line="240" w:lineRule="auto"/>
        <w:rPr>
          <w:rFonts w:ascii="Times New Roman" w:hAnsi="Times New Roman"/>
        </w:rPr>
      </w:pPr>
    </w:p>
    <w:p w:rsidR="000A744E" w:rsidRDefault="005132EE" w:rsidP="005132EE">
      <w:pPr>
        <w:autoSpaceDE w:val="0"/>
        <w:autoSpaceDN w:val="0"/>
        <w:adjustRightInd w:val="0"/>
        <w:spacing w:after="0" w:line="240" w:lineRule="auto"/>
        <w:jc w:val="both"/>
        <w:rPr>
          <w:rFonts w:ascii="Times New Roman" w:hAnsi="Times New Roman"/>
          <w:b/>
        </w:rPr>
      </w:pPr>
      <w:r w:rsidRPr="009257B0">
        <w:rPr>
          <w:rFonts w:ascii="Times New Roman" w:hAnsi="Times New Roman"/>
          <w:b/>
        </w:rPr>
        <w:t xml:space="preserve">2. O udzielenie zamówienia mogą ubiegać się Wykonawcy, którzy spełniają następujące warunki: </w:t>
      </w:r>
      <w:r w:rsidR="000A744E">
        <w:rPr>
          <w:rFonts w:ascii="Times New Roman" w:hAnsi="Times New Roman"/>
          <w:b/>
        </w:rPr>
        <w:t xml:space="preserve">                                                                                                                                                                                 </w:t>
      </w:r>
    </w:p>
    <w:p w:rsidR="000A744E" w:rsidRPr="000A744E" w:rsidRDefault="000A744E" w:rsidP="005132EE">
      <w:pPr>
        <w:autoSpaceDE w:val="0"/>
        <w:autoSpaceDN w:val="0"/>
        <w:adjustRightInd w:val="0"/>
        <w:spacing w:after="0" w:line="240" w:lineRule="auto"/>
        <w:jc w:val="both"/>
        <w:rPr>
          <w:rFonts w:ascii="Times New Roman" w:hAnsi="Times New Roman"/>
        </w:rPr>
      </w:pPr>
      <w:r>
        <w:rPr>
          <w:rFonts w:ascii="Times New Roman" w:hAnsi="Times New Roman"/>
          <w:b/>
        </w:rPr>
        <w:t xml:space="preserve">1) Posiadają uprawnienia do </w:t>
      </w:r>
      <w:r w:rsidR="00286718">
        <w:rPr>
          <w:rFonts w:ascii="Times New Roman" w:hAnsi="Times New Roman"/>
          <w:b/>
        </w:rPr>
        <w:t xml:space="preserve">prowadzenia określonej </w:t>
      </w:r>
      <w:r>
        <w:rPr>
          <w:rFonts w:ascii="Times New Roman" w:hAnsi="Times New Roman"/>
          <w:b/>
        </w:rPr>
        <w:t xml:space="preserve"> działalności </w:t>
      </w:r>
      <w:r w:rsidR="00286718">
        <w:rPr>
          <w:rFonts w:ascii="Times New Roman" w:hAnsi="Times New Roman"/>
          <w:b/>
        </w:rPr>
        <w:t xml:space="preserve">zawodowej , o ile wynika to z odrębnych przepisów </w:t>
      </w:r>
      <w:r>
        <w:rPr>
          <w:rFonts w:ascii="Times New Roman" w:hAnsi="Times New Roman"/>
          <w:b/>
        </w:rPr>
        <w:t xml:space="preserve">. </w:t>
      </w:r>
      <w:r w:rsidRPr="000A744E">
        <w:rPr>
          <w:rFonts w:ascii="Times New Roman" w:hAnsi="Times New Roman"/>
        </w:rPr>
        <w:t>Zamawiający nie określa szczegółowego sposobu oceny spełniania tego warunku.</w:t>
      </w:r>
    </w:p>
    <w:p w:rsidR="004048C1" w:rsidRPr="001A630F" w:rsidRDefault="008C6F26" w:rsidP="001A630F">
      <w:pPr>
        <w:autoSpaceDE w:val="0"/>
        <w:autoSpaceDN w:val="0"/>
        <w:adjustRightInd w:val="0"/>
        <w:spacing w:after="0" w:line="240" w:lineRule="auto"/>
        <w:rPr>
          <w:rFonts w:ascii="Times New Roman" w:hAnsi="Times New Roman"/>
          <w:b/>
          <w:color w:val="FF0000"/>
        </w:rPr>
      </w:pPr>
      <w:r>
        <w:rPr>
          <w:rFonts w:ascii="Times New Roman" w:hAnsi="Times New Roman"/>
          <w:b/>
        </w:rPr>
        <w:t xml:space="preserve">2) </w:t>
      </w:r>
      <w:r w:rsidR="007518D1">
        <w:rPr>
          <w:rFonts w:ascii="Times New Roman" w:hAnsi="Times New Roman"/>
          <w:b/>
        </w:rPr>
        <w:t xml:space="preserve">  </w:t>
      </w:r>
      <w:r w:rsidR="008F0CBF" w:rsidRPr="004E1A9D">
        <w:rPr>
          <w:rFonts w:ascii="Times New Roman" w:hAnsi="Times New Roman"/>
          <w:b/>
        </w:rPr>
        <w:t xml:space="preserve">Dysponują potencjałem </w:t>
      </w:r>
      <w:r w:rsidR="005132EE" w:rsidRPr="004E1A9D">
        <w:rPr>
          <w:rFonts w:ascii="Times New Roman" w:hAnsi="Times New Roman"/>
          <w:b/>
        </w:rPr>
        <w:t>w zakresie zdolności technicznej lub zawodowej.</w:t>
      </w:r>
      <w:r w:rsidR="008F0CBF" w:rsidRPr="00504D0D">
        <w:rPr>
          <w:rFonts w:ascii="Garamond" w:hAnsi="Garamond"/>
          <w:color w:val="FF0000"/>
          <w:sz w:val="20"/>
        </w:rPr>
        <w:t xml:space="preserve"> </w:t>
      </w:r>
      <w:r w:rsidR="004048C1" w:rsidRPr="004048C1">
        <w:rPr>
          <w:rFonts w:ascii="Times New Roman" w:hAnsi="Times New Roman"/>
        </w:rPr>
        <w:t xml:space="preserve">W zakresie warunku dysponowania odpowiednim potencjałem technicznym Zamawiający uzna powyższy warunek za spełniony gdy Wykonawca </w:t>
      </w:r>
      <w:r w:rsidR="004048C1" w:rsidRPr="004048C1">
        <w:rPr>
          <w:rFonts w:ascii="Times New Roman" w:hAnsi="Times New Roman"/>
          <w:b/>
        </w:rPr>
        <w:t>wykaże</w:t>
      </w:r>
      <w:r w:rsidR="004048C1" w:rsidRPr="004048C1">
        <w:rPr>
          <w:rFonts w:ascii="Times New Roman" w:hAnsi="Times New Roman"/>
        </w:rPr>
        <w:t>, że dysponuje</w:t>
      </w:r>
      <w:r w:rsidR="00E27491">
        <w:rPr>
          <w:rFonts w:ascii="Times New Roman" w:hAnsi="Times New Roman"/>
        </w:rPr>
        <w:t xml:space="preserve">  </w:t>
      </w:r>
      <w:r w:rsidR="004048C1" w:rsidRPr="004048C1">
        <w:rPr>
          <w:rFonts w:ascii="Times New Roman" w:hAnsi="Times New Roman"/>
        </w:rPr>
        <w:t>:  środk</w:t>
      </w:r>
      <w:r w:rsidR="000F75B1">
        <w:rPr>
          <w:rFonts w:ascii="Times New Roman" w:hAnsi="Times New Roman"/>
        </w:rPr>
        <w:t xml:space="preserve">ami </w:t>
      </w:r>
      <w:r w:rsidR="00E27491">
        <w:rPr>
          <w:rFonts w:ascii="Times New Roman" w:hAnsi="Times New Roman"/>
        </w:rPr>
        <w:t>transportu samowyładowcz</w:t>
      </w:r>
      <w:r w:rsidR="000F75B1">
        <w:rPr>
          <w:rFonts w:ascii="Times New Roman" w:hAnsi="Times New Roman"/>
        </w:rPr>
        <w:t xml:space="preserve">ego ( min. </w:t>
      </w:r>
      <w:r w:rsidR="00216A7B">
        <w:rPr>
          <w:rFonts w:ascii="Times New Roman" w:hAnsi="Times New Roman"/>
        </w:rPr>
        <w:t>d</w:t>
      </w:r>
      <w:r w:rsidR="000F75B1">
        <w:rPr>
          <w:rFonts w:ascii="Times New Roman" w:hAnsi="Times New Roman"/>
        </w:rPr>
        <w:t xml:space="preserve">woma pojazdami </w:t>
      </w:r>
      <w:r w:rsidR="008B5462">
        <w:rPr>
          <w:rFonts w:ascii="Times New Roman" w:hAnsi="Times New Roman"/>
        </w:rPr>
        <w:t xml:space="preserve">o ładowności </w:t>
      </w:r>
      <w:r w:rsidR="00F6163F">
        <w:rPr>
          <w:rFonts w:ascii="Times New Roman" w:hAnsi="Times New Roman"/>
        </w:rPr>
        <w:t xml:space="preserve">od 16 ton  do </w:t>
      </w:r>
      <w:r w:rsidR="008B5462">
        <w:rPr>
          <w:rFonts w:ascii="Times New Roman" w:hAnsi="Times New Roman"/>
        </w:rPr>
        <w:t>24,00 t</w:t>
      </w:r>
      <w:r w:rsidR="00F6163F">
        <w:rPr>
          <w:rFonts w:ascii="Times New Roman" w:hAnsi="Times New Roman"/>
        </w:rPr>
        <w:t xml:space="preserve">on w tym jednego pojazdu </w:t>
      </w:r>
      <w:r w:rsidR="000F75B1">
        <w:rPr>
          <w:rFonts w:ascii="Times New Roman" w:hAnsi="Times New Roman"/>
        </w:rPr>
        <w:t xml:space="preserve"> </w:t>
      </w:r>
      <w:r w:rsidR="00E27491">
        <w:rPr>
          <w:rFonts w:ascii="Times New Roman" w:hAnsi="Times New Roman"/>
        </w:rPr>
        <w:t xml:space="preserve"> z </w:t>
      </w:r>
      <w:r w:rsidR="004048C1" w:rsidRPr="004048C1">
        <w:rPr>
          <w:rFonts w:ascii="Times New Roman" w:hAnsi="Times New Roman"/>
        </w:rPr>
        <w:t>możliwością    trójstronnego  rozładunku</w:t>
      </w:r>
      <w:r w:rsidR="001A630F">
        <w:rPr>
          <w:rFonts w:ascii="Times New Roman" w:hAnsi="Times New Roman"/>
        </w:rPr>
        <w:t xml:space="preserve">) </w:t>
      </w:r>
      <w:r w:rsidR="004048C1" w:rsidRPr="004048C1">
        <w:rPr>
          <w:rFonts w:ascii="Times New Roman" w:hAnsi="Times New Roman"/>
        </w:rPr>
        <w:t xml:space="preserve">. </w:t>
      </w:r>
      <w:r w:rsidR="004048C1">
        <w:rPr>
          <w:rFonts w:ascii="Times New Roman" w:hAnsi="Times New Roman"/>
        </w:rPr>
        <w:t xml:space="preserve"> </w:t>
      </w:r>
      <w:r w:rsidR="00F3751B">
        <w:rPr>
          <w:rFonts w:ascii="Times New Roman" w:hAnsi="Times New Roman"/>
        </w:rPr>
        <w:t xml:space="preserve">                                                                      </w:t>
      </w:r>
      <w:r w:rsidR="000F75B1">
        <w:rPr>
          <w:rFonts w:ascii="Times New Roman" w:hAnsi="Times New Roman"/>
        </w:rPr>
        <w:t xml:space="preserve">                                 </w:t>
      </w:r>
      <w:r w:rsidR="004048C1" w:rsidRPr="004048C1">
        <w:rPr>
          <w:rFonts w:ascii="Times New Roman" w:hAnsi="Times New Roman"/>
        </w:rPr>
        <w:t xml:space="preserve">Wykonawca poda dane  sprzętu  w </w:t>
      </w:r>
      <w:r w:rsidR="004048C1" w:rsidRPr="004048C1">
        <w:rPr>
          <w:rFonts w:ascii="Times New Roman" w:hAnsi="Times New Roman"/>
          <w:b/>
        </w:rPr>
        <w:t>załączniku nr 2</w:t>
      </w:r>
      <w:r w:rsidR="004048C1" w:rsidRPr="004048C1">
        <w:rPr>
          <w:rFonts w:ascii="Times New Roman" w:hAnsi="Times New Roman"/>
        </w:rPr>
        <w:t xml:space="preserve"> do SIWZ.  </w:t>
      </w:r>
    </w:p>
    <w:p w:rsidR="00F3751B" w:rsidRDefault="00F3751B" w:rsidP="004048C1">
      <w:pPr>
        <w:autoSpaceDE w:val="0"/>
        <w:autoSpaceDN w:val="0"/>
        <w:adjustRightInd w:val="0"/>
        <w:spacing w:after="0" w:line="240" w:lineRule="auto"/>
        <w:jc w:val="both"/>
        <w:rPr>
          <w:rFonts w:ascii="Times New Roman" w:hAnsi="Times New Roman"/>
          <w:b/>
        </w:rPr>
      </w:pPr>
    </w:p>
    <w:p w:rsidR="0058165E" w:rsidRPr="004048C1" w:rsidRDefault="008F0CBF" w:rsidP="004048C1">
      <w:pPr>
        <w:autoSpaceDE w:val="0"/>
        <w:autoSpaceDN w:val="0"/>
        <w:adjustRightInd w:val="0"/>
        <w:spacing w:after="0" w:line="240" w:lineRule="auto"/>
        <w:jc w:val="both"/>
        <w:rPr>
          <w:rFonts w:ascii="Times New Roman" w:hAnsi="Times New Roman"/>
          <w:b/>
        </w:rPr>
      </w:pPr>
      <w:r w:rsidRPr="004048C1">
        <w:rPr>
          <w:rFonts w:ascii="Times New Roman" w:hAnsi="Times New Roman"/>
          <w:b/>
        </w:rPr>
        <w:t xml:space="preserve">W zakresie dysponowania </w:t>
      </w:r>
      <w:r w:rsidR="004048C1" w:rsidRPr="004048C1">
        <w:rPr>
          <w:rFonts w:ascii="Times New Roman" w:hAnsi="Times New Roman"/>
          <w:b/>
        </w:rPr>
        <w:t xml:space="preserve">osobami zdolnymi do wykonania zamówienia , </w:t>
      </w:r>
      <w:r w:rsidRPr="004048C1">
        <w:rPr>
          <w:rFonts w:ascii="Times New Roman" w:hAnsi="Times New Roman"/>
          <w:b/>
        </w:rPr>
        <w:t xml:space="preserve">Zamawiający nie określa  szczegółowego sposobu oceny spełniania tego warunku.   </w:t>
      </w:r>
      <w:r w:rsidR="004E5B79" w:rsidRPr="004048C1">
        <w:rPr>
          <w:rFonts w:ascii="Times New Roman" w:hAnsi="Times New Roman"/>
          <w:b/>
        </w:rPr>
        <w:t xml:space="preserve">                                                                                                                                               </w:t>
      </w:r>
    </w:p>
    <w:p w:rsidR="0058165E" w:rsidRPr="004048C1" w:rsidRDefault="0058165E" w:rsidP="00287C17">
      <w:pPr>
        <w:autoSpaceDE w:val="0"/>
        <w:autoSpaceDN w:val="0"/>
        <w:adjustRightInd w:val="0"/>
        <w:spacing w:after="0" w:line="240" w:lineRule="auto"/>
        <w:jc w:val="both"/>
        <w:rPr>
          <w:rFonts w:ascii="Times New Roman" w:hAnsi="Times New Roman"/>
          <w:b/>
        </w:rPr>
      </w:pPr>
    </w:p>
    <w:p w:rsidR="004E5B79" w:rsidRPr="00504D0D" w:rsidRDefault="004E5B79" w:rsidP="0000366F">
      <w:pPr>
        <w:autoSpaceDE w:val="0"/>
        <w:autoSpaceDN w:val="0"/>
        <w:adjustRightInd w:val="0"/>
        <w:spacing w:after="0" w:line="240" w:lineRule="auto"/>
        <w:rPr>
          <w:rFonts w:ascii="Times New Roman" w:hAnsi="Times New Roman"/>
        </w:rPr>
      </w:pPr>
      <w:r w:rsidRPr="00504D0D">
        <w:rPr>
          <w:rFonts w:ascii="Times New Roman" w:hAnsi="Times New Roman"/>
          <w:b/>
        </w:rPr>
        <w:t>W zakresie posiadania niezbędnego doświadczenia</w:t>
      </w:r>
      <w:r w:rsidR="00CB041E">
        <w:rPr>
          <w:rFonts w:ascii="Times New Roman" w:hAnsi="Times New Roman"/>
          <w:b/>
        </w:rPr>
        <w:t xml:space="preserve">, </w:t>
      </w:r>
      <w:r w:rsidRPr="00504D0D">
        <w:rPr>
          <w:rFonts w:ascii="Times New Roman" w:hAnsi="Times New Roman"/>
          <w:b/>
        </w:rPr>
        <w:t xml:space="preserve"> </w:t>
      </w:r>
      <w:r w:rsidRPr="00CB041E">
        <w:rPr>
          <w:rFonts w:ascii="Times New Roman" w:hAnsi="Times New Roman"/>
          <w:b/>
        </w:rPr>
        <w:t xml:space="preserve">Zamawiający </w:t>
      </w:r>
      <w:r w:rsidR="00CB041E" w:rsidRPr="00CB041E">
        <w:rPr>
          <w:rFonts w:ascii="Times New Roman" w:hAnsi="Times New Roman"/>
          <w:b/>
        </w:rPr>
        <w:t xml:space="preserve"> nie określa szczegółowego sposobu oceny spełniania tego warunku.</w:t>
      </w:r>
      <w:r w:rsidRPr="00504D0D">
        <w:rPr>
          <w:rFonts w:ascii="Times New Roman" w:hAnsi="Times New Roman"/>
        </w:rPr>
        <w:t xml:space="preserve"> </w:t>
      </w:r>
    </w:p>
    <w:p w:rsidR="005132EE" w:rsidRPr="009257B0" w:rsidRDefault="005132EE" w:rsidP="005132EE">
      <w:pPr>
        <w:autoSpaceDE w:val="0"/>
        <w:autoSpaceDN w:val="0"/>
        <w:adjustRightInd w:val="0"/>
        <w:spacing w:after="0" w:line="240" w:lineRule="auto"/>
        <w:jc w:val="both"/>
        <w:rPr>
          <w:rFonts w:ascii="Times New Roman" w:hAnsi="Times New Roman"/>
        </w:rPr>
      </w:pPr>
    </w:p>
    <w:p w:rsidR="005132EE" w:rsidRPr="009257B0" w:rsidRDefault="005132EE" w:rsidP="005132EE">
      <w:pPr>
        <w:autoSpaceDE w:val="0"/>
        <w:autoSpaceDN w:val="0"/>
        <w:adjustRightInd w:val="0"/>
        <w:spacing w:after="0" w:line="240" w:lineRule="auto"/>
        <w:jc w:val="both"/>
        <w:rPr>
          <w:rFonts w:ascii="Times New Roman" w:hAnsi="Times New Roman"/>
        </w:rPr>
      </w:pPr>
      <w:r w:rsidRPr="009257B0">
        <w:rPr>
          <w:rFonts w:ascii="Times New Roman" w:hAnsi="Times New Roman"/>
          <w:b/>
        </w:rPr>
        <w:t>3 Opis sposobu dokonywania oceny spełniania warunków udziału w postępowaniu</w:t>
      </w:r>
      <w:r w:rsidRPr="009257B0">
        <w:rPr>
          <w:rFonts w:ascii="Times New Roman" w:hAnsi="Times New Roman"/>
        </w:rPr>
        <w:t xml:space="preserve">. </w:t>
      </w:r>
    </w:p>
    <w:p w:rsidR="005132EE" w:rsidRPr="009257B0" w:rsidRDefault="005132EE" w:rsidP="005132EE">
      <w:pPr>
        <w:autoSpaceDE w:val="0"/>
        <w:autoSpaceDN w:val="0"/>
        <w:adjustRightInd w:val="0"/>
        <w:spacing w:after="0" w:line="240" w:lineRule="auto"/>
        <w:jc w:val="both"/>
        <w:rPr>
          <w:rFonts w:ascii="Times New Roman" w:hAnsi="Times New Roman"/>
        </w:rPr>
      </w:pPr>
    </w:p>
    <w:p w:rsidR="005132EE" w:rsidRPr="009257B0" w:rsidRDefault="005132EE" w:rsidP="005132EE">
      <w:pPr>
        <w:autoSpaceDE w:val="0"/>
        <w:autoSpaceDN w:val="0"/>
        <w:adjustRightInd w:val="0"/>
        <w:spacing w:after="0" w:line="240" w:lineRule="auto"/>
        <w:jc w:val="both"/>
        <w:rPr>
          <w:rFonts w:ascii="Times New Roman" w:hAnsi="Times New Roman"/>
        </w:rPr>
      </w:pPr>
      <w:r w:rsidRPr="009257B0">
        <w:rPr>
          <w:rFonts w:ascii="Times New Roman" w:hAnsi="Times New Roman"/>
        </w:rPr>
        <w:t xml:space="preserve">a) Ocena spełniania warunków udziału w postępowaniu odbywa się dwuetapowo: </w:t>
      </w:r>
    </w:p>
    <w:p w:rsidR="005132EE" w:rsidRPr="009257B0" w:rsidRDefault="005132EE" w:rsidP="005132EE">
      <w:pPr>
        <w:autoSpaceDE w:val="0"/>
        <w:autoSpaceDN w:val="0"/>
        <w:adjustRightInd w:val="0"/>
        <w:spacing w:after="0" w:line="240" w:lineRule="auto"/>
        <w:jc w:val="both"/>
        <w:rPr>
          <w:rFonts w:ascii="Times New Roman" w:hAnsi="Times New Roman"/>
        </w:rPr>
      </w:pPr>
    </w:p>
    <w:p w:rsidR="005132EE" w:rsidRPr="009257B0" w:rsidRDefault="005132EE" w:rsidP="005132EE">
      <w:pPr>
        <w:autoSpaceDE w:val="0"/>
        <w:autoSpaceDN w:val="0"/>
        <w:adjustRightInd w:val="0"/>
        <w:spacing w:after="0" w:line="240" w:lineRule="auto"/>
        <w:jc w:val="both"/>
        <w:rPr>
          <w:rFonts w:ascii="Times New Roman" w:hAnsi="Times New Roman"/>
        </w:rPr>
      </w:pPr>
      <w:r w:rsidRPr="009257B0">
        <w:rPr>
          <w:rFonts w:ascii="Times New Roman" w:hAnsi="Times New Roman"/>
          <w:b/>
        </w:rPr>
        <w:t xml:space="preserve">Etap I </w:t>
      </w:r>
      <w:r w:rsidRPr="009257B0">
        <w:rPr>
          <w:rFonts w:ascii="Times New Roman" w:hAnsi="Times New Roman"/>
        </w:rPr>
        <w:t xml:space="preserve">Ocena wstępna, której poddawani są wszyscy Wykonawcy odbędzie się na podstawie informacji zawartych w </w:t>
      </w:r>
      <w:r w:rsidR="000E2891">
        <w:rPr>
          <w:rFonts w:ascii="Times New Roman" w:hAnsi="Times New Roman"/>
        </w:rPr>
        <w:t>o</w:t>
      </w:r>
      <w:r w:rsidRPr="009257B0">
        <w:rPr>
          <w:rFonts w:ascii="Times New Roman" w:hAnsi="Times New Roman"/>
        </w:rPr>
        <w:t xml:space="preserve">świadczeniu o spełnianiu warunków udziału i nie podleganiu wykluczeniu z postępowania” </w:t>
      </w:r>
      <w:r w:rsidR="00172609" w:rsidRPr="00172609">
        <w:rPr>
          <w:rFonts w:ascii="Times New Roman" w:hAnsi="Times New Roman"/>
          <w:b/>
        </w:rPr>
        <w:t>załącznik nr 2</w:t>
      </w:r>
      <w:r w:rsidR="00172609">
        <w:rPr>
          <w:rFonts w:ascii="Times New Roman" w:hAnsi="Times New Roman"/>
        </w:rPr>
        <w:t xml:space="preserve"> </w:t>
      </w:r>
      <w:r w:rsidRPr="009257B0">
        <w:rPr>
          <w:rFonts w:ascii="Times New Roman" w:hAnsi="Times New Roman"/>
        </w:rPr>
        <w:t>do SIWZ</w:t>
      </w:r>
    </w:p>
    <w:p w:rsidR="005132EE" w:rsidRPr="009257B0" w:rsidRDefault="005132EE" w:rsidP="005132EE">
      <w:pPr>
        <w:autoSpaceDE w:val="0"/>
        <w:autoSpaceDN w:val="0"/>
        <w:adjustRightInd w:val="0"/>
        <w:spacing w:after="0" w:line="240" w:lineRule="auto"/>
        <w:jc w:val="both"/>
        <w:rPr>
          <w:rFonts w:ascii="Times New Roman" w:hAnsi="Times New Roman"/>
        </w:rPr>
      </w:pPr>
    </w:p>
    <w:p w:rsidR="005132EE" w:rsidRPr="009257B0" w:rsidRDefault="005132EE" w:rsidP="005132EE">
      <w:pPr>
        <w:autoSpaceDE w:val="0"/>
        <w:autoSpaceDN w:val="0"/>
        <w:adjustRightInd w:val="0"/>
        <w:spacing w:after="0" w:line="240" w:lineRule="auto"/>
        <w:jc w:val="both"/>
        <w:rPr>
          <w:rFonts w:ascii="Times New Roman" w:hAnsi="Times New Roman"/>
        </w:rPr>
      </w:pPr>
      <w:r w:rsidRPr="009257B0">
        <w:rPr>
          <w:rFonts w:ascii="Times New Roman" w:hAnsi="Times New Roman"/>
          <w:b/>
        </w:rPr>
        <w:t>Etap II</w:t>
      </w:r>
      <w:r w:rsidRPr="009257B0">
        <w:rPr>
          <w:rFonts w:ascii="Times New Roman" w:hAnsi="Times New Roman"/>
        </w:rPr>
        <w:t xml:space="preserve"> Ostateczne potwierdzenie spełniania warunków udziału w postępowaniu zostanie dokonane na podstawie dokumentów to potwierdzających. Ocenie na tym etapie podlegać będzie wyłącznie Wykonawca, którego oferta zostanie uznana za najkorzystniejszą spośród tych, które nie zostaną odrzucone po analizie </w:t>
      </w:r>
      <w:r w:rsidR="00172609">
        <w:rPr>
          <w:rFonts w:ascii="Times New Roman" w:hAnsi="Times New Roman"/>
        </w:rPr>
        <w:t xml:space="preserve">informacji z </w:t>
      </w:r>
      <w:r w:rsidR="00172609" w:rsidRPr="00172609">
        <w:rPr>
          <w:rFonts w:ascii="Times New Roman" w:hAnsi="Times New Roman"/>
          <w:b/>
        </w:rPr>
        <w:t xml:space="preserve">załącznika nr </w:t>
      </w:r>
      <w:r w:rsidR="00172609" w:rsidRPr="000929A1">
        <w:rPr>
          <w:rFonts w:ascii="Times New Roman" w:hAnsi="Times New Roman"/>
        </w:rPr>
        <w:t>2 do SIWZ.</w:t>
      </w:r>
      <w:r w:rsidRPr="009257B0">
        <w:rPr>
          <w:rFonts w:ascii="Times New Roman" w:hAnsi="Times New Roman"/>
        </w:rPr>
        <w:t xml:space="preserve"> </w:t>
      </w:r>
    </w:p>
    <w:p w:rsidR="005132EE" w:rsidRPr="009257B0" w:rsidRDefault="005132EE" w:rsidP="005132EE">
      <w:pPr>
        <w:autoSpaceDE w:val="0"/>
        <w:autoSpaceDN w:val="0"/>
        <w:adjustRightInd w:val="0"/>
        <w:spacing w:after="0" w:line="240" w:lineRule="auto"/>
        <w:jc w:val="both"/>
        <w:rPr>
          <w:rFonts w:ascii="Times New Roman" w:hAnsi="Times New Roman"/>
        </w:rPr>
      </w:pPr>
    </w:p>
    <w:p w:rsidR="005132EE" w:rsidRPr="009257B0" w:rsidRDefault="005132EE" w:rsidP="000929A1">
      <w:pPr>
        <w:autoSpaceDE w:val="0"/>
        <w:autoSpaceDN w:val="0"/>
        <w:adjustRightInd w:val="0"/>
        <w:spacing w:after="0" w:line="240" w:lineRule="auto"/>
        <w:jc w:val="both"/>
        <w:rPr>
          <w:rFonts w:ascii="Times New Roman" w:hAnsi="Times New Roman"/>
        </w:rPr>
      </w:pPr>
      <w:r w:rsidRPr="009257B0">
        <w:rPr>
          <w:rFonts w:ascii="Times New Roman" w:hAnsi="Times New Roman"/>
        </w:rPr>
        <w:t xml:space="preserve">b) Jeżeli wykonawca nie złożył Oświadczenia, lub innych dokumentów niezbędnych do </w:t>
      </w:r>
      <w:r w:rsidRPr="009257B0">
        <w:rPr>
          <w:rFonts w:ascii="Times New Roman" w:hAnsi="Times New Roman"/>
        </w:rPr>
        <w:br/>
        <w:t>przeprowadzenia postępowania lub złożone Oświadczenie lub dokumenty są niekompletne, zawierają błędy lub budzą wskazane przez zamawiającego wątpliwości, zamawiający wzywa do ich złożenia, uzupełnienia, poprawienia w terminie przez siebie wskazanym, chyba że mimo ich złożenia oferta wykonawcy po</w:t>
      </w:r>
      <w:r w:rsidR="00B34CFC">
        <w:rPr>
          <w:rFonts w:ascii="Times New Roman" w:hAnsi="Times New Roman"/>
        </w:rPr>
        <w:t xml:space="preserve">dlega odrzuceniu albo konieczne </w:t>
      </w:r>
      <w:r w:rsidRPr="009257B0">
        <w:rPr>
          <w:rFonts w:ascii="Times New Roman" w:hAnsi="Times New Roman"/>
        </w:rPr>
        <w:t>byłoby unieważnienie postępowania.</w:t>
      </w:r>
    </w:p>
    <w:p w:rsidR="005132EE" w:rsidRPr="009257B0" w:rsidRDefault="005132EE" w:rsidP="005132EE">
      <w:pPr>
        <w:autoSpaceDE w:val="0"/>
        <w:autoSpaceDN w:val="0"/>
        <w:adjustRightInd w:val="0"/>
        <w:spacing w:after="0" w:line="240" w:lineRule="auto"/>
        <w:jc w:val="both"/>
        <w:rPr>
          <w:rFonts w:ascii="Times New Roman" w:hAnsi="Times New Roman"/>
        </w:rPr>
      </w:pPr>
    </w:p>
    <w:p w:rsidR="005132EE" w:rsidRPr="009257B0" w:rsidRDefault="005132EE" w:rsidP="005132EE">
      <w:pPr>
        <w:spacing w:after="0" w:line="240" w:lineRule="auto"/>
        <w:rPr>
          <w:rFonts w:ascii="Times New Roman" w:eastAsia="Times New Roman" w:hAnsi="Times New Roman"/>
          <w:b/>
          <w:lang w:eastAsia="pl-PL"/>
        </w:rPr>
      </w:pPr>
      <w:r w:rsidRPr="009257B0">
        <w:rPr>
          <w:rFonts w:ascii="Times New Roman" w:hAnsi="Times New Roman"/>
          <w:b/>
        </w:rPr>
        <w:t xml:space="preserve">4. </w:t>
      </w:r>
      <w:r w:rsidRPr="009257B0">
        <w:rPr>
          <w:rFonts w:ascii="Times New Roman" w:eastAsia="Times New Roman" w:hAnsi="Times New Roman"/>
          <w:b/>
          <w:lang w:eastAsia="pl-PL"/>
        </w:rPr>
        <w:t>Z postępowania o udzielenie zamówienia wyklucza się</w:t>
      </w:r>
      <w:r w:rsidR="003D201A">
        <w:rPr>
          <w:rFonts w:ascii="Times New Roman" w:eastAsia="Times New Roman" w:hAnsi="Times New Roman"/>
          <w:b/>
          <w:lang w:eastAsia="pl-PL"/>
        </w:rPr>
        <w:t xml:space="preserve"> ( art.24 ust.1</w:t>
      </w:r>
      <w:r w:rsidR="00BA1B93">
        <w:rPr>
          <w:rFonts w:ascii="Times New Roman" w:eastAsia="Times New Roman" w:hAnsi="Times New Roman"/>
          <w:b/>
          <w:lang w:eastAsia="pl-PL"/>
        </w:rPr>
        <w:t xml:space="preserve"> </w:t>
      </w:r>
      <w:proofErr w:type="spellStart"/>
      <w:r w:rsidR="00BA1B93">
        <w:rPr>
          <w:rFonts w:ascii="Times New Roman" w:eastAsia="Times New Roman" w:hAnsi="Times New Roman"/>
          <w:b/>
          <w:lang w:eastAsia="pl-PL"/>
        </w:rPr>
        <w:t>pkt</w:t>
      </w:r>
      <w:proofErr w:type="spellEnd"/>
      <w:r w:rsidR="00BA1B93">
        <w:rPr>
          <w:rFonts w:ascii="Times New Roman" w:eastAsia="Times New Roman" w:hAnsi="Times New Roman"/>
          <w:b/>
          <w:lang w:eastAsia="pl-PL"/>
        </w:rPr>
        <w:t xml:space="preserve"> 12-23 ustawy </w:t>
      </w:r>
      <w:proofErr w:type="spellStart"/>
      <w:r w:rsidR="00BA1B93">
        <w:rPr>
          <w:rFonts w:ascii="Times New Roman" w:eastAsia="Times New Roman" w:hAnsi="Times New Roman"/>
          <w:b/>
          <w:lang w:eastAsia="pl-PL"/>
        </w:rPr>
        <w:t>Pzp</w:t>
      </w:r>
      <w:proofErr w:type="spellEnd"/>
      <w:r w:rsidR="003D201A">
        <w:rPr>
          <w:rFonts w:ascii="Times New Roman" w:eastAsia="Times New Roman" w:hAnsi="Times New Roman"/>
          <w:b/>
          <w:lang w:eastAsia="pl-PL"/>
        </w:rPr>
        <w:t xml:space="preserve"> ) </w:t>
      </w:r>
      <w:r w:rsidRPr="009257B0">
        <w:rPr>
          <w:rFonts w:ascii="Times New Roman" w:eastAsia="Times New Roman" w:hAnsi="Times New Roman"/>
          <w:b/>
          <w:lang w:eastAsia="pl-PL"/>
        </w:rPr>
        <w:t xml:space="preserve">: </w:t>
      </w:r>
    </w:p>
    <w:p w:rsidR="005132EE" w:rsidRPr="009257B0" w:rsidRDefault="005132EE" w:rsidP="005132EE">
      <w:pPr>
        <w:spacing w:after="0" w:line="240" w:lineRule="auto"/>
        <w:jc w:val="both"/>
        <w:rPr>
          <w:rFonts w:ascii="Times New Roman" w:eastAsia="Times New Roman" w:hAnsi="Times New Roman"/>
          <w:lang w:eastAsia="pl-PL"/>
        </w:rPr>
      </w:pPr>
      <w:r w:rsidRPr="009257B0">
        <w:rPr>
          <w:rFonts w:ascii="Times New Roman" w:eastAsia="Times New Roman" w:hAnsi="Times New Roman"/>
          <w:lang w:eastAsia="pl-PL"/>
        </w:rPr>
        <w:t xml:space="preserve">1) Wykonawcę, który nie wykazał spełniania warunków udziału w postępowaniu; lub nie wykazał braku podstaw wykluczenia; </w:t>
      </w: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r w:rsidRPr="009257B0">
        <w:rPr>
          <w:rFonts w:ascii="Times New Roman" w:hAnsi="Times New Roman"/>
          <w:lang w:eastAsia="pl-PL"/>
        </w:rPr>
        <w:t>2) Wykonawcę będącego osobą fizyczną, którą prawomocnie skazano za przestępstwo:</w:t>
      </w: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r w:rsidRPr="009257B0">
        <w:rPr>
          <w:rFonts w:ascii="Times New Roman" w:hAnsi="Times New Roman"/>
          <w:lang w:eastAsia="pl-PL"/>
        </w:rPr>
        <w:t>a) o którym mowa w art. 165a, art. 181–188, art. 189a, art. 218–221, art. 228–230a, art. 250a, art. 258 lub art. 270–309 ustawy z dnia 6 czerwca 1997 r. – Kodeks karny (</w:t>
      </w:r>
      <w:proofErr w:type="spellStart"/>
      <w:r w:rsidRPr="009257B0">
        <w:rPr>
          <w:rFonts w:ascii="Times New Roman" w:hAnsi="Times New Roman"/>
          <w:lang w:eastAsia="pl-PL"/>
        </w:rPr>
        <w:t>Dz.U</w:t>
      </w:r>
      <w:proofErr w:type="spellEnd"/>
      <w:r w:rsidRPr="009257B0">
        <w:rPr>
          <w:rFonts w:ascii="Times New Roman" w:hAnsi="Times New Roman"/>
          <w:lang w:eastAsia="pl-PL"/>
        </w:rPr>
        <w:t>. poz. 553,</w:t>
      </w:r>
      <w:r w:rsidRPr="009257B0">
        <w:rPr>
          <w:rFonts w:ascii="Times New Roman" w:hAnsi="Times New Roman"/>
          <w:lang w:eastAsia="pl-PL"/>
        </w:rPr>
        <w:br/>
        <w:t xml:space="preserve">z </w:t>
      </w:r>
      <w:proofErr w:type="spellStart"/>
      <w:r w:rsidRPr="009257B0">
        <w:rPr>
          <w:rFonts w:ascii="Times New Roman" w:hAnsi="Times New Roman"/>
          <w:lang w:eastAsia="pl-PL"/>
        </w:rPr>
        <w:t>późn</w:t>
      </w:r>
      <w:proofErr w:type="spellEnd"/>
      <w:r w:rsidRPr="009257B0">
        <w:rPr>
          <w:rFonts w:ascii="Times New Roman" w:hAnsi="Times New Roman"/>
          <w:lang w:eastAsia="pl-PL"/>
        </w:rPr>
        <w:t>. zm.5) lub art. 46 lub art. 48 ustawy z dnia 25 czerwca 2010r. o sporcie (Dz. U. z 2016r. poz. 176),</w:t>
      </w: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r w:rsidRPr="009257B0">
        <w:rPr>
          <w:rFonts w:ascii="Times New Roman" w:hAnsi="Times New Roman"/>
          <w:lang w:eastAsia="pl-PL"/>
        </w:rPr>
        <w:t>b) o charakterze terrorystycznym, o którym mowa w art. 115 § 20 ustawy z dnia 6 czerwca 1997 r. – Kodeks karny,</w:t>
      </w: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r w:rsidRPr="009257B0">
        <w:rPr>
          <w:rFonts w:ascii="Times New Roman" w:hAnsi="Times New Roman"/>
          <w:lang w:eastAsia="pl-PL"/>
        </w:rPr>
        <w:t>c) skarbowe,</w:t>
      </w: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r w:rsidRPr="009257B0">
        <w:rPr>
          <w:rFonts w:ascii="Times New Roman" w:hAnsi="Times New Roman"/>
          <w:lang w:eastAsia="pl-PL"/>
        </w:rPr>
        <w:t>d) o którym mowa w art. 9 lub art. 10 ustawy z dnia 15 czerwca 2012 r. o skutkach powierzania wykonywania pracy cudzoziemcom przebywającym wbrew przepisom na terytorium Rzeczypospolitej Polskiej (Dz. U. poz. 769),</w:t>
      </w: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r w:rsidRPr="009257B0">
        <w:rPr>
          <w:rFonts w:ascii="Times New Roman" w:hAnsi="Times New Roman"/>
          <w:lang w:eastAsia="pl-PL"/>
        </w:rPr>
        <w:t xml:space="preserve">3) Wykonawcę, jeżeli urzędującego członka jego organu zarządzającego lub nadzorczego, wspólnika spółki w spółce jawnej lub partnerskiej albo </w:t>
      </w:r>
      <w:proofErr w:type="spellStart"/>
      <w:r w:rsidRPr="009257B0">
        <w:rPr>
          <w:rFonts w:ascii="Times New Roman" w:hAnsi="Times New Roman"/>
          <w:lang w:eastAsia="pl-PL"/>
        </w:rPr>
        <w:t>komplementariusza</w:t>
      </w:r>
      <w:proofErr w:type="spellEnd"/>
      <w:r w:rsidRPr="009257B0">
        <w:rPr>
          <w:rFonts w:ascii="Times New Roman" w:hAnsi="Times New Roman"/>
          <w:lang w:eastAsia="pl-PL"/>
        </w:rPr>
        <w:t xml:space="preserve"> w spółce komandytowej lub komandytowo-akcyjnej lub prokurenta prawomocnie skazano za przestępstwo, o którym mowa w </w:t>
      </w:r>
      <w:proofErr w:type="spellStart"/>
      <w:r w:rsidRPr="009257B0">
        <w:rPr>
          <w:rFonts w:ascii="Times New Roman" w:hAnsi="Times New Roman"/>
          <w:lang w:eastAsia="pl-PL"/>
        </w:rPr>
        <w:t>pkt</w:t>
      </w:r>
      <w:proofErr w:type="spellEnd"/>
      <w:r w:rsidRPr="009257B0">
        <w:rPr>
          <w:rFonts w:ascii="Times New Roman" w:hAnsi="Times New Roman"/>
          <w:lang w:eastAsia="pl-PL"/>
        </w:rPr>
        <w:t xml:space="preserve"> 2;</w:t>
      </w: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r w:rsidRPr="009257B0">
        <w:rPr>
          <w:rFonts w:ascii="Times New Roman" w:hAnsi="Times New Roman"/>
          <w:lang w:eastAsia="pl-PL"/>
        </w:rPr>
        <w:t>4)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r w:rsidRPr="009257B0">
        <w:rPr>
          <w:rFonts w:ascii="Times New Roman" w:hAnsi="Times New Roman"/>
          <w:lang w:eastAsia="pl-PL"/>
        </w:rPr>
        <w:t xml:space="preserve">5)  Wykonawcę, który w wyniku zamierzonego działania lub rażącego niedbalstwa wprowadził zamawiającego w błąd przy przedstawieniu informacji, że nie podlega wykluczeniu, spełnia warunki udziału w postępowaniu lub obiektywne i </w:t>
      </w:r>
      <w:proofErr w:type="spellStart"/>
      <w:r w:rsidRPr="009257B0">
        <w:rPr>
          <w:rFonts w:ascii="Times New Roman" w:hAnsi="Times New Roman"/>
          <w:lang w:eastAsia="pl-PL"/>
        </w:rPr>
        <w:t>niedyskryminacyjne</w:t>
      </w:r>
      <w:proofErr w:type="spellEnd"/>
      <w:r w:rsidRPr="009257B0">
        <w:rPr>
          <w:rFonts w:ascii="Times New Roman" w:hAnsi="Times New Roman"/>
          <w:lang w:eastAsia="pl-PL"/>
        </w:rPr>
        <w:t xml:space="preserve"> kryteria, zwane dalej „kryteriami selekcji”, lub który zataił te informacje lub nie jest w stanie przedstawić wymaganych dokumentów;</w:t>
      </w: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r w:rsidRPr="009257B0">
        <w:rPr>
          <w:rFonts w:ascii="Times New Roman" w:hAnsi="Times New Roman"/>
          <w:lang w:eastAsia="pl-PL"/>
        </w:rPr>
        <w:t>6) Wykonawcę, który w wyniku lekkomyślności lub niedbalstwa przedstawił informacje wprowadzające w błąd zamawiającego, mogące mieć istotny wpływ na decyzje podejmowane przez zamawiającego w postępowaniu o udzielenie zamówienia;</w:t>
      </w: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r w:rsidRPr="009257B0">
        <w:rPr>
          <w:rFonts w:ascii="Times New Roman" w:hAnsi="Times New Roman"/>
          <w:lang w:eastAsia="pl-PL"/>
        </w:rPr>
        <w:t>7) Wykonawcę, który bezprawnie wpływał lub próbował wpłynąć na czynności zamawiającego lub pozyskać informacje poufne, mogące dać mu przewagę w postępowaniu o udzielenie zamówienia;</w:t>
      </w: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r w:rsidRPr="009257B0">
        <w:rPr>
          <w:rFonts w:ascii="Times New Roman" w:hAnsi="Times New Roman"/>
          <w:lang w:eastAsia="pl-PL"/>
        </w:rPr>
        <w:t>8)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r w:rsidRPr="009257B0">
        <w:rPr>
          <w:rFonts w:ascii="Times New Roman" w:hAnsi="Times New Roman"/>
          <w:lang w:eastAsia="pl-PL"/>
        </w:rPr>
        <w:t>9) Wykonawcę, który z innymi wykonawcami zawarł porozumienie mające na celu zakłócenie konkurencji między wykonawcami w postępowaniu o udzielenie zamówienia, co zamawiający jest w stanie wykazać za pomocą stosownych środków dowodowych;</w:t>
      </w: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r w:rsidRPr="009257B0">
        <w:rPr>
          <w:rFonts w:ascii="Times New Roman" w:hAnsi="Times New Roman"/>
          <w:lang w:eastAsia="pl-PL"/>
        </w:rPr>
        <w:t>10) Wykonawcę będącego podmiotem zbiorowym, wobec którego sąd orzekł zakaz</w:t>
      </w: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r w:rsidRPr="009257B0">
        <w:rPr>
          <w:rFonts w:ascii="Times New Roman" w:hAnsi="Times New Roman"/>
          <w:lang w:eastAsia="pl-PL"/>
        </w:rPr>
        <w:t>ubiegania się o zamówienia publiczne na podstawie ustawy z dnia 28 października 2002 r. o odpowiedzialności podmiotów zbiorowych za czyny zabronione pod groźbą kary (Dz. U. z 2015 r. poz. 1212, 1844 i 1855 oraz z 2016 r. poz. 437 i 544);</w:t>
      </w: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r w:rsidRPr="009257B0">
        <w:rPr>
          <w:rFonts w:ascii="Times New Roman" w:hAnsi="Times New Roman"/>
          <w:lang w:eastAsia="pl-PL"/>
        </w:rPr>
        <w:t>11) Wykonawcę, wobec którego orzeczono tytułem środka zapobiegawczego zakaz ubiegania się o zamówienia publiczne;</w:t>
      </w: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r w:rsidRPr="009257B0">
        <w:rPr>
          <w:rFonts w:ascii="Times New Roman" w:hAnsi="Times New Roman"/>
          <w:lang w:eastAsia="pl-PL"/>
        </w:rPr>
        <w:lastRenderedPageBreak/>
        <w:t>12) Wykonawców, którzy należąc do tej samej grupy kapitałowej, w rozumieniu ustawy</w:t>
      </w:r>
      <w:r w:rsidRPr="009257B0">
        <w:rPr>
          <w:rFonts w:ascii="Times New Roman" w:hAnsi="Times New Roman"/>
          <w:lang w:eastAsia="pl-PL"/>
        </w:rPr>
        <w:br/>
        <w:t>z dnia 16 lutego 2007 r. o ochronie konkurencji i konsumentów (Dz. U. z 2015 r. poz.184, 1618 i 1634), złożyli odrębne oferty, oferty częściowe lub wnioski o dopuszczenie do udziału w postępowaniu, chyba że wykażą, że istniejące między nimi powiązania nie prowadzą do zachwiania uczciwej konkurencji w postępowaniu o udzielenie zamówienia.”,</w:t>
      </w:r>
    </w:p>
    <w:p w:rsidR="005132EE" w:rsidRPr="00C014F3" w:rsidRDefault="00C014F3" w:rsidP="005132EE">
      <w:pPr>
        <w:autoSpaceDE w:val="0"/>
        <w:autoSpaceDN w:val="0"/>
        <w:adjustRightInd w:val="0"/>
        <w:spacing w:after="0" w:line="240" w:lineRule="auto"/>
        <w:jc w:val="both"/>
        <w:rPr>
          <w:rFonts w:ascii="Times New Roman" w:hAnsi="Times New Roman"/>
          <w:b/>
          <w:lang w:eastAsia="pl-PL"/>
        </w:rPr>
      </w:pPr>
      <w:r w:rsidRPr="00C014F3">
        <w:rPr>
          <w:rFonts w:ascii="Times New Roman" w:hAnsi="Times New Roman"/>
          <w:b/>
          <w:lang w:eastAsia="pl-PL"/>
        </w:rPr>
        <w:t xml:space="preserve">Z postępowania o udzielenie zamówienia Zamawiający </w:t>
      </w:r>
      <w:r>
        <w:rPr>
          <w:rFonts w:ascii="Times New Roman" w:hAnsi="Times New Roman"/>
          <w:b/>
          <w:lang w:eastAsia="pl-PL"/>
        </w:rPr>
        <w:t xml:space="preserve">również </w:t>
      </w:r>
      <w:r w:rsidRPr="00C014F3">
        <w:rPr>
          <w:rFonts w:ascii="Times New Roman" w:hAnsi="Times New Roman"/>
          <w:b/>
          <w:lang w:eastAsia="pl-PL"/>
        </w:rPr>
        <w:t>wykluczy (art.24 ust.5</w:t>
      </w:r>
      <w:r w:rsidR="00AA6140">
        <w:rPr>
          <w:rFonts w:ascii="Times New Roman" w:hAnsi="Times New Roman"/>
          <w:b/>
          <w:lang w:eastAsia="pl-PL"/>
        </w:rPr>
        <w:t xml:space="preserve"> </w:t>
      </w:r>
      <w:proofErr w:type="spellStart"/>
      <w:r w:rsidR="00AA6140">
        <w:rPr>
          <w:rFonts w:ascii="Times New Roman" w:hAnsi="Times New Roman"/>
          <w:b/>
          <w:lang w:eastAsia="pl-PL"/>
        </w:rPr>
        <w:t>pkt</w:t>
      </w:r>
      <w:proofErr w:type="spellEnd"/>
      <w:r w:rsidR="00AA6140">
        <w:rPr>
          <w:rFonts w:ascii="Times New Roman" w:hAnsi="Times New Roman"/>
          <w:b/>
          <w:lang w:eastAsia="pl-PL"/>
        </w:rPr>
        <w:t xml:space="preserve"> 1-8 ustawy </w:t>
      </w:r>
      <w:proofErr w:type="spellStart"/>
      <w:r w:rsidR="00AA6140">
        <w:rPr>
          <w:rFonts w:ascii="Times New Roman" w:hAnsi="Times New Roman"/>
          <w:b/>
          <w:lang w:eastAsia="pl-PL"/>
        </w:rPr>
        <w:t>Pzp</w:t>
      </w:r>
      <w:proofErr w:type="spellEnd"/>
      <w:r w:rsidRPr="00C014F3">
        <w:rPr>
          <w:rFonts w:ascii="Times New Roman" w:hAnsi="Times New Roman"/>
          <w:b/>
          <w:lang w:eastAsia="pl-PL"/>
        </w:rPr>
        <w:t xml:space="preserve">) : </w:t>
      </w:r>
    </w:p>
    <w:p w:rsidR="005132EE" w:rsidRPr="009257B0" w:rsidRDefault="005132EE" w:rsidP="00BD568C">
      <w:pPr>
        <w:autoSpaceDE w:val="0"/>
        <w:autoSpaceDN w:val="0"/>
        <w:adjustRightInd w:val="0"/>
        <w:spacing w:after="0" w:line="240" w:lineRule="auto"/>
        <w:jc w:val="both"/>
        <w:rPr>
          <w:rFonts w:ascii="Times New Roman" w:hAnsi="Times New Roman"/>
          <w:lang w:eastAsia="pl-PL"/>
        </w:rPr>
      </w:pPr>
      <w:r w:rsidRPr="009257B0">
        <w:rPr>
          <w:rFonts w:ascii="Times New Roman" w:hAnsi="Times New Roman"/>
          <w:lang w:eastAsia="pl-PL"/>
        </w:rPr>
        <w:t>13)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poz.615);</w:t>
      </w:r>
    </w:p>
    <w:p w:rsidR="00D87BDF" w:rsidRDefault="005132EE" w:rsidP="005132EE">
      <w:pPr>
        <w:autoSpaceDE w:val="0"/>
        <w:autoSpaceDN w:val="0"/>
        <w:adjustRightInd w:val="0"/>
        <w:spacing w:after="0" w:line="240" w:lineRule="auto"/>
        <w:jc w:val="both"/>
        <w:rPr>
          <w:rFonts w:ascii="Times New Roman" w:hAnsi="Times New Roman"/>
          <w:lang w:eastAsia="pl-PL"/>
        </w:rPr>
      </w:pPr>
      <w:r w:rsidRPr="009257B0">
        <w:rPr>
          <w:rFonts w:ascii="Times New Roman" w:hAnsi="Times New Roman"/>
          <w:lang w:eastAsia="pl-PL"/>
        </w:rPr>
        <w:t xml:space="preserve">14) </w:t>
      </w:r>
      <w:r w:rsidR="00D87BDF">
        <w:rPr>
          <w:rFonts w:ascii="Times New Roman" w:hAnsi="Times New Roman"/>
          <w:lang w:eastAsia="pl-PL"/>
        </w:rPr>
        <w:t>Wykonawcę , który w sposób zawiniony poważnie naruszył obowiązki zawodowe, co p</w:t>
      </w:r>
      <w:r w:rsidR="0022445F">
        <w:rPr>
          <w:rFonts w:ascii="Times New Roman" w:hAnsi="Times New Roman"/>
          <w:lang w:eastAsia="pl-PL"/>
        </w:rPr>
        <w:t>o</w:t>
      </w:r>
      <w:r w:rsidR="00D87BDF">
        <w:rPr>
          <w:rFonts w:ascii="Times New Roman" w:hAnsi="Times New Roman"/>
          <w:lang w:eastAsia="pl-PL"/>
        </w:rPr>
        <w:t>dważ</w:t>
      </w:r>
      <w:r w:rsidR="0022445F">
        <w:rPr>
          <w:rFonts w:ascii="Times New Roman" w:hAnsi="Times New Roman"/>
          <w:lang w:eastAsia="pl-PL"/>
        </w:rPr>
        <w:t>a</w:t>
      </w:r>
      <w:r w:rsidR="00D87BDF">
        <w:rPr>
          <w:rFonts w:ascii="Times New Roman" w:hAnsi="Times New Roman"/>
          <w:lang w:eastAsia="pl-PL"/>
        </w:rPr>
        <w:t xml:space="preserve"> jego uczciwość , w szczególności gdy Wykonawca w  </w:t>
      </w:r>
      <w:r w:rsidR="00EE752B">
        <w:rPr>
          <w:rFonts w:ascii="Times New Roman" w:hAnsi="Times New Roman"/>
          <w:lang w:eastAsia="pl-PL"/>
        </w:rPr>
        <w:t xml:space="preserve">wyniku zamierzonego działania lub rażącego niedbalstwa nie wykonał lub nienależycie wykonał zamówienie , co Zamawiający jest w stanie wykazać za pomocą stosownych środków dowodowych: </w:t>
      </w:r>
    </w:p>
    <w:p w:rsidR="005132EE" w:rsidRPr="0093425D" w:rsidRDefault="00D87BDF" w:rsidP="005132EE">
      <w:pPr>
        <w:autoSpaceDE w:val="0"/>
        <w:autoSpaceDN w:val="0"/>
        <w:adjustRightInd w:val="0"/>
        <w:spacing w:after="0" w:line="240" w:lineRule="auto"/>
        <w:jc w:val="both"/>
        <w:rPr>
          <w:rFonts w:ascii="Times New Roman" w:hAnsi="Times New Roman"/>
          <w:lang w:eastAsia="pl-PL"/>
        </w:rPr>
      </w:pPr>
      <w:r w:rsidRPr="0093425D">
        <w:rPr>
          <w:rFonts w:ascii="Times New Roman" w:hAnsi="Times New Roman"/>
          <w:lang w:eastAsia="pl-PL"/>
        </w:rPr>
        <w:t xml:space="preserve">15) </w:t>
      </w:r>
      <w:r w:rsidR="005132EE" w:rsidRPr="0093425D">
        <w:rPr>
          <w:rFonts w:ascii="Times New Roman" w:hAnsi="Times New Roman"/>
          <w:lang w:eastAsia="pl-PL"/>
        </w:rPr>
        <w:t xml:space="preserve">Wykonawcę, jeżeli wykonawca lub osoby, o których mowa w art. 24 ust 1 </w:t>
      </w:r>
      <w:proofErr w:type="spellStart"/>
      <w:r w:rsidR="005132EE" w:rsidRPr="0093425D">
        <w:rPr>
          <w:rFonts w:ascii="Times New Roman" w:hAnsi="Times New Roman"/>
          <w:lang w:eastAsia="pl-PL"/>
        </w:rPr>
        <w:t>pkt</w:t>
      </w:r>
      <w:proofErr w:type="spellEnd"/>
      <w:r w:rsidR="005132EE" w:rsidRPr="0093425D">
        <w:rPr>
          <w:rFonts w:ascii="Times New Roman" w:hAnsi="Times New Roman"/>
          <w:lang w:eastAsia="pl-PL"/>
        </w:rPr>
        <w:t xml:space="preserve"> 14 ustawy PZP, uprawnione do reprezentowania wykonawcy pozostają w relacji określonej w art. 17 ust. 1 </w:t>
      </w:r>
      <w:proofErr w:type="spellStart"/>
      <w:r w:rsidR="005132EE" w:rsidRPr="0093425D">
        <w:rPr>
          <w:rFonts w:ascii="Times New Roman" w:hAnsi="Times New Roman"/>
          <w:lang w:eastAsia="pl-PL"/>
        </w:rPr>
        <w:t>pkt</w:t>
      </w:r>
      <w:proofErr w:type="spellEnd"/>
      <w:r w:rsidR="005132EE" w:rsidRPr="0093425D">
        <w:rPr>
          <w:rFonts w:ascii="Times New Roman" w:hAnsi="Times New Roman"/>
          <w:lang w:eastAsia="pl-PL"/>
        </w:rPr>
        <w:t xml:space="preserve"> 2–4 z:</w:t>
      </w:r>
    </w:p>
    <w:p w:rsidR="005132EE" w:rsidRPr="0093425D" w:rsidRDefault="005132EE" w:rsidP="005132EE">
      <w:pPr>
        <w:autoSpaceDE w:val="0"/>
        <w:autoSpaceDN w:val="0"/>
        <w:adjustRightInd w:val="0"/>
        <w:spacing w:after="0" w:line="240" w:lineRule="auto"/>
        <w:jc w:val="both"/>
        <w:rPr>
          <w:rFonts w:ascii="Times New Roman" w:hAnsi="Times New Roman"/>
          <w:lang w:eastAsia="pl-PL"/>
        </w:rPr>
      </w:pPr>
      <w:r w:rsidRPr="0093425D">
        <w:rPr>
          <w:rFonts w:ascii="Times New Roman" w:hAnsi="Times New Roman"/>
          <w:lang w:eastAsia="pl-PL"/>
        </w:rPr>
        <w:t>a) zamawiającym,</w:t>
      </w:r>
    </w:p>
    <w:p w:rsidR="005132EE" w:rsidRPr="0093425D" w:rsidRDefault="005132EE" w:rsidP="005132EE">
      <w:pPr>
        <w:autoSpaceDE w:val="0"/>
        <w:autoSpaceDN w:val="0"/>
        <w:adjustRightInd w:val="0"/>
        <w:spacing w:after="0" w:line="240" w:lineRule="auto"/>
        <w:jc w:val="both"/>
        <w:rPr>
          <w:rFonts w:ascii="Times New Roman" w:hAnsi="Times New Roman"/>
          <w:lang w:eastAsia="pl-PL"/>
        </w:rPr>
      </w:pPr>
      <w:r w:rsidRPr="0093425D">
        <w:rPr>
          <w:rFonts w:ascii="Times New Roman" w:hAnsi="Times New Roman"/>
          <w:lang w:eastAsia="pl-PL"/>
        </w:rPr>
        <w:t>b) osobami uprawnionymi do reprezentowania zamawiającego,</w:t>
      </w:r>
    </w:p>
    <w:p w:rsidR="005132EE" w:rsidRPr="0093425D" w:rsidRDefault="005132EE" w:rsidP="005132EE">
      <w:pPr>
        <w:autoSpaceDE w:val="0"/>
        <w:autoSpaceDN w:val="0"/>
        <w:adjustRightInd w:val="0"/>
        <w:spacing w:after="0" w:line="240" w:lineRule="auto"/>
        <w:jc w:val="both"/>
        <w:rPr>
          <w:rFonts w:ascii="Times New Roman" w:hAnsi="Times New Roman"/>
          <w:lang w:eastAsia="pl-PL"/>
        </w:rPr>
      </w:pPr>
      <w:r w:rsidRPr="0093425D">
        <w:rPr>
          <w:rFonts w:ascii="Times New Roman" w:hAnsi="Times New Roman"/>
          <w:lang w:eastAsia="pl-PL"/>
        </w:rPr>
        <w:t>c) członkami komisji przetargowej,</w:t>
      </w:r>
    </w:p>
    <w:p w:rsidR="005132EE" w:rsidRPr="0093425D" w:rsidRDefault="005132EE" w:rsidP="005132EE">
      <w:pPr>
        <w:autoSpaceDE w:val="0"/>
        <w:autoSpaceDN w:val="0"/>
        <w:adjustRightInd w:val="0"/>
        <w:spacing w:after="0" w:line="240" w:lineRule="auto"/>
        <w:jc w:val="both"/>
        <w:rPr>
          <w:rFonts w:ascii="Times New Roman" w:hAnsi="Times New Roman"/>
          <w:lang w:eastAsia="pl-PL"/>
        </w:rPr>
      </w:pPr>
      <w:r w:rsidRPr="0093425D">
        <w:rPr>
          <w:rFonts w:ascii="Times New Roman" w:hAnsi="Times New Roman"/>
          <w:lang w:eastAsia="pl-PL"/>
        </w:rPr>
        <w:t>d) osobami, które złożyły oświadczenie, o którym mowa w art. 17 ust. 2a chyba że jest możliwe zapewnienie bezstronności po stronie zamawiającego w inny sposób niż przez wykluczenie wykonawcy z udziału w postępowaniu</w:t>
      </w:r>
      <w:r w:rsidR="00212402" w:rsidRPr="0093425D">
        <w:rPr>
          <w:rFonts w:ascii="Times New Roman" w:hAnsi="Times New Roman"/>
          <w:lang w:eastAsia="pl-PL"/>
        </w:rPr>
        <w:t>:</w:t>
      </w:r>
    </w:p>
    <w:p w:rsidR="0093425D" w:rsidRPr="00AA6140" w:rsidRDefault="00212402" w:rsidP="00AA6140">
      <w:pPr>
        <w:autoSpaceDE w:val="0"/>
        <w:autoSpaceDN w:val="0"/>
        <w:adjustRightInd w:val="0"/>
        <w:spacing w:after="0" w:line="240" w:lineRule="auto"/>
        <w:jc w:val="both"/>
        <w:rPr>
          <w:rFonts w:ascii="Times New Roman" w:hAnsi="Times New Roman"/>
        </w:rPr>
      </w:pPr>
      <w:r w:rsidRPr="00F00C7C">
        <w:rPr>
          <w:rFonts w:ascii="Times New Roman" w:hAnsi="Times New Roman"/>
          <w:lang w:eastAsia="pl-PL"/>
        </w:rPr>
        <w:t xml:space="preserve">16) Wykonawcę , który </w:t>
      </w:r>
      <w:r w:rsidR="0093425D" w:rsidRPr="00F00C7C">
        <w:rPr>
          <w:rFonts w:ascii="Times New Roman" w:eastAsia="Times New Roman" w:hAnsi="Times New Roman"/>
          <w:lang w:eastAsia="pl-PL"/>
        </w:rPr>
        <w:t xml:space="preserve">z przyczyn leżących po jego stronie, nie wykonał albo nienależycie wykonał w istotnym stopniu wcześniejszą umowę w sprawie zamówienia publicznego lub umowę koncesji, zawartą z zamawiającym, o którym mowa w art. 3 ust. 1 </w:t>
      </w:r>
      <w:proofErr w:type="spellStart"/>
      <w:r w:rsidR="0093425D" w:rsidRPr="00F00C7C">
        <w:rPr>
          <w:rFonts w:ascii="Times New Roman" w:eastAsia="Times New Roman" w:hAnsi="Times New Roman"/>
          <w:lang w:eastAsia="pl-PL"/>
        </w:rPr>
        <w:t>pkt</w:t>
      </w:r>
      <w:proofErr w:type="spellEnd"/>
      <w:r w:rsidR="0093425D" w:rsidRPr="00F00C7C">
        <w:rPr>
          <w:rFonts w:ascii="Times New Roman" w:eastAsia="Times New Roman" w:hAnsi="Times New Roman"/>
          <w:lang w:eastAsia="pl-PL"/>
        </w:rPr>
        <w:t xml:space="preserve"> 14, co doprowadziło do rozwiązania umowy lub zasądzenia odszkodowania;</w:t>
      </w:r>
    </w:p>
    <w:p w:rsidR="0093425D" w:rsidRPr="00F00C7C" w:rsidRDefault="0093425D" w:rsidP="00BD568C">
      <w:pPr>
        <w:spacing w:after="0" w:line="240" w:lineRule="auto"/>
        <w:jc w:val="both"/>
        <w:rPr>
          <w:rFonts w:ascii="Times New Roman" w:eastAsia="Times New Roman" w:hAnsi="Times New Roman"/>
          <w:lang w:eastAsia="pl-PL"/>
        </w:rPr>
      </w:pPr>
      <w:r w:rsidRPr="00F00C7C">
        <w:rPr>
          <w:rFonts w:ascii="Times New Roman" w:eastAsia="Times New Roman" w:hAnsi="Times New Roman"/>
          <w:lang w:eastAsia="pl-PL"/>
        </w:rPr>
        <w:t xml:space="preserve">17) Wykonawcę ,  będącego osobą fizyczną, którego prawomocnie skazano za wykroczenie przeciwko </w:t>
      </w:r>
    </w:p>
    <w:p w:rsidR="0093425D" w:rsidRPr="00F00C7C" w:rsidRDefault="0093425D" w:rsidP="00BD568C">
      <w:pPr>
        <w:spacing w:after="0" w:line="240" w:lineRule="auto"/>
        <w:jc w:val="both"/>
        <w:rPr>
          <w:rFonts w:ascii="Times New Roman" w:eastAsia="Times New Roman" w:hAnsi="Times New Roman"/>
          <w:lang w:eastAsia="pl-PL"/>
        </w:rPr>
      </w:pPr>
      <w:r w:rsidRPr="00F00C7C">
        <w:rPr>
          <w:rFonts w:ascii="Times New Roman" w:eastAsia="Times New Roman" w:hAnsi="Times New Roman"/>
          <w:lang w:eastAsia="pl-PL"/>
        </w:rPr>
        <w:t>prawom pracownika lub wykroczenie przeciwko środowisku, jeżeli za jego popełnienie wymierzono karę aresztu, ograniczenia wolności lub karę grzywny nie niższą niż 3000 złotych;</w:t>
      </w:r>
    </w:p>
    <w:p w:rsidR="0093425D" w:rsidRPr="00F00C7C" w:rsidRDefault="0093425D" w:rsidP="00BD568C">
      <w:pPr>
        <w:spacing w:after="0" w:line="240" w:lineRule="auto"/>
        <w:jc w:val="both"/>
        <w:rPr>
          <w:rFonts w:ascii="Times New Roman" w:eastAsia="Times New Roman" w:hAnsi="Times New Roman"/>
          <w:lang w:eastAsia="pl-PL"/>
        </w:rPr>
      </w:pPr>
      <w:r w:rsidRPr="00F00C7C">
        <w:rPr>
          <w:rFonts w:ascii="Times New Roman" w:eastAsia="Times New Roman" w:hAnsi="Times New Roman"/>
          <w:lang w:eastAsia="pl-PL"/>
        </w:rPr>
        <w:t xml:space="preserve">18) Wykonawcę,  jeżeli urzędującego członka jego organu zarządzającego lub nadzorczego, wspólnika </w:t>
      </w:r>
    </w:p>
    <w:p w:rsidR="0093425D" w:rsidRPr="00F00C7C" w:rsidRDefault="0093425D" w:rsidP="00BD568C">
      <w:pPr>
        <w:spacing w:after="0" w:line="240" w:lineRule="auto"/>
        <w:jc w:val="both"/>
        <w:rPr>
          <w:rFonts w:ascii="Times New Roman" w:eastAsia="Times New Roman" w:hAnsi="Times New Roman"/>
          <w:lang w:eastAsia="pl-PL"/>
        </w:rPr>
      </w:pPr>
      <w:r w:rsidRPr="00F00C7C">
        <w:rPr>
          <w:rFonts w:ascii="Times New Roman" w:eastAsia="Times New Roman" w:hAnsi="Times New Roman"/>
          <w:lang w:eastAsia="pl-PL"/>
        </w:rPr>
        <w:t xml:space="preserve">spółki w spółce jawnej lub partnerskiej albo </w:t>
      </w:r>
      <w:proofErr w:type="spellStart"/>
      <w:r w:rsidRPr="00F00C7C">
        <w:rPr>
          <w:rFonts w:ascii="Times New Roman" w:eastAsia="Times New Roman" w:hAnsi="Times New Roman"/>
          <w:lang w:eastAsia="pl-PL"/>
        </w:rPr>
        <w:t>komplementariusza</w:t>
      </w:r>
      <w:proofErr w:type="spellEnd"/>
      <w:r w:rsidRPr="00F00C7C">
        <w:rPr>
          <w:rFonts w:ascii="Times New Roman" w:eastAsia="Times New Roman" w:hAnsi="Times New Roman"/>
          <w:lang w:eastAsia="pl-PL"/>
        </w:rPr>
        <w:t xml:space="preserve"> w spółce komandytowej lub komandytowo</w:t>
      </w:r>
      <w:r w:rsidR="00EA44CD">
        <w:rPr>
          <w:rFonts w:ascii="Times New Roman" w:eastAsia="Times New Roman" w:hAnsi="Times New Roman"/>
          <w:lang w:eastAsia="pl-PL"/>
        </w:rPr>
        <w:t xml:space="preserve"> </w:t>
      </w:r>
      <w:r w:rsidRPr="00F00C7C">
        <w:rPr>
          <w:rFonts w:ascii="Times New Roman" w:eastAsia="Times New Roman" w:hAnsi="Times New Roman"/>
          <w:lang w:eastAsia="pl-PL"/>
        </w:rPr>
        <w:t xml:space="preserve">akcyjnej lub prokurenta prawomocnie skazano za wykroczenie, o którym mowa w </w:t>
      </w:r>
      <w:proofErr w:type="spellStart"/>
      <w:r w:rsidRPr="00F00C7C">
        <w:rPr>
          <w:rFonts w:ascii="Times New Roman" w:eastAsia="Times New Roman" w:hAnsi="Times New Roman"/>
          <w:lang w:eastAsia="pl-PL"/>
        </w:rPr>
        <w:t>pkt</w:t>
      </w:r>
      <w:proofErr w:type="spellEnd"/>
      <w:r w:rsidRPr="00F00C7C">
        <w:rPr>
          <w:rFonts w:ascii="Times New Roman" w:eastAsia="Times New Roman" w:hAnsi="Times New Roman"/>
          <w:lang w:eastAsia="pl-PL"/>
        </w:rPr>
        <w:t xml:space="preserve"> 17;</w:t>
      </w:r>
    </w:p>
    <w:p w:rsidR="0093425D" w:rsidRPr="00F00C7C" w:rsidRDefault="0093425D" w:rsidP="00F33DF0">
      <w:pPr>
        <w:spacing w:after="0" w:line="240" w:lineRule="auto"/>
        <w:jc w:val="both"/>
        <w:rPr>
          <w:rFonts w:ascii="Times New Roman" w:eastAsia="Times New Roman" w:hAnsi="Times New Roman"/>
          <w:lang w:eastAsia="pl-PL"/>
        </w:rPr>
      </w:pPr>
      <w:r w:rsidRPr="00F00C7C">
        <w:rPr>
          <w:rFonts w:ascii="Times New Roman" w:eastAsia="Times New Roman" w:hAnsi="Times New Roman"/>
          <w:lang w:eastAsia="pl-PL"/>
        </w:rPr>
        <w:t>19) Wykonawcę , 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93425D" w:rsidRPr="00F00C7C" w:rsidRDefault="0093425D" w:rsidP="00F33DF0">
      <w:pPr>
        <w:spacing w:after="0" w:line="240" w:lineRule="auto"/>
        <w:jc w:val="both"/>
        <w:rPr>
          <w:rFonts w:ascii="Times New Roman" w:eastAsia="Times New Roman" w:hAnsi="Times New Roman"/>
          <w:lang w:eastAsia="pl-PL"/>
        </w:rPr>
      </w:pPr>
      <w:r w:rsidRPr="00F00C7C">
        <w:rPr>
          <w:rFonts w:ascii="Times New Roman" w:eastAsia="Times New Roman" w:hAnsi="Times New Roman"/>
          <w:lang w:eastAsia="pl-PL"/>
        </w:rPr>
        <w:t xml:space="preserve">20) Wykonawcę,   który naruszył obowiązki dotyczące płatności podatków, opłat lub składek na ubezpieczenia społeczne lub zdrowotne, co zamawiający jest w stanie wykazać za pomocą stosownych środków dowodowych, z wyjątkiem przypadku, o którym mowa w  </w:t>
      </w:r>
      <w:proofErr w:type="spellStart"/>
      <w:r w:rsidRPr="00F00C7C">
        <w:rPr>
          <w:rFonts w:ascii="Times New Roman" w:eastAsia="Times New Roman" w:hAnsi="Times New Roman"/>
          <w:lang w:eastAsia="pl-PL"/>
        </w:rPr>
        <w:t>pkt</w:t>
      </w:r>
      <w:proofErr w:type="spellEnd"/>
      <w:r w:rsidRPr="00F00C7C">
        <w:rPr>
          <w:rFonts w:ascii="Times New Roman" w:eastAsia="Times New Roman" w:hAnsi="Times New Roman"/>
          <w:lang w:eastAsia="pl-PL"/>
        </w:rPr>
        <w:t xml:space="preserve"> 4, chyba że wykonawca dokonał płatności należnych podatków, opłat lub składek na ubezpieczenia społeczne lub zdrowotne wraz z odsetkami lub grzywnami lub zawarł wiążące porozumienie w sprawie spłaty tych należności.</w:t>
      </w:r>
    </w:p>
    <w:p w:rsidR="005132EE" w:rsidRPr="009257B0" w:rsidRDefault="00F00C7C" w:rsidP="00F33DF0">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t>21) Zamawiający może wykluczyć Wykonawcę na każdym etapie postępowania o udzielenie zamówienia .</w:t>
      </w:r>
    </w:p>
    <w:p w:rsidR="005132EE" w:rsidRPr="00FB4A07" w:rsidRDefault="00F00C7C" w:rsidP="005132EE">
      <w:pPr>
        <w:autoSpaceDE w:val="0"/>
        <w:autoSpaceDN w:val="0"/>
        <w:adjustRightInd w:val="0"/>
        <w:spacing w:after="0" w:line="240" w:lineRule="auto"/>
        <w:jc w:val="both"/>
        <w:rPr>
          <w:rFonts w:ascii="Times New Roman" w:hAnsi="Times New Roman"/>
        </w:rPr>
      </w:pPr>
      <w:r>
        <w:rPr>
          <w:rFonts w:ascii="Times New Roman" w:hAnsi="Times New Roman"/>
          <w:lang w:eastAsia="pl-PL"/>
        </w:rPr>
        <w:t>22</w:t>
      </w:r>
      <w:r w:rsidR="005132EE" w:rsidRPr="009257B0">
        <w:rPr>
          <w:rFonts w:ascii="Times New Roman" w:hAnsi="Times New Roman"/>
          <w:lang w:eastAsia="pl-PL"/>
        </w:rPr>
        <w:t xml:space="preserve">) Ofertę </w:t>
      </w:r>
      <w:r>
        <w:rPr>
          <w:rFonts w:ascii="Times New Roman" w:hAnsi="Times New Roman"/>
          <w:lang w:eastAsia="pl-PL"/>
        </w:rPr>
        <w:t>W</w:t>
      </w:r>
      <w:r w:rsidR="005132EE" w:rsidRPr="009257B0">
        <w:rPr>
          <w:rFonts w:ascii="Times New Roman" w:hAnsi="Times New Roman"/>
          <w:lang w:eastAsia="pl-PL"/>
        </w:rPr>
        <w:t>ykonawcy wykluczonego uznaje się za odrzuconą.</w:t>
      </w:r>
    </w:p>
    <w:p w:rsidR="005132EE" w:rsidRPr="009257B0" w:rsidRDefault="005132EE" w:rsidP="005132EE">
      <w:pPr>
        <w:autoSpaceDE w:val="0"/>
        <w:autoSpaceDN w:val="0"/>
        <w:adjustRightInd w:val="0"/>
        <w:spacing w:after="0" w:line="240" w:lineRule="auto"/>
        <w:rPr>
          <w:rFonts w:ascii="Times New Roman" w:hAnsi="Times New Roman"/>
          <w:strike/>
        </w:rPr>
      </w:pPr>
    </w:p>
    <w:p w:rsidR="005132EE" w:rsidRPr="009257B0" w:rsidRDefault="005132EE" w:rsidP="005132EE">
      <w:pPr>
        <w:autoSpaceDE w:val="0"/>
        <w:autoSpaceDN w:val="0"/>
        <w:adjustRightInd w:val="0"/>
        <w:spacing w:after="0" w:line="240" w:lineRule="auto"/>
        <w:jc w:val="center"/>
        <w:rPr>
          <w:rFonts w:ascii="Times New Roman" w:hAnsi="Times New Roman"/>
          <w:b/>
        </w:rPr>
      </w:pPr>
      <w:r w:rsidRPr="009257B0">
        <w:rPr>
          <w:rFonts w:ascii="Times New Roman" w:hAnsi="Times New Roman"/>
          <w:b/>
        </w:rPr>
        <w:t>Rozdział IX. Informacja o oświadczeniach i dokumentach, jakie mają dostarczyć Wykonawcy w celu potwierdzenia spełnienia warunków udziału w postępowaniu oraz nie podleganiu wykluczeniu z postępowania.</w:t>
      </w:r>
    </w:p>
    <w:p w:rsidR="005132EE" w:rsidRPr="009257B0" w:rsidRDefault="005132EE" w:rsidP="005132EE">
      <w:pPr>
        <w:autoSpaceDE w:val="0"/>
        <w:autoSpaceDN w:val="0"/>
        <w:adjustRightInd w:val="0"/>
        <w:spacing w:after="0" w:line="240" w:lineRule="auto"/>
        <w:jc w:val="center"/>
        <w:rPr>
          <w:rFonts w:ascii="Times New Roman" w:hAnsi="Times New Roman"/>
          <w:b/>
        </w:rPr>
      </w:pPr>
    </w:p>
    <w:p w:rsidR="005132EE" w:rsidRPr="00310A17" w:rsidRDefault="005132EE" w:rsidP="005132EE">
      <w:pPr>
        <w:autoSpaceDE w:val="0"/>
        <w:autoSpaceDN w:val="0"/>
        <w:adjustRightInd w:val="0"/>
        <w:spacing w:after="0" w:line="240" w:lineRule="auto"/>
        <w:jc w:val="both"/>
        <w:rPr>
          <w:rFonts w:ascii="Times New Roman" w:hAnsi="Times New Roman"/>
          <w:b/>
          <w:bCs/>
          <w:lang w:eastAsia="pl-PL"/>
        </w:rPr>
      </w:pPr>
      <w:r w:rsidRPr="009257B0">
        <w:rPr>
          <w:rFonts w:ascii="Times New Roman" w:hAnsi="Times New Roman"/>
          <w:lang w:eastAsia="pl-PL"/>
        </w:rPr>
        <w:lastRenderedPageBreak/>
        <w:t xml:space="preserve">1. </w:t>
      </w:r>
      <w:r w:rsidRPr="008D566A">
        <w:rPr>
          <w:rFonts w:ascii="Times New Roman" w:hAnsi="Times New Roman"/>
          <w:lang w:eastAsia="pl-PL"/>
        </w:rPr>
        <w:t>Oświadczenie</w:t>
      </w:r>
      <w:r w:rsidR="000B08BF" w:rsidRPr="008D566A">
        <w:rPr>
          <w:rFonts w:ascii="Times New Roman" w:hAnsi="Times New Roman"/>
          <w:lang w:eastAsia="pl-PL"/>
        </w:rPr>
        <w:t xml:space="preserve"> , że na dzień składania ofert Wykonawca </w:t>
      </w:r>
      <w:r w:rsidR="00B071E2" w:rsidRPr="008D566A">
        <w:rPr>
          <w:rFonts w:ascii="Times New Roman" w:hAnsi="Times New Roman"/>
          <w:lang w:eastAsia="pl-PL"/>
        </w:rPr>
        <w:t>nie podlega wykluczeniu</w:t>
      </w:r>
      <w:r w:rsidR="00B071E2" w:rsidRPr="008D566A">
        <w:rPr>
          <w:rFonts w:ascii="Times New Roman" w:hAnsi="Times New Roman"/>
          <w:lang w:eastAsia="pl-PL"/>
        </w:rPr>
        <w:br/>
        <w:t xml:space="preserve">z postępowania i </w:t>
      </w:r>
      <w:r w:rsidRPr="008D566A">
        <w:rPr>
          <w:rFonts w:ascii="Times New Roman" w:hAnsi="Times New Roman"/>
          <w:lang w:eastAsia="pl-PL"/>
        </w:rPr>
        <w:t>spełnia warunk</w:t>
      </w:r>
      <w:r w:rsidR="000B08BF" w:rsidRPr="008D566A">
        <w:rPr>
          <w:rFonts w:ascii="Times New Roman" w:hAnsi="Times New Roman"/>
          <w:lang w:eastAsia="pl-PL"/>
        </w:rPr>
        <w:t xml:space="preserve">i udziału. Informacje zawarte w oświadczeniu będą stanowić </w:t>
      </w:r>
      <w:r w:rsidRPr="008D566A">
        <w:rPr>
          <w:rFonts w:ascii="Times New Roman" w:hAnsi="Times New Roman"/>
          <w:lang w:eastAsia="pl-PL"/>
        </w:rPr>
        <w:t xml:space="preserve"> wstępne potwierdzenie, że </w:t>
      </w:r>
      <w:r w:rsidR="00B071E2" w:rsidRPr="008D566A">
        <w:rPr>
          <w:rFonts w:ascii="Times New Roman" w:hAnsi="Times New Roman"/>
          <w:lang w:eastAsia="pl-PL"/>
        </w:rPr>
        <w:t>W</w:t>
      </w:r>
      <w:r w:rsidRPr="008D566A">
        <w:rPr>
          <w:rFonts w:ascii="Times New Roman" w:hAnsi="Times New Roman"/>
          <w:lang w:eastAsia="pl-PL"/>
        </w:rPr>
        <w:t xml:space="preserve">ykonawca nie podlega wykluczeniu oraz spełnia warunki udziału w postępowaniu; </w:t>
      </w:r>
      <w:r w:rsidR="00310A17" w:rsidRPr="008D566A">
        <w:rPr>
          <w:rFonts w:ascii="Times New Roman" w:hAnsi="Times New Roman"/>
          <w:b/>
          <w:lang w:eastAsia="pl-PL"/>
        </w:rPr>
        <w:t xml:space="preserve">Załącznik </w:t>
      </w:r>
      <w:r w:rsidRPr="008D566A">
        <w:rPr>
          <w:rFonts w:ascii="Times New Roman" w:hAnsi="Times New Roman"/>
          <w:b/>
          <w:bCs/>
          <w:lang w:eastAsia="pl-PL"/>
        </w:rPr>
        <w:t xml:space="preserve"> nr 2</w:t>
      </w:r>
      <w:r w:rsidR="00310A17" w:rsidRPr="008D566A">
        <w:rPr>
          <w:rFonts w:ascii="Times New Roman" w:hAnsi="Times New Roman"/>
          <w:b/>
          <w:bCs/>
          <w:lang w:eastAsia="pl-PL"/>
        </w:rPr>
        <w:t xml:space="preserve"> do SIWZ </w:t>
      </w:r>
      <w:r w:rsidRPr="008D566A">
        <w:rPr>
          <w:rFonts w:ascii="Times New Roman" w:hAnsi="Times New Roman"/>
          <w:b/>
          <w:bCs/>
          <w:lang w:eastAsia="pl-PL"/>
        </w:rPr>
        <w:t>.</w:t>
      </w: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r w:rsidRPr="009257B0">
        <w:rPr>
          <w:rFonts w:ascii="Times New Roman" w:hAnsi="Times New Roman"/>
          <w:lang w:eastAsia="pl-PL"/>
        </w:rPr>
        <w:t xml:space="preserve">1) Wykonawca, który powołuje się na zasoby innych podmiotów , w celu wykazania braku istnienia wobec nich podstaw wykluczenia oraz spełnienia, w zakresie, w jakim powołuje się na ich zasoby, warunków udziału w postępowaniu </w:t>
      </w:r>
      <w:r w:rsidR="008D566A">
        <w:rPr>
          <w:rFonts w:ascii="Times New Roman" w:hAnsi="Times New Roman"/>
          <w:lang w:eastAsia="pl-PL"/>
        </w:rPr>
        <w:t xml:space="preserve">zamieszcza informacje o tych podmiotach w oświadczeniu w </w:t>
      </w:r>
      <w:r w:rsidR="008D566A" w:rsidRPr="008D566A">
        <w:rPr>
          <w:rFonts w:ascii="Times New Roman" w:hAnsi="Times New Roman"/>
          <w:b/>
          <w:lang w:eastAsia="pl-PL"/>
        </w:rPr>
        <w:t>załączniku nr 2.</w:t>
      </w: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r w:rsidRPr="009257B0">
        <w:rPr>
          <w:rFonts w:ascii="Times New Roman" w:hAnsi="Times New Roman"/>
          <w:lang w:eastAsia="pl-PL"/>
        </w:rPr>
        <w:t xml:space="preserve">2) W przypadku wspólnego ubiegania się o zamówienie przez wykonawców, </w:t>
      </w:r>
      <w:r w:rsidR="008D566A">
        <w:rPr>
          <w:rFonts w:ascii="Times New Roman" w:hAnsi="Times New Roman"/>
          <w:lang w:eastAsia="pl-PL"/>
        </w:rPr>
        <w:t>o</w:t>
      </w:r>
      <w:r w:rsidRPr="009257B0">
        <w:rPr>
          <w:rFonts w:ascii="Times New Roman" w:hAnsi="Times New Roman"/>
          <w:lang w:eastAsia="pl-PL"/>
        </w:rPr>
        <w:t xml:space="preserve">świadczenie </w:t>
      </w:r>
      <w:r w:rsidR="008D566A">
        <w:rPr>
          <w:rFonts w:ascii="Times New Roman" w:hAnsi="Times New Roman"/>
          <w:lang w:eastAsia="pl-PL"/>
        </w:rPr>
        <w:t xml:space="preserve">wg </w:t>
      </w:r>
      <w:r w:rsidR="008D566A" w:rsidRPr="008D566A">
        <w:rPr>
          <w:rFonts w:ascii="Times New Roman" w:hAnsi="Times New Roman"/>
          <w:b/>
          <w:lang w:eastAsia="pl-PL"/>
        </w:rPr>
        <w:t>załącznika nr 2</w:t>
      </w:r>
      <w:r w:rsidR="008D566A">
        <w:rPr>
          <w:rFonts w:ascii="Times New Roman" w:hAnsi="Times New Roman"/>
          <w:lang w:eastAsia="pl-PL"/>
        </w:rPr>
        <w:t xml:space="preserve"> </w:t>
      </w:r>
      <w:r w:rsidRPr="009257B0">
        <w:rPr>
          <w:rFonts w:ascii="Times New Roman" w:hAnsi="Times New Roman"/>
          <w:lang w:eastAsia="pl-PL"/>
        </w:rPr>
        <w:t>składa każdy z wykonawców wspólnie ubiegających się o zamówienie.</w:t>
      </w:r>
    </w:p>
    <w:p w:rsidR="0045192B" w:rsidRDefault="0045192B" w:rsidP="005132EE">
      <w:pPr>
        <w:autoSpaceDE w:val="0"/>
        <w:autoSpaceDN w:val="0"/>
        <w:adjustRightInd w:val="0"/>
        <w:spacing w:after="0" w:line="240" w:lineRule="auto"/>
        <w:jc w:val="both"/>
        <w:rPr>
          <w:rFonts w:ascii="Times New Roman" w:hAnsi="Times New Roman"/>
          <w:b/>
          <w:lang w:eastAsia="pl-PL"/>
        </w:rPr>
      </w:pPr>
    </w:p>
    <w:p w:rsidR="005132EE" w:rsidRPr="009257B0" w:rsidRDefault="005132EE" w:rsidP="005132EE">
      <w:pPr>
        <w:autoSpaceDE w:val="0"/>
        <w:autoSpaceDN w:val="0"/>
        <w:adjustRightInd w:val="0"/>
        <w:spacing w:after="0" w:line="240" w:lineRule="auto"/>
        <w:jc w:val="both"/>
        <w:rPr>
          <w:rFonts w:ascii="Times New Roman" w:hAnsi="Times New Roman"/>
          <w:b/>
          <w:bCs/>
          <w:lang w:eastAsia="pl-PL"/>
        </w:rPr>
      </w:pPr>
      <w:r w:rsidRPr="009257B0">
        <w:rPr>
          <w:rFonts w:ascii="Times New Roman" w:hAnsi="Times New Roman"/>
          <w:b/>
          <w:lang w:eastAsia="pl-PL"/>
        </w:rPr>
        <w:t>2.</w:t>
      </w:r>
      <w:r w:rsidRPr="009257B0">
        <w:rPr>
          <w:rFonts w:ascii="Times New Roman" w:hAnsi="Times New Roman"/>
          <w:lang w:eastAsia="pl-PL"/>
        </w:rPr>
        <w:t xml:space="preserve"> </w:t>
      </w:r>
      <w:r w:rsidRPr="00FA7264">
        <w:rPr>
          <w:rFonts w:ascii="Times New Roman" w:hAnsi="Times New Roman"/>
          <w:lang w:eastAsia="pl-PL"/>
        </w:rPr>
        <w:t xml:space="preserve">W terminie 3 dni od zamieszczenia na stronie internetowej zamawiającego informacji z otwarcia ofert, o której mowa w art. 86 ust.3 PZP Wykonawca zobowiązany jest przekazać Zamawiającemu oświadczenie o przynależności lub braku przynależności do tej samej grupy kapitałowej, o której mowa w art.24 ust. </w:t>
      </w:r>
      <w:r w:rsidR="00FA7264" w:rsidRPr="00FA7264">
        <w:rPr>
          <w:rFonts w:ascii="Times New Roman" w:hAnsi="Times New Roman"/>
          <w:lang w:eastAsia="pl-PL"/>
        </w:rPr>
        <w:t>1</w:t>
      </w:r>
      <w:r w:rsidRPr="00FA7264">
        <w:rPr>
          <w:rFonts w:ascii="Times New Roman" w:hAnsi="Times New Roman"/>
          <w:lang w:eastAsia="pl-PL"/>
        </w:rPr>
        <w:t xml:space="preserve">1  ustawy </w:t>
      </w:r>
      <w:proofErr w:type="spellStart"/>
      <w:r w:rsidRPr="00FA7264">
        <w:rPr>
          <w:rFonts w:ascii="Times New Roman" w:hAnsi="Times New Roman"/>
          <w:lang w:eastAsia="pl-PL"/>
        </w:rPr>
        <w:t>P</w:t>
      </w:r>
      <w:r w:rsidR="00AC0792" w:rsidRPr="00FA7264">
        <w:rPr>
          <w:rFonts w:ascii="Times New Roman" w:hAnsi="Times New Roman"/>
          <w:lang w:eastAsia="pl-PL"/>
        </w:rPr>
        <w:t>zp</w:t>
      </w:r>
      <w:proofErr w:type="spellEnd"/>
      <w:r w:rsidRPr="00FA7264">
        <w:rPr>
          <w:rFonts w:ascii="Times New Roman" w:hAnsi="Times New Roman"/>
          <w:lang w:eastAsia="pl-PL"/>
        </w:rPr>
        <w:t xml:space="preserve"> </w:t>
      </w:r>
      <w:r w:rsidR="00FA7264" w:rsidRPr="00FA7264">
        <w:rPr>
          <w:rFonts w:ascii="Times New Roman" w:hAnsi="Times New Roman"/>
          <w:lang w:eastAsia="pl-PL"/>
        </w:rPr>
        <w:t xml:space="preserve"> </w:t>
      </w:r>
      <w:r w:rsidRPr="00FA7264">
        <w:rPr>
          <w:rFonts w:ascii="Times New Roman" w:hAnsi="Times New Roman"/>
          <w:b/>
          <w:bCs/>
          <w:lang w:eastAsia="pl-PL"/>
        </w:rPr>
        <w:t>Zał</w:t>
      </w:r>
      <w:r w:rsidR="00AC0792" w:rsidRPr="00FA7264">
        <w:rPr>
          <w:rFonts w:ascii="Times New Roman" w:hAnsi="Times New Roman"/>
          <w:b/>
          <w:bCs/>
          <w:lang w:eastAsia="pl-PL"/>
        </w:rPr>
        <w:t xml:space="preserve">ącznik </w:t>
      </w:r>
      <w:r w:rsidRPr="00FA7264">
        <w:rPr>
          <w:rFonts w:ascii="Times New Roman" w:hAnsi="Times New Roman"/>
          <w:b/>
          <w:bCs/>
          <w:lang w:eastAsia="pl-PL"/>
        </w:rPr>
        <w:t xml:space="preserve"> nr </w:t>
      </w:r>
      <w:r w:rsidR="0019293C">
        <w:rPr>
          <w:rFonts w:ascii="Times New Roman" w:hAnsi="Times New Roman"/>
          <w:b/>
          <w:bCs/>
          <w:lang w:eastAsia="pl-PL"/>
        </w:rPr>
        <w:t>3</w:t>
      </w:r>
      <w:r w:rsidR="00AC0792">
        <w:rPr>
          <w:rFonts w:ascii="Times New Roman" w:hAnsi="Times New Roman"/>
          <w:b/>
          <w:bCs/>
          <w:lang w:eastAsia="pl-PL"/>
        </w:rPr>
        <w:t xml:space="preserve"> do SIWZ.</w:t>
      </w:r>
    </w:p>
    <w:p w:rsidR="005132EE" w:rsidRPr="009257B0" w:rsidRDefault="005132EE" w:rsidP="005132EE">
      <w:pPr>
        <w:autoSpaceDE w:val="0"/>
        <w:autoSpaceDN w:val="0"/>
        <w:adjustRightInd w:val="0"/>
        <w:spacing w:after="0" w:line="240" w:lineRule="auto"/>
        <w:jc w:val="both"/>
        <w:rPr>
          <w:rFonts w:ascii="Times New Roman" w:hAnsi="Times New Roman"/>
          <w:b/>
          <w:bCs/>
          <w:lang w:eastAsia="pl-PL"/>
        </w:rPr>
      </w:pPr>
    </w:p>
    <w:p w:rsidR="005132EE" w:rsidRPr="009257B0" w:rsidRDefault="005132EE" w:rsidP="005132EE">
      <w:pPr>
        <w:autoSpaceDE w:val="0"/>
        <w:autoSpaceDN w:val="0"/>
        <w:adjustRightInd w:val="0"/>
        <w:spacing w:after="0" w:line="240" w:lineRule="auto"/>
        <w:jc w:val="both"/>
        <w:rPr>
          <w:rFonts w:ascii="Times New Roman" w:hAnsi="Times New Roman"/>
          <w:b/>
          <w:bCs/>
          <w:lang w:eastAsia="pl-PL"/>
        </w:rPr>
      </w:pPr>
      <w:r w:rsidRPr="009257B0">
        <w:rPr>
          <w:rFonts w:ascii="Times New Roman" w:hAnsi="Times New Roman"/>
          <w:b/>
          <w:bCs/>
          <w:lang w:eastAsia="pl-PL"/>
        </w:rPr>
        <w:t>3. Wykaz oświadczeń i dokumentów wymaganych na potwierdzenie spełniania</w:t>
      </w:r>
      <w:r>
        <w:rPr>
          <w:rFonts w:ascii="Times New Roman" w:hAnsi="Times New Roman"/>
          <w:b/>
          <w:bCs/>
          <w:lang w:eastAsia="pl-PL"/>
        </w:rPr>
        <w:t xml:space="preserve"> </w:t>
      </w:r>
      <w:r w:rsidRPr="009257B0">
        <w:rPr>
          <w:rFonts w:ascii="Times New Roman" w:hAnsi="Times New Roman"/>
          <w:b/>
          <w:bCs/>
          <w:lang w:eastAsia="pl-PL"/>
        </w:rPr>
        <w:t>warunków udziału w postępowaniu oraz wskazujących brak podstaw do</w:t>
      </w:r>
      <w:r>
        <w:rPr>
          <w:rFonts w:ascii="Times New Roman" w:hAnsi="Times New Roman"/>
          <w:b/>
          <w:bCs/>
          <w:lang w:eastAsia="pl-PL"/>
        </w:rPr>
        <w:t xml:space="preserve"> </w:t>
      </w:r>
      <w:r w:rsidRPr="009257B0">
        <w:rPr>
          <w:rFonts w:ascii="Times New Roman" w:hAnsi="Times New Roman"/>
          <w:b/>
          <w:bCs/>
          <w:lang w:eastAsia="pl-PL"/>
        </w:rPr>
        <w:t>wykluczenia.</w:t>
      </w:r>
    </w:p>
    <w:p w:rsidR="005132EE" w:rsidRPr="009257B0" w:rsidRDefault="005132EE" w:rsidP="005132EE">
      <w:pPr>
        <w:autoSpaceDE w:val="0"/>
        <w:autoSpaceDN w:val="0"/>
        <w:adjustRightInd w:val="0"/>
        <w:spacing w:after="0" w:line="240" w:lineRule="auto"/>
        <w:jc w:val="both"/>
        <w:rPr>
          <w:rFonts w:ascii="Times New Roman" w:hAnsi="Times New Roman"/>
          <w:b/>
          <w:bCs/>
          <w:lang w:eastAsia="pl-PL"/>
        </w:rPr>
      </w:pPr>
    </w:p>
    <w:p w:rsidR="005132EE" w:rsidRPr="009257B0" w:rsidRDefault="005132EE" w:rsidP="005132EE">
      <w:pPr>
        <w:autoSpaceDE w:val="0"/>
        <w:autoSpaceDN w:val="0"/>
        <w:adjustRightInd w:val="0"/>
        <w:spacing w:after="0" w:line="240" w:lineRule="auto"/>
        <w:jc w:val="both"/>
        <w:rPr>
          <w:rFonts w:ascii="Times New Roman" w:hAnsi="Times New Roman"/>
          <w:b/>
          <w:bCs/>
          <w:lang w:eastAsia="pl-PL"/>
        </w:rPr>
      </w:pPr>
      <w:r w:rsidRPr="009257B0">
        <w:rPr>
          <w:rFonts w:ascii="Times New Roman" w:hAnsi="Times New Roman"/>
          <w:b/>
          <w:bCs/>
          <w:lang w:eastAsia="pl-PL"/>
        </w:rPr>
        <w:t xml:space="preserve">UWAGA: Niżej wymienionych dokumentów nie należy dołączać do oferty. Wykonawca, którego oferta zostanie </w:t>
      </w:r>
      <w:r w:rsidR="00822351">
        <w:rPr>
          <w:rFonts w:ascii="Times New Roman" w:hAnsi="Times New Roman"/>
          <w:b/>
          <w:bCs/>
          <w:lang w:eastAsia="pl-PL"/>
        </w:rPr>
        <w:t xml:space="preserve">najwyżej oceniona zostanie </w:t>
      </w:r>
      <w:r w:rsidRPr="009257B0">
        <w:rPr>
          <w:rFonts w:ascii="Times New Roman" w:hAnsi="Times New Roman"/>
          <w:b/>
          <w:bCs/>
          <w:lang w:eastAsia="pl-PL"/>
        </w:rPr>
        <w:t>powiadomiony odrębnym pismem o terminie</w:t>
      </w:r>
      <w:r w:rsidR="00822351">
        <w:rPr>
          <w:rFonts w:ascii="Times New Roman" w:hAnsi="Times New Roman"/>
          <w:b/>
          <w:bCs/>
          <w:lang w:eastAsia="pl-PL"/>
        </w:rPr>
        <w:t xml:space="preserve"> ( nie krótszym niż 5 dni zgodnie z art.26 ust.2 ustawy </w:t>
      </w:r>
      <w:proofErr w:type="spellStart"/>
      <w:r w:rsidR="00822351">
        <w:rPr>
          <w:rFonts w:ascii="Times New Roman" w:hAnsi="Times New Roman"/>
          <w:b/>
          <w:bCs/>
          <w:lang w:eastAsia="pl-PL"/>
        </w:rPr>
        <w:t>Pzp</w:t>
      </w:r>
      <w:proofErr w:type="spellEnd"/>
      <w:r w:rsidR="00822351">
        <w:rPr>
          <w:rFonts w:ascii="Times New Roman" w:hAnsi="Times New Roman"/>
          <w:b/>
          <w:bCs/>
          <w:lang w:eastAsia="pl-PL"/>
        </w:rPr>
        <w:t xml:space="preserve"> ) </w:t>
      </w:r>
      <w:r w:rsidRPr="009257B0">
        <w:rPr>
          <w:rFonts w:ascii="Times New Roman" w:hAnsi="Times New Roman"/>
          <w:b/>
          <w:bCs/>
          <w:lang w:eastAsia="pl-PL"/>
        </w:rPr>
        <w:t xml:space="preserve"> i miejscu ich dostarczenia:</w:t>
      </w: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r w:rsidRPr="009257B0">
        <w:rPr>
          <w:rFonts w:ascii="Times New Roman" w:hAnsi="Times New Roman"/>
          <w:lang w:eastAsia="pl-PL"/>
        </w:rPr>
        <w:t>1) odpis z właściwego rejestru lub z centralnej ewidencji i informacji o działalności gospodarczej, jeżeli odrębne przepisy wymagają wpisu do rejestru lub ewidencji,</w:t>
      </w:r>
      <w:r w:rsidRPr="009257B0">
        <w:rPr>
          <w:rFonts w:ascii="Times New Roman" w:hAnsi="Times New Roman"/>
          <w:lang w:eastAsia="pl-PL"/>
        </w:rPr>
        <w:br/>
        <w:t xml:space="preserve">w celu wykazania braku podstaw do wykluczenia na podstawie art. 24 ust. 5 </w:t>
      </w:r>
      <w:proofErr w:type="spellStart"/>
      <w:r w:rsidRPr="009257B0">
        <w:rPr>
          <w:rFonts w:ascii="Times New Roman" w:hAnsi="Times New Roman"/>
          <w:lang w:eastAsia="pl-PL"/>
        </w:rPr>
        <w:t>pkt</w:t>
      </w:r>
      <w:proofErr w:type="spellEnd"/>
      <w:r w:rsidRPr="009257B0">
        <w:rPr>
          <w:rFonts w:ascii="Times New Roman" w:hAnsi="Times New Roman"/>
          <w:lang w:eastAsia="pl-PL"/>
        </w:rPr>
        <w:t xml:space="preserve"> 1 ustawy; wystawione nie wcześniej niż 6 miesięcy przed upływem terminu składania ofert albo wniosków o dopuszczenie do udziału w postępowaniu.</w:t>
      </w: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r w:rsidRPr="009257B0">
        <w:rPr>
          <w:rFonts w:ascii="Times New Roman" w:hAnsi="Times New Roman"/>
          <w:lang w:eastAsia="pl-PL"/>
        </w:rPr>
        <w:t>2) zaświadczenie właściwego urzędu skarbowego potwierdzającego, że wykonawca nie</w:t>
      </w:r>
      <w:r w:rsidRPr="009257B0">
        <w:rPr>
          <w:rFonts w:ascii="Times New Roman" w:hAnsi="Times New Roman"/>
          <w:lang w:eastAsia="pl-PL"/>
        </w:rPr>
        <w:br/>
        <w:t>zalega z opłacaniem podatków, wystawionego nie wcześniej niż 3 miesiące przed</w:t>
      </w:r>
      <w:r w:rsidRPr="009257B0">
        <w:rPr>
          <w:rFonts w:ascii="Times New Roman" w:hAnsi="Times New Roman"/>
          <w:lang w:eastAsia="pl-PL"/>
        </w:rPr>
        <w:br/>
        <w:t>upływem terminu składania ofert albo wniosków o dopuszczenie do udziału</w:t>
      </w:r>
      <w:r w:rsidRPr="009257B0">
        <w:rPr>
          <w:rFonts w:ascii="Times New Roman" w:hAnsi="Times New Roman"/>
          <w:lang w:eastAsia="pl-PL"/>
        </w:rPr>
        <w:br/>
        <w:t>w postępowaniu, lub innego dokumentu potwierdzającego, że wykonawca zawarł porozumienie z właściwym organem w sprawie spłat tych należności wraz z</w:t>
      </w:r>
      <w:r w:rsidRPr="009257B0">
        <w:rPr>
          <w:rFonts w:ascii="Times New Roman" w:hAnsi="Times New Roman"/>
          <w:lang w:eastAsia="pl-PL"/>
        </w:rPr>
        <w:br/>
        <w:t>ewentualnymi odsetkami lub grzywnami, w szczególności uzyskał przewidziane prawem zwolnienie, odroczenie lub rozłożenie na raty zaległych płatności lub wstrzymanie w całości wykonania decyzji właściwego organu;</w:t>
      </w:r>
    </w:p>
    <w:p w:rsidR="005132EE" w:rsidRPr="009257B0" w:rsidRDefault="005132EE" w:rsidP="005132EE">
      <w:pPr>
        <w:autoSpaceDE w:val="0"/>
        <w:autoSpaceDN w:val="0"/>
        <w:adjustRightInd w:val="0"/>
        <w:spacing w:after="0" w:line="240" w:lineRule="auto"/>
        <w:jc w:val="both"/>
        <w:rPr>
          <w:rFonts w:ascii="Times New Roman" w:hAnsi="Times New Roman"/>
          <w:b/>
          <w:bCs/>
          <w:lang w:eastAsia="pl-PL"/>
        </w:rPr>
      </w:pPr>
      <w:r w:rsidRPr="009257B0">
        <w:rPr>
          <w:rFonts w:ascii="Times New Roman" w:hAnsi="Times New Roman"/>
          <w:lang w:eastAsia="pl-PL"/>
        </w:rPr>
        <w:t>3) zaświadczenie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132EE" w:rsidRPr="003A557C" w:rsidRDefault="005132EE" w:rsidP="005132EE">
      <w:pPr>
        <w:autoSpaceDE w:val="0"/>
        <w:autoSpaceDN w:val="0"/>
        <w:adjustRightInd w:val="0"/>
        <w:spacing w:after="0" w:line="240" w:lineRule="auto"/>
        <w:jc w:val="both"/>
        <w:rPr>
          <w:rFonts w:ascii="Times New Roman" w:hAnsi="Times New Roman"/>
          <w:lang w:eastAsia="pl-PL"/>
        </w:rPr>
      </w:pPr>
      <w:r w:rsidRPr="009257B0">
        <w:rPr>
          <w:rFonts w:ascii="Times New Roman" w:hAnsi="Times New Roman"/>
          <w:lang w:eastAsia="pl-PL"/>
        </w:rPr>
        <w:t xml:space="preserve">4) </w:t>
      </w:r>
      <w:r w:rsidRPr="003A557C">
        <w:rPr>
          <w:rFonts w:ascii="Times New Roman" w:hAnsi="Times New Roman"/>
          <w:lang w:eastAsia="pl-PL"/>
        </w:rPr>
        <w:t xml:space="preserve">Jeżeli </w:t>
      </w:r>
      <w:r w:rsidR="003A557C" w:rsidRPr="003A557C">
        <w:rPr>
          <w:rFonts w:ascii="Times New Roman" w:hAnsi="Times New Roman"/>
          <w:lang w:eastAsia="pl-PL"/>
        </w:rPr>
        <w:t>W</w:t>
      </w:r>
      <w:r w:rsidRPr="003A557C">
        <w:rPr>
          <w:rFonts w:ascii="Times New Roman" w:hAnsi="Times New Roman"/>
          <w:lang w:eastAsia="pl-PL"/>
        </w:rPr>
        <w:t xml:space="preserve">ykonawca ma siedzibę lub miejsce zamieszkania poza terytorium Rzeczypospolitej Polskiej, zamiast dokumentów o których mowa w ust.3 </w:t>
      </w:r>
      <w:proofErr w:type="spellStart"/>
      <w:r w:rsidRPr="003A557C">
        <w:rPr>
          <w:rFonts w:ascii="Times New Roman" w:hAnsi="Times New Roman"/>
          <w:lang w:eastAsia="pl-PL"/>
        </w:rPr>
        <w:t>pkt</w:t>
      </w:r>
      <w:proofErr w:type="spellEnd"/>
      <w:r w:rsidRPr="003A557C">
        <w:rPr>
          <w:rFonts w:ascii="Times New Roman" w:hAnsi="Times New Roman"/>
          <w:lang w:eastAsia="pl-PL"/>
        </w:rPr>
        <w:t xml:space="preserve"> 1 do 3 składa dokument lub dokumenty wystawione w kraju, w którym ma siedzibę lub miejsce zamieszkania, potwierdzające odpowiednio, że:</w:t>
      </w:r>
    </w:p>
    <w:p w:rsidR="005132EE" w:rsidRPr="003A557C" w:rsidRDefault="005132EE" w:rsidP="005132EE">
      <w:pPr>
        <w:autoSpaceDE w:val="0"/>
        <w:autoSpaceDN w:val="0"/>
        <w:adjustRightInd w:val="0"/>
        <w:spacing w:after="0" w:line="240" w:lineRule="auto"/>
        <w:jc w:val="both"/>
        <w:rPr>
          <w:rFonts w:ascii="Times New Roman" w:hAnsi="Times New Roman"/>
          <w:lang w:eastAsia="pl-PL"/>
        </w:rPr>
      </w:pPr>
      <w:r w:rsidRPr="003A557C">
        <w:rPr>
          <w:rFonts w:ascii="Times New Roman" w:hAnsi="Times New Roman"/>
          <w:lang w:eastAsia="pl-PL"/>
        </w:rPr>
        <w:t>a) nie otwarto jego likwidacji ani nie ogłoszono upadłości, wystawione nie wcześniej niż 6 miesięcy przed upływem terminu składania ofert albo wniosków o dopuszczenie do udziału w postępowaniu.</w:t>
      </w:r>
    </w:p>
    <w:p w:rsidR="005132EE" w:rsidRPr="003A557C" w:rsidRDefault="005132EE" w:rsidP="005132EE">
      <w:pPr>
        <w:autoSpaceDE w:val="0"/>
        <w:autoSpaceDN w:val="0"/>
        <w:adjustRightInd w:val="0"/>
        <w:spacing w:after="0" w:line="240" w:lineRule="auto"/>
        <w:jc w:val="both"/>
        <w:rPr>
          <w:rFonts w:ascii="Times New Roman" w:hAnsi="Times New Roman"/>
          <w:lang w:eastAsia="pl-PL"/>
        </w:rPr>
      </w:pPr>
      <w:r w:rsidRPr="003A557C">
        <w:rPr>
          <w:rFonts w:ascii="Times New Roman" w:hAnsi="Times New Roman"/>
          <w:lang w:eastAsia="pl-PL"/>
        </w:rPr>
        <w:t>b) nie zalega z uiszczaniem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00B94671" w:rsidRPr="003A557C">
        <w:rPr>
          <w:rFonts w:ascii="Times New Roman" w:hAnsi="Times New Roman"/>
          <w:lang w:eastAsia="pl-PL"/>
        </w:rPr>
        <w:t xml:space="preserve"> </w:t>
      </w:r>
      <w:r w:rsidRPr="003A557C">
        <w:rPr>
          <w:rFonts w:ascii="Times New Roman" w:hAnsi="Times New Roman"/>
          <w:lang w:eastAsia="pl-PL"/>
        </w:rPr>
        <w:t>wystawione nie wcześniej niż 3 miesiące przed upływem terminu składania ofert albo</w:t>
      </w:r>
    </w:p>
    <w:p w:rsidR="005132EE" w:rsidRDefault="005132EE" w:rsidP="005132EE">
      <w:pPr>
        <w:autoSpaceDE w:val="0"/>
        <w:autoSpaceDN w:val="0"/>
        <w:adjustRightInd w:val="0"/>
        <w:spacing w:after="0" w:line="240" w:lineRule="auto"/>
        <w:jc w:val="both"/>
        <w:rPr>
          <w:rFonts w:ascii="Times New Roman" w:hAnsi="Times New Roman"/>
          <w:lang w:eastAsia="pl-PL"/>
        </w:rPr>
      </w:pPr>
      <w:r w:rsidRPr="003A557C">
        <w:rPr>
          <w:rFonts w:ascii="Times New Roman" w:hAnsi="Times New Roman"/>
          <w:lang w:eastAsia="pl-PL"/>
        </w:rPr>
        <w:lastRenderedPageBreak/>
        <w:t>wniosków o dopuszczenie do udziału w postępowaniu.</w:t>
      </w:r>
    </w:p>
    <w:p w:rsidR="005132EE" w:rsidRPr="003A557C" w:rsidRDefault="005132EE" w:rsidP="005132EE">
      <w:pPr>
        <w:autoSpaceDE w:val="0"/>
        <w:autoSpaceDN w:val="0"/>
        <w:adjustRightInd w:val="0"/>
        <w:spacing w:after="0" w:line="240" w:lineRule="auto"/>
        <w:jc w:val="both"/>
        <w:rPr>
          <w:rFonts w:ascii="Times New Roman" w:hAnsi="Times New Roman"/>
          <w:lang w:eastAsia="pl-PL"/>
        </w:rPr>
      </w:pPr>
    </w:p>
    <w:p w:rsidR="005132EE" w:rsidRPr="009257B0" w:rsidRDefault="003249FD" w:rsidP="005132EE">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t>5</w:t>
      </w:r>
      <w:r w:rsidR="00FC1AB1" w:rsidRPr="003A557C">
        <w:rPr>
          <w:rFonts w:ascii="Times New Roman" w:hAnsi="Times New Roman"/>
          <w:lang w:eastAsia="pl-PL"/>
        </w:rPr>
        <w:t>)</w:t>
      </w:r>
      <w:r w:rsidR="005132EE" w:rsidRPr="003A557C">
        <w:rPr>
          <w:rFonts w:ascii="Times New Roman" w:hAnsi="Times New Roman"/>
          <w:lang w:eastAsia="pl-PL"/>
        </w:rPr>
        <w:t>. Zobowiązanie podmiotów, na których zdolnościach technicznych</w:t>
      </w:r>
      <w:r w:rsidR="005132EE" w:rsidRPr="009257B0">
        <w:rPr>
          <w:rFonts w:ascii="Times New Roman" w:hAnsi="Times New Roman"/>
          <w:lang w:eastAsia="pl-PL"/>
        </w:rPr>
        <w:t>, zawodowych, sytuacji finansowej lub ekonomicznej wykonawca polega do oddania mu do dyspozycji niezbędnych zasobów na potrzeby realizacji zamówienia</w:t>
      </w:r>
      <w:r w:rsidR="008A61CD">
        <w:rPr>
          <w:rFonts w:ascii="Times New Roman" w:hAnsi="Times New Roman"/>
          <w:lang w:eastAsia="pl-PL"/>
        </w:rPr>
        <w:t xml:space="preserve">- wg </w:t>
      </w:r>
      <w:r w:rsidR="008A61CD" w:rsidRPr="008A61CD">
        <w:rPr>
          <w:rFonts w:ascii="Times New Roman" w:hAnsi="Times New Roman"/>
          <w:b/>
          <w:lang w:eastAsia="pl-PL"/>
        </w:rPr>
        <w:t>załącznika nr 6 do SIWZ</w:t>
      </w:r>
      <w:r w:rsidR="005132EE" w:rsidRPr="008A61CD">
        <w:rPr>
          <w:rFonts w:ascii="Times New Roman" w:hAnsi="Times New Roman"/>
          <w:b/>
          <w:lang w:eastAsia="pl-PL"/>
        </w:rPr>
        <w:t>.</w:t>
      </w:r>
    </w:p>
    <w:p w:rsidR="005132EE" w:rsidRPr="009257B0" w:rsidRDefault="00310E7F" w:rsidP="005132EE">
      <w:pPr>
        <w:autoSpaceDE w:val="0"/>
        <w:autoSpaceDN w:val="0"/>
        <w:adjustRightInd w:val="0"/>
        <w:spacing w:after="0" w:line="240" w:lineRule="auto"/>
        <w:jc w:val="both"/>
        <w:rPr>
          <w:rFonts w:ascii="Times New Roman" w:hAnsi="Times New Roman"/>
          <w:b/>
          <w:bCs/>
          <w:lang w:eastAsia="pl-PL"/>
        </w:rPr>
      </w:pPr>
      <w:r>
        <w:rPr>
          <w:rFonts w:ascii="Times New Roman" w:hAnsi="Times New Roman"/>
          <w:lang w:eastAsia="pl-PL"/>
        </w:rPr>
        <w:t>6</w:t>
      </w:r>
      <w:r w:rsidR="00FC1AB1">
        <w:rPr>
          <w:rFonts w:ascii="Times New Roman" w:hAnsi="Times New Roman"/>
          <w:lang w:eastAsia="pl-PL"/>
        </w:rPr>
        <w:t>)</w:t>
      </w:r>
      <w:r w:rsidR="005132EE" w:rsidRPr="009257B0">
        <w:rPr>
          <w:rFonts w:ascii="Times New Roman" w:hAnsi="Times New Roman"/>
          <w:lang w:eastAsia="pl-PL"/>
        </w:rPr>
        <w:t>. Pełnomocnictwo udzielone przez wykonawców wspólnie ubiegających się o zamówienie do reprezentowania ich w postępowaniu o udzielenie zamówienia albo reprezentowania w postępowaniu i zawarcia umowy w sprawie zamówienia publicznego.</w:t>
      </w:r>
    </w:p>
    <w:p w:rsidR="005132EE" w:rsidRPr="009257B0" w:rsidRDefault="005132EE" w:rsidP="005132EE">
      <w:pPr>
        <w:autoSpaceDE w:val="0"/>
        <w:autoSpaceDN w:val="0"/>
        <w:adjustRightInd w:val="0"/>
        <w:spacing w:after="0" w:line="240" w:lineRule="auto"/>
        <w:jc w:val="both"/>
        <w:rPr>
          <w:rFonts w:ascii="Times New Roman" w:hAnsi="Times New Roman"/>
          <w:b/>
          <w:bCs/>
          <w:lang w:eastAsia="pl-PL"/>
        </w:rPr>
      </w:pPr>
    </w:p>
    <w:p w:rsidR="005132EE" w:rsidRPr="009257B0" w:rsidRDefault="00083CA2" w:rsidP="005132EE">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t>7</w:t>
      </w:r>
      <w:r w:rsidR="00B94671">
        <w:rPr>
          <w:rFonts w:ascii="Times New Roman" w:hAnsi="Times New Roman"/>
          <w:lang w:eastAsia="pl-PL"/>
        </w:rPr>
        <w:t>)</w:t>
      </w:r>
      <w:r w:rsidR="005132EE" w:rsidRPr="009257B0">
        <w:rPr>
          <w:rFonts w:ascii="Times New Roman" w:hAnsi="Times New Roman"/>
          <w:lang w:eastAsia="pl-PL"/>
        </w:rPr>
        <w:t>. W przypadku składania oferty wspólnej przez kilka podmiotów każdy z wykonawców składających ofertę wspólną zobowiązany jest złożyć:</w:t>
      </w:r>
    </w:p>
    <w:p w:rsidR="005132EE" w:rsidRPr="009257B0" w:rsidRDefault="007D2AD7" w:rsidP="005132EE">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t>a</w:t>
      </w:r>
      <w:r w:rsidR="005132EE" w:rsidRPr="009257B0">
        <w:rPr>
          <w:rFonts w:ascii="Times New Roman" w:hAnsi="Times New Roman"/>
          <w:lang w:eastAsia="pl-PL"/>
        </w:rPr>
        <w:t>) Komplet dotyczących go dokumentów wymienionych w ust 3 pkt. 1 do 3</w:t>
      </w:r>
      <w:r w:rsidR="002345CE">
        <w:rPr>
          <w:rFonts w:ascii="Times New Roman" w:hAnsi="Times New Roman"/>
          <w:lang w:eastAsia="pl-PL"/>
        </w:rPr>
        <w:t>,</w:t>
      </w:r>
    </w:p>
    <w:p w:rsidR="005132EE" w:rsidRPr="009257B0" w:rsidRDefault="007D2AD7" w:rsidP="005132EE">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t>b</w:t>
      </w:r>
      <w:r w:rsidR="005132EE" w:rsidRPr="009257B0">
        <w:rPr>
          <w:rFonts w:ascii="Times New Roman" w:hAnsi="Times New Roman"/>
          <w:lang w:eastAsia="pl-PL"/>
        </w:rPr>
        <w:t>) Oświadczenie o przynależności bądź braku przynależności do tej samej grupy</w:t>
      </w:r>
      <w:r w:rsidR="0010202D">
        <w:rPr>
          <w:rFonts w:ascii="Times New Roman" w:hAnsi="Times New Roman"/>
          <w:lang w:eastAsia="pl-PL"/>
        </w:rPr>
        <w:t xml:space="preserve"> </w:t>
      </w:r>
      <w:r w:rsidR="005132EE" w:rsidRPr="009257B0">
        <w:rPr>
          <w:rFonts w:ascii="Times New Roman" w:hAnsi="Times New Roman"/>
          <w:lang w:eastAsia="pl-PL"/>
        </w:rPr>
        <w:t>kapitałowej, o której mowa w art.24 ust.</w:t>
      </w:r>
      <w:r w:rsidR="002345CE">
        <w:rPr>
          <w:rFonts w:ascii="Times New Roman" w:hAnsi="Times New Roman"/>
          <w:lang w:eastAsia="pl-PL"/>
        </w:rPr>
        <w:t>1</w:t>
      </w:r>
      <w:r w:rsidR="005132EE" w:rsidRPr="009257B0">
        <w:rPr>
          <w:rFonts w:ascii="Times New Roman" w:hAnsi="Times New Roman"/>
          <w:lang w:eastAsia="pl-PL"/>
        </w:rPr>
        <w:t>1</w:t>
      </w:r>
      <w:r w:rsidR="002345CE">
        <w:rPr>
          <w:rFonts w:ascii="Times New Roman" w:hAnsi="Times New Roman"/>
          <w:lang w:eastAsia="pl-PL"/>
        </w:rPr>
        <w:t>.</w:t>
      </w:r>
      <w:r w:rsidR="005132EE" w:rsidRPr="009257B0">
        <w:rPr>
          <w:rFonts w:ascii="Times New Roman" w:hAnsi="Times New Roman"/>
          <w:lang w:eastAsia="pl-PL"/>
        </w:rPr>
        <w:t xml:space="preserve"> </w:t>
      </w:r>
    </w:p>
    <w:p w:rsidR="005132EE" w:rsidRPr="009257B0" w:rsidRDefault="00083CA2" w:rsidP="005132EE">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t>8</w:t>
      </w:r>
      <w:r w:rsidR="00CE42C7">
        <w:rPr>
          <w:rFonts w:ascii="Times New Roman" w:hAnsi="Times New Roman"/>
          <w:lang w:eastAsia="pl-PL"/>
        </w:rPr>
        <w:t>)</w:t>
      </w:r>
      <w:r w:rsidR="005132EE" w:rsidRPr="009257B0">
        <w:rPr>
          <w:rFonts w:ascii="Times New Roman" w:hAnsi="Times New Roman"/>
          <w:lang w:eastAsia="pl-PL"/>
        </w:rPr>
        <w:t xml:space="preserve">. Oświadczenia składane przez </w:t>
      </w:r>
      <w:r w:rsidR="002663ED">
        <w:rPr>
          <w:rFonts w:ascii="Times New Roman" w:hAnsi="Times New Roman"/>
          <w:lang w:eastAsia="pl-PL"/>
        </w:rPr>
        <w:t>W</w:t>
      </w:r>
      <w:r w:rsidR="005132EE" w:rsidRPr="009257B0">
        <w:rPr>
          <w:rFonts w:ascii="Times New Roman" w:hAnsi="Times New Roman"/>
          <w:lang w:eastAsia="pl-PL"/>
        </w:rPr>
        <w:t>ykonawcę i inne podmioty, na zdolnościach lub</w:t>
      </w:r>
      <w:r w:rsidR="00CE42C7">
        <w:rPr>
          <w:rFonts w:ascii="Times New Roman" w:hAnsi="Times New Roman"/>
          <w:lang w:eastAsia="pl-PL"/>
        </w:rPr>
        <w:t xml:space="preserve"> </w:t>
      </w:r>
      <w:r w:rsidR="005132EE" w:rsidRPr="009257B0">
        <w:rPr>
          <w:rFonts w:ascii="Times New Roman" w:hAnsi="Times New Roman"/>
          <w:lang w:eastAsia="pl-PL"/>
        </w:rPr>
        <w:t>sytuacji których polega wykonawca na zasadach określonych w art. 22a ustawy oraz</w:t>
      </w:r>
      <w:r w:rsidR="00CE42C7">
        <w:rPr>
          <w:rFonts w:ascii="Times New Roman" w:hAnsi="Times New Roman"/>
          <w:lang w:eastAsia="pl-PL"/>
        </w:rPr>
        <w:t xml:space="preserve"> </w:t>
      </w:r>
      <w:r w:rsidR="005132EE" w:rsidRPr="009257B0">
        <w:rPr>
          <w:rFonts w:ascii="Times New Roman" w:hAnsi="Times New Roman"/>
          <w:lang w:eastAsia="pl-PL"/>
        </w:rPr>
        <w:t>przez podwykonawców, składane są w oryginale.</w:t>
      </w:r>
    </w:p>
    <w:p w:rsidR="005132EE" w:rsidRPr="009257B0" w:rsidRDefault="00083CA2" w:rsidP="005132EE">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t>9</w:t>
      </w:r>
      <w:r w:rsidR="00CE42C7">
        <w:rPr>
          <w:rFonts w:ascii="Times New Roman" w:hAnsi="Times New Roman"/>
          <w:lang w:eastAsia="pl-PL"/>
        </w:rPr>
        <w:t>)</w:t>
      </w:r>
      <w:r w:rsidR="005132EE" w:rsidRPr="009257B0">
        <w:rPr>
          <w:rFonts w:ascii="Times New Roman" w:hAnsi="Times New Roman"/>
          <w:lang w:eastAsia="pl-PL"/>
        </w:rPr>
        <w:t>. Pozostałe dokumenty, inne niż oświadczenia, o których mowa wyżej, składane są w oryginale lub kopii potwierdzonej za zgodność z oryginałem.</w:t>
      </w:r>
    </w:p>
    <w:p w:rsidR="005132EE" w:rsidRPr="009257B0" w:rsidRDefault="00CE42C7" w:rsidP="005132EE">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t>1</w:t>
      </w:r>
      <w:r w:rsidR="00083CA2">
        <w:rPr>
          <w:rFonts w:ascii="Times New Roman" w:hAnsi="Times New Roman"/>
          <w:lang w:eastAsia="pl-PL"/>
        </w:rPr>
        <w:t>0</w:t>
      </w:r>
      <w:r>
        <w:rPr>
          <w:rFonts w:ascii="Times New Roman" w:hAnsi="Times New Roman"/>
          <w:lang w:eastAsia="pl-PL"/>
        </w:rPr>
        <w:t>)</w:t>
      </w:r>
      <w:r w:rsidR="005132EE" w:rsidRPr="009257B0">
        <w:rPr>
          <w:rFonts w:ascii="Times New Roman" w:hAnsi="Times New Roman"/>
          <w:lang w:eastAsia="pl-PL"/>
        </w:rPr>
        <w:t>. Za oryginał uważa się oświadczenie lub dokument złożone w formie pisemnej lub w formie elektronicznej podpisane odpowiednio własnoręcznym podpisem albo kwalifikowanym podpisem elektronicznym.</w:t>
      </w: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r w:rsidRPr="009257B0">
        <w:rPr>
          <w:rFonts w:ascii="Times New Roman" w:hAnsi="Times New Roman"/>
          <w:lang w:eastAsia="pl-PL"/>
        </w:rPr>
        <w:t>1</w:t>
      </w:r>
      <w:r w:rsidR="00083CA2">
        <w:rPr>
          <w:rFonts w:ascii="Times New Roman" w:hAnsi="Times New Roman"/>
          <w:lang w:eastAsia="pl-PL"/>
        </w:rPr>
        <w:t>1</w:t>
      </w:r>
      <w:r w:rsidR="00CE42C7">
        <w:rPr>
          <w:rFonts w:ascii="Times New Roman" w:hAnsi="Times New Roman"/>
          <w:lang w:eastAsia="pl-PL"/>
        </w:rPr>
        <w:t>)</w:t>
      </w:r>
      <w:r w:rsidRPr="009257B0">
        <w:rPr>
          <w:rFonts w:ascii="Times New Roman" w:hAnsi="Times New Roman"/>
          <w:lang w:eastAsia="pl-PL"/>
        </w:rPr>
        <w:t>. Potwierdzenia za zgodność z oryginałem dokonuje wykonawca albo podmiot trzeci albo wykonawca wspólnie ubiegający się o udzielenie zamówienia publicznego, albo podwykonawca - odpowiednio, w zakresie dokumentów, które każdego z nich dotyczą.</w:t>
      </w:r>
    </w:p>
    <w:p w:rsidR="005132EE" w:rsidRPr="009257B0" w:rsidRDefault="005132EE" w:rsidP="005132EE">
      <w:pPr>
        <w:autoSpaceDE w:val="0"/>
        <w:autoSpaceDN w:val="0"/>
        <w:adjustRightInd w:val="0"/>
        <w:spacing w:after="0" w:line="240" w:lineRule="auto"/>
        <w:rPr>
          <w:rFonts w:ascii="Times New Roman" w:hAnsi="Times New Roman"/>
          <w:lang w:eastAsia="pl-PL"/>
        </w:rPr>
      </w:pPr>
      <w:r w:rsidRPr="009257B0">
        <w:rPr>
          <w:rFonts w:ascii="Times New Roman" w:hAnsi="Times New Roman"/>
          <w:lang w:eastAsia="pl-PL"/>
        </w:rPr>
        <w:t>Potwierdzenie za zgodność z oryginałem następuje w formie pisemnej lub w formie</w:t>
      </w: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r w:rsidRPr="009257B0">
        <w:rPr>
          <w:rFonts w:ascii="Times New Roman" w:hAnsi="Times New Roman"/>
          <w:lang w:eastAsia="pl-PL"/>
        </w:rPr>
        <w:t>elektronicznej podpisane odpowiednio własnoręcznym podpisem albo kwalifikowanym podpisem elektronicznym.</w:t>
      </w:r>
    </w:p>
    <w:p w:rsidR="005132EE" w:rsidRPr="009257B0" w:rsidRDefault="005132EE" w:rsidP="005132EE">
      <w:pPr>
        <w:autoSpaceDE w:val="0"/>
        <w:autoSpaceDN w:val="0"/>
        <w:adjustRightInd w:val="0"/>
        <w:spacing w:after="0" w:line="240" w:lineRule="auto"/>
        <w:jc w:val="both"/>
        <w:rPr>
          <w:rFonts w:ascii="Times New Roman" w:hAnsi="Times New Roman"/>
          <w:b/>
          <w:bCs/>
          <w:lang w:eastAsia="pl-PL"/>
        </w:rPr>
      </w:pPr>
      <w:r w:rsidRPr="009257B0">
        <w:rPr>
          <w:rFonts w:ascii="Times New Roman" w:hAnsi="Times New Roman"/>
          <w:lang w:eastAsia="pl-PL"/>
        </w:rPr>
        <w:t>1</w:t>
      </w:r>
      <w:r w:rsidR="00083CA2">
        <w:rPr>
          <w:rFonts w:ascii="Times New Roman" w:hAnsi="Times New Roman"/>
          <w:lang w:eastAsia="pl-PL"/>
        </w:rPr>
        <w:t>2</w:t>
      </w:r>
      <w:r w:rsidR="00CE42C7">
        <w:rPr>
          <w:rFonts w:ascii="Times New Roman" w:hAnsi="Times New Roman"/>
          <w:lang w:eastAsia="pl-PL"/>
        </w:rPr>
        <w:t>)</w:t>
      </w:r>
      <w:r w:rsidRPr="009257B0">
        <w:rPr>
          <w:rFonts w:ascii="Times New Roman" w:hAnsi="Times New Roman"/>
          <w:lang w:eastAsia="pl-PL"/>
        </w:rPr>
        <w:t>. Dokumenty sporządzone w języku obcym są składane wraz z tłumaczeniem na język polski.</w:t>
      </w:r>
    </w:p>
    <w:p w:rsidR="005132EE" w:rsidRDefault="005132EE" w:rsidP="002663ED">
      <w:pPr>
        <w:autoSpaceDE w:val="0"/>
        <w:autoSpaceDN w:val="0"/>
        <w:adjustRightInd w:val="0"/>
        <w:spacing w:after="0" w:line="240" w:lineRule="auto"/>
        <w:jc w:val="both"/>
        <w:rPr>
          <w:rFonts w:ascii="Times New Roman" w:hAnsi="Times New Roman"/>
          <w:b/>
          <w:lang w:eastAsia="pl-PL"/>
        </w:rPr>
      </w:pPr>
      <w:r w:rsidRPr="009257B0">
        <w:rPr>
          <w:rFonts w:ascii="Times New Roman" w:hAnsi="Times New Roman"/>
          <w:lang w:eastAsia="pl-PL"/>
        </w:rPr>
        <w:t>1</w:t>
      </w:r>
      <w:r w:rsidR="00083CA2">
        <w:rPr>
          <w:rFonts w:ascii="Times New Roman" w:hAnsi="Times New Roman"/>
          <w:lang w:eastAsia="pl-PL"/>
        </w:rPr>
        <w:t>3</w:t>
      </w:r>
      <w:r w:rsidR="00CE42C7">
        <w:rPr>
          <w:rFonts w:ascii="Times New Roman" w:hAnsi="Times New Roman"/>
          <w:lang w:eastAsia="pl-PL"/>
        </w:rPr>
        <w:t>)</w:t>
      </w:r>
      <w:r w:rsidRPr="009257B0">
        <w:rPr>
          <w:rFonts w:ascii="Times New Roman" w:hAnsi="Times New Roman"/>
          <w:lang w:eastAsia="pl-PL"/>
        </w:rPr>
        <w:t xml:space="preserve">. Ocena spełniania warunków zostanie dokonana </w:t>
      </w:r>
      <w:proofErr w:type="spellStart"/>
      <w:r w:rsidRPr="009257B0">
        <w:rPr>
          <w:rFonts w:ascii="Times New Roman" w:hAnsi="Times New Roman"/>
          <w:lang w:eastAsia="pl-PL"/>
        </w:rPr>
        <w:t>wg</w:t>
      </w:r>
      <w:proofErr w:type="spellEnd"/>
      <w:r w:rsidRPr="009257B0">
        <w:rPr>
          <w:rFonts w:ascii="Times New Roman" w:hAnsi="Times New Roman"/>
          <w:lang w:eastAsia="pl-PL"/>
        </w:rPr>
        <w:t xml:space="preserve">. formuły: </w:t>
      </w:r>
      <w:r w:rsidRPr="009257B0">
        <w:rPr>
          <w:rFonts w:ascii="Times New Roman" w:hAnsi="Times New Roman"/>
          <w:b/>
          <w:lang w:eastAsia="pl-PL"/>
        </w:rPr>
        <w:t>spełnia /nie spełnia</w:t>
      </w:r>
      <w:r w:rsidR="002663ED">
        <w:rPr>
          <w:rFonts w:ascii="Times New Roman" w:hAnsi="Times New Roman"/>
          <w:b/>
          <w:lang w:eastAsia="pl-PL"/>
        </w:rPr>
        <w:t>.</w:t>
      </w:r>
    </w:p>
    <w:p w:rsidR="00D0065E" w:rsidRPr="00A5480B" w:rsidRDefault="00D0065E" w:rsidP="002663ED">
      <w:pPr>
        <w:autoSpaceDE w:val="0"/>
        <w:autoSpaceDN w:val="0"/>
        <w:adjustRightInd w:val="0"/>
        <w:spacing w:after="0" w:line="240" w:lineRule="auto"/>
        <w:jc w:val="both"/>
        <w:rPr>
          <w:rFonts w:ascii="Times New Roman" w:hAnsi="Times New Roman"/>
          <w:strike/>
        </w:rPr>
      </w:pPr>
      <w:r w:rsidRPr="00D0065E">
        <w:rPr>
          <w:rFonts w:ascii="Times New Roman" w:hAnsi="Times New Roman"/>
          <w:lang w:eastAsia="pl-PL"/>
        </w:rPr>
        <w:t>1</w:t>
      </w:r>
      <w:r w:rsidR="00083CA2">
        <w:rPr>
          <w:rFonts w:ascii="Times New Roman" w:hAnsi="Times New Roman"/>
          <w:lang w:eastAsia="pl-PL"/>
        </w:rPr>
        <w:t>4</w:t>
      </w:r>
      <w:r w:rsidRPr="00D0065E">
        <w:rPr>
          <w:rFonts w:ascii="Times New Roman" w:hAnsi="Times New Roman"/>
          <w:lang w:eastAsia="pl-PL"/>
        </w:rPr>
        <w:t>).</w:t>
      </w:r>
      <w:r>
        <w:rPr>
          <w:rFonts w:ascii="Times New Roman" w:hAnsi="Times New Roman"/>
          <w:lang w:eastAsia="pl-PL"/>
        </w:rPr>
        <w:t xml:space="preserve"> </w:t>
      </w:r>
      <w:r w:rsidRPr="00A5480B">
        <w:rPr>
          <w:rFonts w:ascii="Times New Roman" w:hAnsi="Times New Roman"/>
          <w:lang w:eastAsia="pl-PL"/>
        </w:rPr>
        <w:t>W zakresie nie uregulowanym SIWZ , mają zastosowanie przepisy rozporządzenia Ministra Rozwoju z dnia 26 lipca 2016 r. w sprawie rodzajów dokumentów , jakich może żądać zamawiający od wykonawcy w postępowaniu o udzielenie zamówienia ( Dz. U. z 2016 r. , poz. 1126 ).</w:t>
      </w:r>
    </w:p>
    <w:p w:rsidR="00D0065E" w:rsidRPr="00A5480B" w:rsidRDefault="00D0065E" w:rsidP="005132EE">
      <w:pPr>
        <w:autoSpaceDE w:val="0"/>
        <w:autoSpaceDN w:val="0"/>
        <w:adjustRightInd w:val="0"/>
        <w:spacing w:after="0" w:line="240" w:lineRule="auto"/>
        <w:jc w:val="center"/>
        <w:rPr>
          <w:rFonts w:ascii="Times New Roman" w:hAnsi="Times New Roman"/>
          <w:bCs/>
        </w:rPr>
      </w:pPr>
    </w:p>
    <w:p w:rsidR="00D0065E" w:rsidRDefault="00D0065E" w:rsidP="005132EE">
      <w:pPr>
        <w:autoSpaceDE w:val="0"/>
        <w:autoSpaceDN w:val="0"/>
        <w:adjustRightInd w:val="0"/>
        <w:spacing w:after="0" w:line="240" w:lineRule="auto"/>
        <w:jc w:val="center"/>
        <w:rPr>
          <w:rFonts w:ascii="Times New Roman" w:hAnsi="Times New Roman"/>
          <w:b/>
          <w:bCs/>
        </w:rPr>
      </w:pPr>
    </w:p>
    <w:p w:rsidR="005132EE" w:rsidRPr="009257B0" w:rsidRDefault="005132EE" w:rsidP="005132EE">
      <w:pPr>
        <w:autoSpaceDE w:val="0"/>
        <w:autoSpaceDN w:val="0"/>
        <w:adjustRightInd w:val="0"/>
        <w:spacing w:after="0" w:line="240" w:lineRule="auto"/>
        <w:jc w:val="center"/>
        <w:rPr>
          <w:rFonts w:ascii="Times New Roman" w:hAnsi="Times New Roman"/>
          <w:b/>
          <w:bCs/>
        </w:rPr>
      </w:pPr>
      <w:r w:rsidRPr="009257B0">
        <w:rPr>
          <w:rFonts w:ascii="Times New Roman" w:hAnsi="Times New Roman"/>
          <w:b/>
          <w:bCs/>
        </w:rPr>
        <w:t>Rozdział X. Informacje o sposobie porozumiewania się Zamawiającego z Wykonawcami oraz przekazywania oświadczeń i dokumentów, a także wskazaniu osób uprawnionych do porozumiewania się z wykonawcami.</w:t>
      </w:r>
    </w:p>
    <w:p w:rsidR="005132EE" w:rsidRPr="009257B0" w:rsidRDefault="005132EE" w:rsidP="005132EE">
      <w:pPr>
        <w:autoSpaceDE w:val="0"/>
        <w:autoSpaceDN w:val="0"/>
        <w:adjustRightInd w:val="0"/>
        <w:spacing w:after="0" w:line="240" w:lineRule="auto"/>
        <w:rPr>
          <w:rFonts w:ascii="Times New Roman" w:hAnsi="Times New Roman"/>
          <w:b/>
          <w:bCs/>
        </w:rPr>
      </w:pPr>
    </w:p>
    <w:p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W powyższym postępowaniu wszelkie oświadczenia, wnioski, zawiadomienia oraz informacje przekazywane będą pisemnie, faksem lub drogą elektroniczną. Numer faksu Zamawiający podał na str.1 niniejszej specyfikacji. Forma pisemna zastrzeżona jest do złożenia oferty wraz z załącznikami, w tym oświadczeń i dokumentów potwierdzających spełnianie  przez oferowany przedmiot zamówienia wymagań określonych przez zamawiającego oraz pełnomocnictwa.</w:t>
      </w:r>
    </w:p>
    <w:p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Forma faksu lub elektroniczna jest niedopuszczalna dla czynności wymagających formy pisemnej tj. czynności złożenia oferty wraz z załącznikami.</w:t>
      </w:r>
    </w:p>
    <w:p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Jeżeli Zamawiający przekazywać będzie oświadczenia, wnioski, zawiadomienia oraz informacje faksem lub drogą elektroniczną, Wykonawcy zobowiązani będą (bez wezwania) do niezwłocznego potwierdzenia faktu ich otrzymania</w:t>
      </w:r>
      <w:r w:rsidR="00472678">
        <w:rPr>
          <w:rFonts w:ascii="Times New Roman" w:hAnsi="Times New Roman"/>
        </w:rPr>
        <w:t>.</w:t>
      </w:r>
      <w:r w:rsidRPr="004F6F8D">
        <w:rPr>
          <w:rFonts w:ascii="Times New Roman" w:hAnsi="Times New Roman"/>
        </w:rPr>
        <w:t xml:space="preserve"> Za datę powzięcia wiadomości przez Zamawiającego uważać się będzie dzień, w którym Zamawiający otrzymał informację za pomocą faksu lub drogą elektroniczną w godzinach pracy Urzędu Gminy czynnego: poniedziałek od 8ºº - 16 ºº, w pozostałe dni tygodnia od wtorku do piątku od 7³º - 15³º .</w:t>
      </w:r>
    </w:p>
    <w:p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W przypadku przekazywania dokumentów faksem lub e-mail dowód transmisji danych oznacza, że Wykonawca otrzymał korespondencję w momencie jej przekazania przez Zamawiającego, niezależnie od ewentualnego potwierdzenia faktu jej otrzymania.</w:t>
      </w:r>
    </w:p>
    <w:p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lastRenderedPageBreak/>
        <w:t>Zamawiający nie ponosi odpowiedzialności za niesprawne działanie urządzeń Wykonawcy.</w:t>
      </w:r>
    </w:p>
    <w:p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Każdy Wykonawca ma prawo zwrócić się do Zamawiającego o wyjaśnienia dotyczące treści specyfikacji istotnych warunków zamówienia.</w:t>
      </w:r>
    </w:p>
    <w:p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 xml:space="preserve">Zamawiający zobowiązany jest niezwłocznie udzielić wyjaśnień, jednak nie później niż na 2 dni przed upływem terminu składania ofert, pod warunkiem że wniosek o wyjaśnienie treści SIWZ wpłynął do zamawiającego nie później niż do końca dnia, w którym upływa połowa wyznaczonego terminu składania ofert. </w:t>
      </w:r>
    </w:p>
    <w:p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color w:val="FF0000"/>
        </w:rPr>
      </w:pPr>
      <w:r w:rsidRPr="004F6F8D">
        <w:rPr>
          <w:rFonts w:ascii="Times New Roman" w:hAnsi="Times New Roman"/>
        </w:rPr>
        <w:t xml:space="preserve">Treść pytań wraz z wyjaśnieniami Zamawiający przekaże Wykonawcom, którym przekazał specyfikacje istotnych warunków zamówienia, lecz bez źródła zapytania, oraz zamieści na stronie internetowej: </w:t>
      </w:r>
      <w:hyperlink r:id="rId8" w:history="1">
        <w:r w:rsidRPr="004F6F8D">
          <w:rPr>
            <w:rStyle w:val="Hipercze"/>
            <w:rFonts w:ascii="Times New Roman" w:hAnsi="Times New Roman"/>
          </w:rPr>
          <w:t>http://bip.ugdywity.pl/</w:t>
        </w:r>
      </w:hyperlink>
    </w:p>
    <w:p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W uzasadnionych wypadkach w każdym czasie przed upływem terminu do składania ofert Zamawiający może zmienić treść specyfikacji.</w:t>
      </w:r>
    </w:p>
    <w:p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color w:val="FF0000"/>
        </w:rPr>
      </w:pPr>
      <w:r w:rsidRPr="004F6F8D">
        <w:rPr>
          <w:rFonts w:ascii="Times New Roman" w:hAnsi="Times New Roman"/>
        </w:rPr>
        <w:t xml:space="preserve">Dokonaną zmianę Specyfikacji Zamawiający przekaże niezwłocznie wszystkim Wykonawcom, którym przekazał specyfikacje istotnych warunków zamówienia, oraz zamieści ją na stronie internetowej: </w:t>
      </w:r>
      <w:hyperlink r:id="rId9" w:history="1">
        <w:r w:rsidRPr="004F6F8D">
          <w:rPr>
            <w:rStyle w:val="Hipercze"/>
            <w:rFonts w:ascii="Times New Roman" w:hAnsi="Times New Roman"/>
          </w:rPr>
          <w:t>http://bip.ugdywity.pl/</w:t>
        </w:r>
      </w:hyperlink>
    </w:p>
    <w:p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oraz na stronie internetowej, jeżeli specyfikacja istotnych warunków zamówienia jest udostępniana na tej stronie.</w:t>
      </w:r>
    </w:p>
    <w:p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 xml:space="preserve">Jeżeli wprowadzona zmiana treści specyfikacji istotnych warunków zamówienia prowadzić będzie do zmiany treści ogłoszenia, Zamawiający zamieści w Biuletynie Zamówień Publicznych” ogłoszenie o zmianie ogłoszenia zamieszczonego w Biuletynie Zamówień Publicznych”, przedłużając jednocześnie termin składania ofert o czas niezbędny na wprowadzenie zmian w ofertach, jeżeli spełnione zostaną przesłanki określone w art.12a ust.1 lub 2 Prawa zamówień publicznych. </w:t>
      </w:r>
    </w:p>
    <w:p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color w:val="FF0000"/>
        </w:rPr>
      </w:pPr>
      <w:r w:rsidRPr="004F6F8D">
        <w:rPr>
          <w:rFonts w:ascii="Times New Roman" w:hAnsi="Times New Roman"/>
        </w:rPr>
        <w:t>Niezwłocznie po zamieszczeniu w Biuletynie Zamówień Publicznych „ogłoszenia o zmianie ogłoszenia zamieszczonego w Biuletynie Zamówień Publicznych” Zamawiający zamieści informację o zmianach na tablicy</w:t>
      </w:r>
      <w:r w:rsidRPr="004F6F8D">
        <w:rPr>
          <w:rFonts w:ascii="Times New Roman" w:hAnsi="Times New Roman"/>
          <w:color w:val="FF0000"/>
        </w:rPr>
        <w:t xml:space="preserve"> </w:t>
      </w:r>
      <w:r w:rsidRPr="004F6F8D">
        <w:rPr>
          <w:rFonts w:ascii="Times New Roman" w:hAnsi="Times New Roman"/>
        </w:rPr>
        <w:t>ogłoszeń oraz na stronie internetowej:</w:t>
      </w:r>
      <w:r w:rsidRPr="004F6F8D">
        <w:rPr>
          <w:rFonts w:ascii="Times New Roman" w:hAnsi="Times New Roman"/>
          <w:color w:val="FF0000"/>
        </w:rPr>
        <w:t xml:space="preserve"> </w:t>
      </w:r>
      <w:hyperlink r:id="rId10" w:history="1">
        <w:r w:rsidRPr="004F6F8D">
          <w:rPr>
            <w:rStyle w:val="Hipercze"/>
            <w:rFonts w:ascii="Times New Roman" w:hAnsi="Times New Roman"/>
          </w:rPr>
          <w:t>http://bip.ugdywity.pl/</w:t>
        </w:r>
      </w:hyperlink>
    </w:p>
    <w:p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 xml:space="preserve">Uprawnionym do bezpośredniego kontaktowania się z Wykonawcami wyznacza się: </w:t>
      </w:r>
    </w:p>
    <w:p w:rsidR="00F568BD" w:rsidRPr="001131C7" w:rsidRDefault="00C10D4D" w:rsidP="00C53A47">
      <w:pPr>
        <w:numPr>
          <w:ilvl w:val="0"/>
          <w:numId w:val="5"/>
        </w:numPr>
        <w:tabs>
          <w:tab w:val="left" w:pos="426"/>
        </w:tabs>
        <w:suppressAutoHyphens/>
        <w:autoSpaceDE w:val="0"/>
        <w:spacing w:after="0" w:line="240" w:lineRule="auto"/>
        <w:ind w:left="993"/>
        <w:jc w:val="both"/>
        <w:rPr>
          <w:rFonts w:ascii="Times New Roman" w:hAnsi="Times New Roman"/>
        </w:rPr>
      </w:pPr>
      <w:r>
        <w:rPr>
          <w:rFonts w:ascii="Times New Roman" w:hAnsi="Times New Roman"/>
        </w:rPr>
        <w:t>Mariusz</w:t>
      </w:r>
      <w:r w:rsidR="00A50CAD">
        <w:rPr>
          <w:rFonts w:ascii="Times New Roman" w:hAnsi="Times New Roman"/>
        </w:rPr>
        <w:t>a</w:t>
      </w:r>
      <w:r>
        <w:rPr>
          <w:rFonts w:ascii="Times New Roman" w:hAnsi="Times New Roman"/>
        </w:rPr>
        <w:t xml:space="preserve"> </w:t>
      </w:r>
      <w:proofErr w:type="spellStart"/>
      <w:r>
        <w:rPr>
          <w:rFonts w:ascii="Times New Roman" w:hAnsi="Times New Roman"/>
        </w:rPr>
        <w:t>Widmański</w:t>
      </w:r>
      <w:r w:rsidR="00A50CAD">
        <w:rPr>
          <w:rFonts w:ascii="Times New Roman" w:hAnsi="Times New Roman"/>
        </w:rPr>
        <w:t>ego</w:t>
      </w:r>
      <w:proofErr w:type="spellEnd"/>
      <w:r>
        <w:rPr>
          <w:rFonts w:ascii="Times New Roman" w:hAnsi="Times New Roman"/>
        </w:rPr>
        <w:t xml:space="preserve"> </w:t>
      </w:r>
      <w:r w:rsidR="00F568BD" w:rsidRPr="004F6F8D">
        <w:rPr>
          <w:rFonts w:ascii="Times New Roman" w:hAnsi="Times New Roman"/>
        </w:rPr>
        <w:t xml:space="preserve">(Referat </w:t>
      </w:r>
      <w:r w:rsidR="00451B55">
        <w:rPr>
          <w:rFonts w:ascii="Times New Roman" w:hAnsi="Times New Roman"/>
        </w:rPr>
        <w:t xml:space="preserve">Gospodarki </w:t>
      </w:r>
      <w:r w:rsidR="004F6F8D">
        <w:rPr>
          <w:rFonts w:ascii="Times New Roman" w:hAnsi="Times New Roman"/>
        </w:rPr>
        <w:t>Komunaln</w:t>
      </w:r>
      <w:r w:rsidR="00451B55">
        <w:rPr>
          <w:rFonts w:ascii="Times New Roman" w:hAnsi="Times New Roman"/>
        </w:rPr>
        <w:t>ej</w:t>
      </w:r>
      <w:r w:rsidR="004F6F8D">
        <w:rPr>
          <w:rFonts w:ascii="Times New Roman" w:hAnsi="Times New Roman"/>
        </w:rPr>
        <w:t xml:space="preserve"> – merytorycznie) </w:t>
      </w:r>
      <w:r w:rsidR="00F568BD" w:rsidRPr="004F6F8D">
        <w:rPr>
          <w:rFonts w:ascii="Times New Roman" w:hAnsi="Times New Roman"/>
        </w:rPr>
        <w:t xml:space="preserve">tel. </w:t>
      </w:r>
      <w:r w:rsidR="00F568BD" w:rsidRPr="001131C7">
        <w:rPr>
          <w:rFonts w:ascii="Times New Roman" w:hAnsi="Times New Roman"/>
        </w:rPr>
        <w:t>89 524 76 5</w:t>
      </w:r>
      <w:r w:rsidR="001131C7" w:rsidRPr="001131C7">
        <w:rPr>
          <w:rFonts w:ascii="Times New Roman" w:hAnsi="Times New Roman"/>
        </w:rPr>
        <w:t>9</w:t>
      </w:r>
      <w:r>
        <w:rPr>
          <w:rFonts w:ascii="Times New Roman" w:hAnsi="Times New Roman"/>
        </w:rPr>
        <w:t>.</w:t>
      </w:r>
      <w:r w:rsidR="00F568BD" w:rsidRPr="001131C7">
        <w:rPr>
          <w:rFonts w:ascii="Times New Roman" w:hAnsi="Times New Roman"/>
        </w:rPr>
        <w:t xml:space="preserve"> </w:t>
      </w:r>
    </w:p>
    <w:p w:rsidR="005132EE" w:rsidRPr="009257B0" w:rsidRDefault="005132EE" w:rsidP="00B07F36">
      <w:pPr>
        <w:autoSpaceDE w:val="0"/>
        <w:autoSpaceDN w:val="0"/>
        <w:adjustRightInd w:val="0"/>
        <w:spacing w:after="0" w:line="240" w:lineRule="auto"/>
        <w:rPr>
          <w:rFonts w:ascii="Times New Roman" w:hAnsi="Times New Roman"/>
          <w:b/>
        </w:rPr>
      </w:pPr>
    </w:p>
    <w:p w:rsidR="005132EE" w:rsidRDefault="005132EE" w:rsidP="005132EE">
      <w:pPr>
        <w:autoSpaceDE w:val="0"/>
        <w:autoSpaceDN w:val="0"/>
        <w:adjustRightInd w:val="0"/>
        <w:spacing w:after="0" w:line="240" w:lineRule="auto"/>
        <w:jc w:val="center"/>
        <w:rPr>
          <w:rFonts w:ascii="Times New Roman" w:hAnsi="Times New Roman"/>
          <w:b/>
          <w:bCs/>
        </w:rPr>
      </w:pPr>
      <w:r w:rsidRPr="009257B0">
        <w:rPr>
          <w:rFonts w:ascii="Times New Roman" w:hAnsi="Times New Roman"/>
          <w:b/>
          <w:bCs/>
        </w:rPr>
        <w:t>Rozdział XI. Wymagania dotyczące wadium</w:t>
      </w:r>
    </w:p>
    <w:p w:rsidR="0068547C" w:rsidRPr="009257B0" w:rsidRDefault="0068547C" w:rsidP="005132EE">
      <w:pPr>
        <w:autoSpaceDE w:val="0"/>
        <w:autoSpaceDN w:val="0"/>
        <w:adjustRightInd w:val="0"/>
        <w:spacing w:after="0" w:line="240" w:lineRule="auto"/>
        <w:jc w:val="center"/>
        <w:rPr>
          <w:rFonts w:ascii="Times New Roman" w:hAnsi="Times New Roman"/>
          <w:b/>
          <w:bCs/>
        </w:rPr>
      </w:pPr>
    </w:p>
    <w:p w:rsidR="004F0BB3" w:rsidRPr="00A50CAD" w:rsidRDefault="00B86C70" w:rsidP="00A50CAD">
      <w:pPr>
        <w:numPr>
          <w:ilvl w:val="0"/>
          <w:numId w:val="6"/>
        </w:numPr>
        <w:tabs>
          <w:tab w:val="left" w:pos="567"/>
        </w:tabs>
        <w:suppressAutoHyphens/>
        <w:spacing w:after="0" w:line="240" w:lineRule="auto"/>
        <w:ind w:left="567" w:hanging="283"/>
        <w:jc w:val="both"/>
        <w:rPr>
          <w:rFonts w:ascii="Times New Roman" w:hAnsi="Times New Roman"/>
          <w:b/>
        </w:rPr>
      </w:pPr>
      <w:r w:rsidRPr="004F0BB3">
        <w:rPr>
          <w:rFonts w:ascii="Times New Roman" w:hAnsi="Times New Roman"/>
        </w:rPr>
        <w:t>Każdy Wykonawca przystępujący do przetargu obowiązany jest wnieść wadium  przed upływem terminu składania ofert</w:t>
      </w:r>
      <w:r w:rsidR="0072185C" w:rsidRPr="004F0BB3">
        <w:rPr>
          <w:rFonts w:ascii="Times New Roman" w:hAnsi="Times New Roman"/>
        </w:rPr>
        <w:t xml:space="preserve"> w wysokości : </w:t>
      </w:r>
      <w:r w:rsidRPr="004F0BB3">
        <w:rPr>
          <w:rFonts w:ascii="Times New Roman" w:hAnsi="Times New Roman"/>
        </w:rPr>
        <w:t xml:space="preserve"> </w:t>
      </w:r>
      <w:r w:rsidR="00A50CAD" w:rsidRPr="001B4B81">
        <w:rPr>
          <w:rFonts w:ascii="Times New Roman" w:hAnsi="Times New Roman"/>
          <w:b/>
        </w:rPr>
        <w:t>5.000,00 PLN</w:t>
      </w:r>
      <w:r w:rsidR="00A50CAD">
        <w:rPr>
          <w:rFonts w:ascii="Times New Roman" w:hAnsi="Times New Roman"/>
        </w:rPr>
        <w:t>.</w:t>
      </w:r>
      <w:r w:rsidR="00D14A27" w:rsidRPr="004F0BB3">
        <w:rPr>
          <w:rFonts w:ascii="Times New Roman" w:hAnsi="Times New Roman"/>
        </w:rPr>
        <w:t xml:space="preserve">  </w:t>
      </w:r>
      <w:r w:rsidR="004F0BB3" w:rsidRPr="00A50CAD">
        <w:rPr>
          <w:rFonts w:ascii="Times New Roman" w:hAnsi="Times New Roman"/>
        </w:rPr>
        <w:t xml:space="preserve">przed upływem terminu składania ofert. </w:t>
      </w:r>
    </w:p>
    <w:p w:rsidR="00B86C70" w:rsidRPr="0068547C" w:rsidRDefault="00B86C70" w:rsidP="00C53A47">
      <w:pPr>
        <w:numPr>
          <w:ilvl w:val="0"/>
          <w:numId w:val="6"/>
        </w:numPr>
        <w:tabs>
          <w:tab w:val="left" w:pos="567"/>
        </w:tabs>
        <w:suppressAutoHyphens/>
        <w:spacing w:after="0" w:line="240" w:lineRule="auto"/>
        <w:ind w:left="567" w:hanging="283"/>
        <w:jc w:val="both"/>
        <w:rPr>
          <w:rFonts w:ascii="Times New Roman" w:hAnsi="Times New Roman"/>
        </w:rPr>
      </w:pPr>
      <w:r w:rsidRPr="0068547C">
        <w:rPr>
          <w:rFonts w:ascii="Times New Roman" w:hAnsi="Times New Roman"/>
        </w:rPr>
        <w:t>Wadium może być wnoszone w jednej lub kilku formach dopuszczonych w art.45 ustawy Prawo zamówień publicznych.</w:t>
      </w:r>
    </w:p>
    <w:p w:rsidR="005C0E8C" w:rsidRDefault="00B86C70" w:rsidP="005C0E8C">
      <w:pPr>
        <w:autoSpaceDE w:val="0"/>
        <w:autoSpaceDN w:val="0"/>
        <w:adjustRightInd w:val="0"/>
        <w:rPr>
          <w:rFonts w:ascii="Times New Roman" w:hAnsi="Times New Roman"/>
        </w:rPr>
      </w:pPr>
      <w:r w:rsidRPr="00AB71D2">
        <w:rPr>
          <w:rFonts w:ascii="Times New Roman" w:hAnsi="Times New Roman"/>
        </w:rPr>
        <w:t xml:space="preserve">W przypadku, kiedy wadium jest wnoszone w pieniądzu, należy je wpłacić przelewem z dopiskiem </w:t>
      </w:r>
    </w:p>
    <w:p w:rsidR="00B86C70" w:rsidRPr="00AB71D2" w:rsidRDefault="005C0E8C" w:rsidP="005C0E8C">
      <w:pPr>
        <w:autoSpaceDE w:val="0"/>
        <w:autoSpaceDN w:val="0"/>
        <w:adjustRightInd w:val="0"/>
        <w:rPr>
          <w:rFonts w:ascii="Times New Roman" w:hAnsi="Times New Roman"/>
          <w:b/>
        </w:rPr>
      </w:pPr>
      <w:r w:rsidRPr="0024526D">
        <w:rPr>
          <w:rFonts w:ascii="Times New Roman" w:hAnsi="Times New Roman"/>
          <w:b/>
          <w:bCs/>
        </w:rPr>
        <w:t>„</w:t>
      </w:r>
      <w:r>
        <w:rPr>
          <w:rFonts w:ascii="Times New Roman" w:hAnsi="Times New Roman"/>
          <w:b/>
          <w:bCs/>
        </w:rPr>
        <w:t xml:space="preserve">Sukcesywna dostawa materiałów do naprawiania nawierzchni drogowych na terenie Gminy Dywity w 2018 r. </w:t>
      </w:r>
      <w:r w:rsidRPr="00AB71D2">
        <w:rPr>
          <w:rFonts w:ascii="Times New Roman" w:hAnsi="Times New Roman"/>
          <w:b/>
        </w:rPr>
        <w:t>”</w:t>
      </w:r>
      <w:r>
        <w:rPr>
          <w:rFonts w:ascii="Times New Roman" w:hAnsi="Times New Roman"/>
          <w:b/>
        </w:rPr>
        <w:t xml:space="preserve"> </w:t>
      </w:r>
      <w:r>
        <w:rPr>
          <w:rFonts w:ascii="Times New Roman" w:hAnsi="Times New Roman"/>
        </w:rPr>
        <w:t xml:space="preserve"> </w:t>
      </w:r>
      <w:r w:rsidR="00B86C70" w:rsidRPr="00AB71D2">
        <w:rPr>
          <w:rFonts w:ascii="Times New Roman" w:hAnsi="Times New Roman"/>
        </w:rPr>
        <w:t xml:space="preserve">na następujące konto: Warmiński Bank Spółdzielczy w Jonkowie o numerze: 27885700023001000638900003, </w:t>
      </w:r>
      <w:r w:rsidR="00B86C70" w:rsidRPr="00AB71D2">
        <w:rPr>
          <w:rFonts w:ascii="Times New Roman" w:hAnsi="Times New Roman"/>
          <w:u w:val="single"/>
        </w:rPr>
        <w:t>a dowód wpłaty lub jego kopię, potwierdzoną przez Wykonawcę za zgodność z oryginałem należy dołączyć do oferty, jako ostatnią stronę oferty.</w:t>
      </w:r>
    </w:p>
    <w:p w:rsidR="00B86C70" w:rsidRPr="00304613" w:rsidRDefault="00B86C70" w:rsidP="00923C8E">
      <w:pPr>
        <w:numPr>
          <w:ilvl w:val="0"/>
          <w:numId w:val="6"/>
        </w:numPr>
        <w:tabs>
          <w:tab w:val="left" w:pos="567"/>
        </w:tabs>
        <w:suppressAutoHyphens/>
        <w:spacing w:after="0" w:line="240" w:lineRule="auto"/>
        <w:ind w:left="567" w:hanging="283"/>
        <w:jc w:val="both"/>
        <w:rPr>
          <w:rFonts w:ascii="Times New Roman" w:hAnsi="Times New Roman"/>
        </w:rPr>
      </w:pPr>
      <w:r w:rsidRPr="0068547C">
        <w:rPr>
          <w:rFonts w:ascii="Times New Roman" w:hAnsi="Times New Roman"/>
        </w:rPr>
        <w:t>W przypadku wnoszenia wadium w innych środkach niż pieniądz, należy je dołączyć do oferty jako ostatnią stronę oferty w formie kopii potwierdzonej za zgodność z oryginałem, a oryginał złożyć w osobnej kopercie w Urzędzie Gminy w kasie czynnej w godzinach: od poniedziałku do piątku, od 8ºº - 13ºº, przed upływem terminu składania ofert.</w:t>
      </w:r>
      <w:r w:rsidR="0076154E" w:rsidRPr="0076154E">
        <w:rPr>
          <w:sz w:val="20"/>
          <w:lang w:eastAsia="pl-PL"/>
        </w:rPr>
        <w:t xml:space="preserve"> </w:t>
      </w:r>
      <w:r w:rsidR="0076154E" w:rsidRPr="0076154E">
        <w:rPr>
          <w:rFonts w:ascii="Times New Roman" w:hAnsi="Times New Roman"/>
          <w:lang w:eastAsia="pl-PL"/>
        </w:rPr>
        <w:t>W przypadku wnoszenia wadium w formie gwarancji bankowej lub ubezpieczeniowej,</w:t>
      </w:r>
      <w:r w:rsidR="0076154E" w:rsidRPr="0076154E">
        <w:rPr>
          <w:rFonts w:ascii="Times New Roman" w:hAnsi="Times New Roman"/>
        </w:rPr>
        <w:t xml:space="preserve"> </w:t>
      </w:r>
      <w:r w:rsidR="0076154E" w:rsidRPr="0076154E">
        <w:rPr>
          <w:rFonts w:ascii="Times New Roman" w:hAnsi="Times New Roman"/>
          <w:lang w:eastAsia="pl-PL"/>
        </w:rPr>
        <w:t>gwarancja musi być bezwarunkowo i nieodwołalnie  płatna na pierwsze pisemne</w:t>
      </w:r>
      <w:r w:rsidR="0076154E" w:rsidRPr="0076154E">
        <w:rPr>
          <w:rFonts w:ascii="Times New Roman" w:hAnsi="Times New Roman"/>
        </w:rPr>
        <w:t xml:space="preserve"> ż</w:t>
      </w:r>
      <w:r w:rsidR="0076154E" w:rsidRPr="0076154E">
        <w:rPr>
          <w:rFonts w:ascii="Times New Roman" w:hAnsi="Times New Roman"/>
          <w:lang w:eastAsia="pl-PL"/>
        </w:rPr>
        <w:t xml:space="preserve">ądanie Zamawiającego, bez konieczności jego uzasadnienia , o ile Zamawiający stwierdzi w swoim żądaniu ,że kwota roszczenia jest mu należna w związku z zaistnieniem , co najmniej jednego z warunków zatrzymania wadium, </w:t>
      </w:r>
      <w:r w:rsidR="0076154E" w:rsidRPr="0076154E">
        <w:rPr>
          <w:rFonts w:ascii="Times New Roman" w:hAnsi="Times New Roman"/>
          <w:lang w:eastAsia="pl-PL"/>
        </w:rPr>
        <w:lastRenderedPageBreak/>
        <w:t>określonego w ustawie Prawo zamówień publicznych.</w:t>
      </w:r>
      <w:r w:rsidR="00304613" w:rsidRPr="00304613">
        <w:rPr>
          <w:sz w:val="20"/>
          <w:lang w:eastAsia="pl-PL"/>
        </w:rPr>
        <w:t xml:space="preserve"> </w:t>
      </w:r>
      <w:r w:rsidR="00304613" w:rsidRPr="00304613">
        <w:rPr>
          <w:rFonts w:ascii="Times New Roman" w:hAnsi="Times New Roman"/>
          <w:lang w:eastAsia="pl-PL"/>
        </w:rPr>
        <w:t xml:space="preserve">Wierzytelność z tytułu gwarancji nie może być przedmiotem przelewu na rzecz osoby trzeciej .  </w:t>
      </w:r>
    </w:p>
    <w:p w:rsidR="00B86C70" w:rsidRPr="0068547C" w:rsidRDefault="00B86C70" w:rsidP="00C53A47">
      <w:pPr>
        <w:numPr>
          <w:ilvl w:val="0"/>
          <w:numId w:val="6"/>
        </w:numPr>
        <w:tabs>
          <w:tab w:val="left" w:pos="567"/>
        </w:tabs>
        <w:suppressAutoHyphens/>
        <w:spacing w:after="0" w:line="240" w:lineRule="auto"/>
        <w:ind w:left="567" w:hanging="283"/>
        <w:jc w:val="both"/>
        <w:rPr>
          <w:rFonts w:ascii="Times New Roman" w:hAnsi="Times New Roman"/>
        </w:rPr>
      </w:pPr>
      <w:r w:rsidRPr="0068547C">
        <w:rPr>
          <w:rFonts w:ascii="Times New Roman" w:hAnsi="Times New Roman"/>
        </w:rPr>
        <w:t>Wadium, złożone przez Wykonawcę, którego oferta zostanie uznana za najkorzystniejszą zostanie mu zwrócone po zawarciu Umowy, oraz złożeniu wymaganego zabezpieczenia należytego wykonania umowy.</w:t>
      </w:r>
    </w:p>
    <w:p w:rsidR="00B86C70" w:rsidRPr="0068547C" w:rsidRDefault="00B86C70" w:rsidP="00C53A47">
      <w:pPr>
        <w:numPr>
          <w:ilvl w:val="0"/>
          <w:numId w:val="6"/>
        </w:numPr>
        <w:tabs>
          <w:tab w:val="left" w:pos="567"/>
        </w:tabs>
        <w:suppressAutoHyphens/>
        <w:spacing w:after="0" w:line="240" w:lineRule="auto"/>
        <w:ind w:left="567" w:hanging="283"/>
        <w:jc w:val="both"/>
        <w:rPr>
          <w:rFonts w:ascii="Times New Roman" w:hAnsi="Times New Roman"/>
        </w:rPr>
      </w:pPr>
      <w:r w:rsidRPr="0068547C">
        <w:rPr>
          <w:rFonts w:ascii="Times New Roman" w:hAnsi="Times New Roman"/>
        </w:rPr>
        <w:t>Pozostałym Wykonawcom wadium zostanie zwrócone niezwłocznie po wyborze najkorzystniejszej oferty lub unieważnieniu postępowania, na zasadach określonych w art.46 ustawy Prawo zamówień publicznych.</w:t>
      </w:r>
    </w:p>
    <w:p w:rsidR="00D80DD9" w:rsidRDefault="00D80DD9" w:rsidP="005132EE">
      <w:pPr>
        <w:autoSpaceDE w:val="0"/>
        <w:autoSpaceDN w:val="0"/>
        <w:adjustRightInd w:val="0"/>
        <w:spacing w:after="0" w:line="240" w:lineRule="auto"/>
        <w:jc w:val="center"/>
        <w:rPr>
          <w:rFonts w:ascii="Times New Roman" w:hAnsi="Times New Roman"/>
          <w:b/>
          <w:bCs/>
        </w:rPr>
      </w:pPr>
    </w:p>
    <w:p w:rsidR="005132EE" w:rsidRPr="0075335A" w:rsidRDefault="005132EE" w:rsidP="005132EE">
      <w:pPr>
        <w:autoSpaceDE w:val="0"/>
        <w:autoSpaceDN w:val="0"/>
        <w:adjustRightInd w:val="0"/>
        <w:spacing w:after="0" w:line="240" w:lineRule="auto"/>
        <w:jc w:val="center"/>
        <w:rPr>
          <w:rFonts w:ascii="Times New Roman" w:hAnsi="Times New Roman"/>
          <w:b/>
          <w:bCs/>
        </w:rPr>
      </w:pPr>
      <w:r w:rsidRPr="0075335A">
        <w:rPr>
          <w:rFonts w:ascii="Times New Roman" w:hAnsi="Times New Roman"/>
          <w:b/>
          <w:bCs/>
        </w:rPr>
        <w:t>Rozdział XII. Termin związania ofertą</w:t>
      </w:r>
    </w:p>
    <w:p w:rsidR="005132EE" w:rsidRPr="0075335A" w:rsidRDefault="005132EE" w:rsidP="005132EE">
      <w:pPr>
        <w:autoSpaceDE w:val="0"/>
        <w:autoSpaceDN w:val="0"/>
        <w:adjustRightInd w:val="0"/>
        <w:spacing w:after="0" w:line="240" w:lineRule="auto"/>
        <w:rPr>
          <w:rFonts w:ascii="Times New Roman" w:hAnsi="Times New Roman"/>
        </w:rPr>
      </w:pPr>
    </w:p>
    <w:p w:rsidR="00B20565" w:rsidRPr="00B20565" w:rsidRDefault="00B20565" w:rsidP="00C53A47">
      <w:pPr>
        <w:numPr>
          <w:ilvl w:val="0"/>
          <w:numId w:val="8"/>
        </w:numPr>
        <w:tabs>
          <w:tab w:val="left" w:pos="567"/>
        </w:tabs>
        <w:spacing w:after="0" w:line="240" w:lineRule="auto"/>
        <w:jc w:val="both"/>
        <w:rPr>
          <w:rFonts w:ascii="Times New Roman" w:hAnsi="Times New Roman"/>
        </w:rPr>
      </w:pPr>
      <w:r w:rsidRPr="00B20565">
        <w:rPr>
          <w:rFonts w:ascii="Times New Roman" w:hAnsi="Times New Roman"/>
        </w:rPr>
        <w:t>Wykonawca będzie związany ofertą przez 30 dni od terminu składania ofert.</w:t>
      </w:r>
    </w:p>
    <w:p w:rsidR="00B20565" w:rsidRPr="00B20565" w:rsidRDefault="00B20565" w:rsidP="00C53A47">
      <w:pPr>
        <w:numPr>
          <w:ilvl w:val="0"/>
          <w:numId w:val="8"/>
        </w:numPr>
        <w:tabs>
          <w:tab w:val="left" w:pos="567"/>
        </w:tabs>
        <w:spacing w:after="0" w:line="240" w:lineRule="auto"/>
        <w:ind w:left="567" w:hanging="283"/>
        <w:jc w:val="both"/>
        <w:rPr>
          <w:rFonts w:ascii="Times New Roman" w:hAnsi="Times New Roman"/>
        </w:rPr>
      </w:pPr>
      <w:r w:rsidRPr="00B20565">
        <w:rPr>
          <w:rFonts w:ascii="Times New Roman" w:hAnsi="Times New Roman"/>
        </w:rPr>
        <w:t xml:space="preserve">Bieg terminu związania ofertą rozpoczyna się wraz z upływem terminu składania ofert. </w:t>
      </w:r>
    </w:p>
    <w:p w:rsidR="00B20565" w:rsidRPr="00B20565" w:rsidRDefault="00B20565" w:rsidP="00C53A47">
      <w:pPr>
        <w:numPr>
          <w:ilvl w:val="0"/>
          <w:numId w:val="8"/>
        </w:numPr>
        <w:tabs>
          <w:tab w:val="left" w:pos="567"/>
        </w:tabs>
        <w:spacing w:after="0" w:line="240" w:lineRule="auto"/>
        <w:ind w:left="567" w:hanging="283"/>
        <w:jc w:val="both"/>
        <w:rPr>
          <w:rFonts w:ascii="Times New Roman" w:hAnsi="Times New Roman"/>
        </w:rPr>
      </w:pPr>
      <w:r w:rsidRPr="00B20565">
        <w:rPr>
          <w:rFonts w:ascii="Times New Roman" w:hAnsi="Times New Roman"/>
        </w:rPr>
        <w:t>W uzasadnionych przypadkach na co najmniej 3 dni przed upływem terminu związania ofertą Zamawiający może tylko raz zwrócić się do Wykonawców o wyrażenie zgody na przedłużenie tego terminu o oznaczony czas, nie dłuższy jednak niż 60 dni.</w:t>
      </w:r>
    </w:p>
    <w:p w:rsidR="00B20565" w:rsidRPr="00B20565" w:rsidRDefault="00B20565" w:rsidP="00C53A47">
      <w:pPr>
        <w:numPr>
          <w:ilvl w:val="0"/>
          <w:numId w:val="8"/>
        </w:numPr>
        <w:tabs>
          <w:tab w:val="left" w:pos="567"/>
        </w:tabs>
        <w:spacing w:after="0" w:line="240" w:lineRule="auto"/>
        <w:ind w:left="567" w:hanging="283"/>
        <w:jc w:val="both"/>
        <w:rPr>
          <w:rFonts w:ascii="Times New Roman" w:hAnsi="Times New Roman"/>
        </w:rPr>
      </w:pPr>
      <w:r w:rsidRPr="00B20565">
        <w:rPr>
          <w:rFonts w:ascii="Times New Roman" w:hAnsi="Times New Roman"/>
        </w:rPr>
        <w:t>Odmowa wyrażenia zgody, o której mowa w ust.3, nie powoduje utraty wadium.</w:t>
      </w:r>
    </w:p>
    <w:p w:rsidR="00B20565" w:rsidRDefault="00B20565" w:rsidP="00C53A47">
      <w:pPr>
        <w:numPr>
          <w:ilvl w:val="0"/>
          <w:numId w:val="8"/>
        </w:numPr>
        <w:tabs>
          <w:tab w:val="left" w:pos="567"/>
        </w:tabs>
        <w:spacing w:after="0" w:line="240" w:lineRule="auto"/>
        <w:ind w:left="567" w:hanging="283"/>
        <w:jc w:val="both"/>
        <w:rPr>
          <w:rFonts w:ascii="Times New Roman" w:hAnsi="Times New Roman"/>
        </w:rPr>
      </w:pPr>
      <w:r w:rsidRPr="00B20565">
        <w:rPr>
          <w:rFonts w:ascii="Times New Roman" w:hAnsi="Times New Roman"/>
        </w:rPr>
        <w:t>Przedłużenie terminu związania ofertą jest dopuszczalne tylko z jednoczesnym przedłużeniem okresu ważności wadium, albo jeżeli nie jest to możliwe, z wniesieniem nowego wadium na przedłużony okres związania oferta.</w:t>
      </w:r>
    </w:p>
    <w:p w:rsidR="005132EE" w:rsidRPr="00B20565" w:rsidRDefault="00B20565" w:rsidP="00C53A47">
      <w:pPr>
        <w:numPr>
          <w:ilvl w:val="0"/>
          <w:numId w:val="8"/>
        </w:numPr>
        <w:spacing w:after="0" w:line="240" w:lineRule="auto"/>
        <w:jc w:val="both"/>
        <w:rPr>
          <w:rFonts w:ascii="Times New Roman" w:hAnsi="Times New Roman"/>
        </w:rPr>
      </w:pPr>
      <w:r w:rsidRPr="0075335A">
        <w:rPr>
          <w:rFonts w:ascii="Times New Roman" w:hAnsi="Times New Roman"/>
        </w:rPr>
        <w:t>Wniesienie środków ochrony prawnej po upływie terminu składania ofert zawiesza bieg terminu związania ofertą do czasu ich rozstrzygnięc</w:t>
      </w:r>
      <w:r w:rsidR="00E46A74">
        <w:rPr>
          <w:rFonts w:ascii="Times New Roman" w:hAnsi="Times New Roman"/>
        </w:rPr>
        <w:t>ia.</w:t>
      </w:r>
    </w:p>
    <w:p w:rsidR="005132EE" w:rsidRDefault="005132EE" w:rsidP="005132EE">
      <w:pPr>
        <w:autoSpaceDE w:val="0"/>
        <w:autoSpaceDN w:val="0"/>
        <w:adjustRightInd w:val="0"/>
        <w:spacing w:after="0" w:line="240" w:lineRule="auto"/>
        <w:rPr>
          <w:rFonts w:ascii="Times New Roman" w:hAnsi="Times New Roman"/>
          <w:b/>
          <w:bCs/>
          <w:sz w:val="24"/>
          <w:szCs w:val="24"/>
        </w:rPr>
      </w:pPr>
    </w:p>
    <w:p w:rsidR="005132EE" w:rsidRPr="00676031" w:rsidRDefault="005132EE" w:rsidP="005132EE">
      <w:pPr>
        <w:autoSpaceDE w:val="0"/>
        <w:autoSpaceDN w:val="0"/>
        <w:adjustRightInd w:val="0"/>
        <w:spacing w:after="0" w:line="240" w:lineRule="auto"/>
        <w:rPr>
          <w:rFonts w:ascii="Times New Roman" w:hAnsi="Times New Roman"/>
          <w:b/>
          <w:bCs/>
        </w:rPr>
      </w:pPr>
      <w:r w:rsidRPr="00676031">
        <w:rPr>
          <w:rFonts w:ascii="Times New Roman" w:hAnsi="Times New Roman"/>
          <w:b/>
          <w:bCs/>
        </w:rPr>
        <w:t>Rozdział XIII. Sposób przygotowania oferty</w:t>
      </w:r>
    </w:p>
    <w:p w:rsidR="005132EE" w:rsidRPr="00676031" w:rsidRDefault="005132EE" w:rsidP="005132EE">
      <w:pPr>
        <w:autoSpaceDE w:val="0"/>
        <w:autoSpaceDN w:val="0"/>
        <w:adjustRightInd w:val="0"/>
        <w:spacing w:after="0" w:line="240" w:lineRule="auto"/>
        <w:rPr>
          <w:rFonts w:ascii="Times New Roman" w:hAnsi="Times New Roman"/>
        </w:rPr>
      </w:pPr>
    </w:p>
    <w:p w:rsidR="005132EE" w:rsidRPr="00676031" w:rsidRDefault="005132EE" w:rsidP="005132EE">
      <w:pPr>
        <w:autoSpaceDE w:val="0"/>
        <w:autoSpaceDN w:val="0"/>
        <w:adjustRightInd w:val="0"/>
        <w:spacing w:after="0" w:line="240" w:lineRule="auto"/>
        <w:jc w:val="both"/>
        <w:rPr>
          <w:rFonts w:ascii="Times New Roman" w:hAnsi="Times New Roman"/>
          <w:b/>
          <w:bCs/>
        </w:rPr>
      </w:pPr>
      <w:r w:rsidRPr="00676031">
        <w:rPr>
          <w:rFonts w:ascii="Times New Roman" w:hAnsi="Times New Roman"/>
        </w:rPr>
        <w:t>1. W</w:t>
      </w:r>
      <w:r w:rsidRPr="00676031">
        <w:rPr>
          <w:rFonts w:ascii="Times New Roman" w:hAnsi="Times New Roman"/>
          <w:lang w:eastAsia="pl-PL"/>
        </w:rPr>
        <w:t>ykonawca mo</w:t>
      </w:r>
      <w:r w:rsidRPr="00676031">
        <w:rPr>
          <w:rFonts w:ascii="TimesNewRoman" w:eastAsia="TimesNewRoman" w:hAnsi="Times New Roman" w:cs="TimesNewRoman" w:hint="eastAsia"/>
          <w:lang w:eastAsia="pl-PL"/>
        </w:rPr>
        <w:t>ż</w:t>
      </w:r>
      <w:r w:rsidRPr="00676031">
        <w:rPr>
          <w:rFonts w:ascii="Times New Roman" w:hAnsi="Times New Roman"/>
          <w:lang w:eastAsia="pl-PL"/>
        </w:rPr>
        <w:t>e zło</w:t>
      </w:r>
      <w:r w:rsidRPr="00676031">
        <w:rPr>
          <w:rFonts w:ascii="TimesNewRoman" w:eastAsia="TimesNewRoman" w:hAnsi="Times New Roman" w:cs="TimesNewRoman" w:hint="eastAsia"/>
          <w:lang w:eastAsia="pl-PL"/>
        </w:rPr>
        <w:t>ż</w:t>
      </w:r>
      <w:r w:rsidRPr="00676031">
        <w:rPr>
          <w:rFonts w:ascii="Times New Roman" w:hAnsi="Times New Roman"/>
          <w:lang w:eastAsia="pl-PL"/>
        </w:rPr>
        <w:t>y</w:t>
      </w:r>
      <w:r w:rsidRPr="00676031">
        <w:rPr>
          <w:rFonts w:ascii="TimesNewRoman" w:eastAsia="TimesNewRoman" w:hAnsi="Times New Roman" w:cs="TimesNewRoman" w:hint="eastAsia"/>
          <w:lang w:eastAsia="pl-PL"/>
        </w:rPr>
        <w:t>ć</w:t>
      </w:r>
      <w:r w:rsidRPr="00676031">
        <w:rPr>
          <w:rFonts w:ascii="TimesNewRoman" w:eastAsia="TimesNewRoman" w:hAnsi="Times New Roman" w:cs="TimesNewRoman"/>
          <w:lang w:eastAsia="pl-PL"/>
        </w:rPr>
        <w:t xml:space="preserve"> </w:t>
      </w:r>
      <w:r w:rsidRPr="00676031">
        <w:rPr>
          <w:rFonts w:ascii="Times New Roman" w:hAnsi="Times New Roman"/>
          <w:lang w:eastAsia="pl-PL"/>
        </w:rPr>
        <w:t>tylko jedn</w:t>
      </w:r>
      <w:r w:rsidRPr="00676031">
        <w:rPr>
          <w:rFonts w:ascii="TimesNewRoman" w:eastAsia="TimesNewRoman" w:hAnsi="Times New Roman" w:cs="TimesNewRoman" w:hint="eastAsia"/>
          <w:lang w:eastAsia="pl-PL"/>
        </w:rPr>
        <w:t>ą</w:t>
      </w:r>
      <w:r w:rsidRPr="00676031">
        <w:rPr>
          <w:rFonts w:ascii="TimesNewRoman" w:eastAsia="TimesNewRoman" w:hAnsi="Times New Roman" w:cs="TimesNewRoman"/>
          <w:lang w:eastAsia="pl-PL"/>
        </w:rPr>
        <w:t xml:space="preserve"> </w:t>
      </w:r>
      <w:r w:rsidRPr="00676031">
        <w:rPr>
          <w:rFonts w:ascii="Times New Roman" w:hAnsi="Times New Roman"/>
          <w:lang w:eastAsia="pl-PL"/>
        </w:rPr>
        <w:t>ofert</w:t>
      </w:r>
      <w:r w:rsidRPr="00676031">
        <w:rPr>
          <w:rFonts w:ascii="Times New Roman" w:eastAsia="TimesNewRoman" w:hAnsi="Times New Roman"/>
          <w:lang w:eastAsia="pl-PL"/>
        </w:rPr>
        <w:t>ę</w:t>
      </w:r>
      <w:r w:rsidR="0081398F">
        <w:rPr>
          <w:rFonts w:ascii="Times New Roman" w:eastAsia="TimesNewRoman" w:hAnsi="Times New Roman"/>
          <w:lang w:eastAsia="pl-PL"/>
        </w:rPr>
        <w:t>.</w:t>
      </w:r>
      <w:r w:rsidRPr="00676031">
        <w:rPr>
          <w:rFonts w:ascii="Times New Roman" w:hAnsi="Times New Roman"/>
          <w:lang w:eastAsia="pl-PL"/>
        </w:rPr>
        <w:t xml:space="preserve">. </w:t>
      </w:r>
      <w:r w:rsidRPr="00676031">
        <w:rPr>
          <w:rFonts w:ascii="Times New Roman" w:hAnsi="Times New Roman"/>
        </w:rPr>
        <w:t xml:space="preserve">Ofertę składa się, pod rygorem nieważności, w formie pisemnej. </w:t>
      </w:r>
      <w:r w:rsidRPr="00676031">
        <w:rPr>
          <w:rFonts w:ascii="Times New Roman" w:hAnsi="Times New Roman"/>
          <w:b/>
          <w:bCs/>
        </w:rPr>
        <w:t>Zamawiający nie dopuszcza składania oferty w postaci elektronicznej.</w:t>
      </w:r>
    </w:p>
    <w:p w:rsidR="005132EE" w:rsidRPr="00676031" w:rsidRDefault="005132EE" w:rsidP="005132EE">
      <w:pPr>
        <w:spacing w:after="0" w:line="240" w:lineRule="auto"/>
        <w:jc w:val="both"/>
        <w:rPr>
          <w:rFonts w:ascii="Times New Roman" w:eastAsia="Times New Roman" w:hAnsi="Times New Roman"/>
          <w:lang w:eastAsia="pl-PL"/>
        </w:rPr>
      </w:pPr>
      <w:r w:rsidRPr="00676031">
        <w:rPr>
          <w:rFonts w:ascii="Times New Roman" w:eastAsia="Times New Roman" w:hAnsi="Times New Roman"/>
          <w:lang w:eastAsia="pl-PL"/>
        </w:rPr>
        <w:t xml:space="preserve">2. Formularz ofertowy musi być zgodny w treści z załączonym do SIWZ wzorem stanowiącym załącznik nr 1. do niniejszej SIWZ. Oferta musi być podpisana w sposób umożliwiający identyfikację osoby podpisującej, podpis lub podpisy muszą być czytelne lub opatrzone pieczęciami imiennymi. </w:t>
      </w:r>
    </w:p>
    <w:p w:rsidR="005132EE" w:rsidRPr="00676031" w:rsidRDefault="005132EE" w:rsidP="005132EE">
      <w:pPr>
        <w:spacing w:after="0" w:line="240" w:lineRule="auto"/>
        <w:jc w:val="both"/>
        <w:rPr>
          <w:rFonts w:ascii="Times New Roman" w:eastAsia="Times New Roman" w:hAnsi="Times New Roman"/>
          <w:lang w:eastAsia="pl-PL"/>
        </w:rPr>
      </w:pPr>
      <w:r w:rsidRPr="00676031">
        <w:rPr>
          <w:rFonts w:ascii="Times New Roman" w:eastAsia="Times New Roman" w:hAnsi="Times New Roman"/>
          <w:lang w:eastAsia="pl-PL"/>
        </w:rPr>
        <w:t xml:space="preserve">3. W przypadku gdy ofertę podpisuje pełnomocnik, do oferty należy dołączyć ORYGINAŁ lub kopię poświadczoną notarialnie pełnomocnictwa udzielonego osobie podpisującej ofertę przez osobę prawnie upoważnioną do reprezentowania Wykonawcy. </w:t>
      </w:r>
    </w:p>
    <w:p w:rsidR="005132EE" w:rsidRPr="00676031" w:rsidRDefault="005132EE" w:rsidP="005132EE">
      <w:pPr>
        <w:spacing w:after="0" w:line="240" w:lineRule="auto"/>
        <w:jc w:val="both"/>
        <w:rPr>
          <w:rFonts w:ascii="Times New Roman" w:eastAsia="Times New Roman" w:hAnsi="Times New Roman"/>
          <w:lang w:eastAsia="pl-PL"/>
        </w:rPr>
      </w:pPr>
      <w:r w:rsidRPr="00676031">
        <w:rPr>
          <w:rFonts w:ascii="Times New Roman" w:eastAsia="Times New Roman" w:hAnsi="Times New Roman"/>
          <w:lang w:eastAsia="pl-PL"/>
        </w:rPr>
        <w:t>4 Wszystkie wypełnione strony powinny być ponumerowane i zaparafowane</w:t>
      </w:r>
      <w:r w:rsidR="00EA548D" w:rsidRPr="00EA548D">
        <w:rPr>
          <w:rFonts w:ascii="Times New Roman" w:eastAsia="Times New Roman" w:hAnsi="Times New Roman"/>
          <w:lang w:eastAsia="pl-PL"/>
        </w:rPr>
        <w:t xml:space="preserve"> </w:t>
      </w:r>
      <w:r w:rsidR="00EA548D" w:rsidRPr="00676031">
        <w:rPr>
          <w:rFonts w:ascii="Times New Roman" w:eastAsia="Times New Roman" w:hAnsi="Times New Roman"/>
          <w:lang w:eastAsia="pl-PL"/>
        </w:rPr>
        <w:t xml:space="preserve">przez osobę </w:t>
      </w:r>
      <w:r w:rsidR="00EA548D">
        <w:rPr>
          <w:rFonts w:ascii="Times New Roman" w:eastAsia="Times New Roman" w:hAnsi="Times New Roman"/>
          <w:lang w:eastAsia="pl-PL"/>
        </w:rPr>
        <w:t xml:space="preserve">podpisującą ofertę </w:t>
      </w:r>
      <w:r w:rsidRPr="00676031">
        <w:rPr>
          <w:rFonts w:ascii="Times New Roman" w:eastAsia="Times New Roman" w:hAnsi="Times New Roman"/>
          <w:lang w:eastAsia="pl-PL"/>
        </w:rPr>
        <w:t>. Zamawiający nie będzie ponosił odpowiedzialności za brak w ofercie stron pozbawionych kolejnych numerów.</w:t>
      </w:r>
    </w:p>
    <w:p w:rsidR="005132EE" w:rsidRPr="00676031" w:rsidRDefault="005132EE" w:rsidP="005132EE">
      <w:pPr>
        <w:autoSpaceDE w:val="0"/>
        <w:autoSpaceDN w:val="0"/>
        <w:adjustRightInd w:val="0"/>
        <w:spacing w:after="0" w:line="240" w:lineRule="auto"/>
        <w:jc w:val="both"/>
        <w:rPr>
          <w:rFonts w:ascii="Times New Roman" w:hAnsi="Times New Roman"/>
        </w:rPr>
      </w:pPr>
      <w:r w:rsidRPr="00676031">
        <w:rPr>
          <w:rFonts w:ascii="Times New Roman" w:hAnsi="Times New Roman"/>
        </w:rPr>
        <w:t xml:space="preserve">5. Ofertę sporządza się w języku polskim, w sposób staranny, czytelny i trwały. Dokumenty w języku obcym winny być złożone wraz z tłumaczeniem na język polski. </w:t>
      </w:r>
    </w:p>
    <w:p w:rsidR="005132EE" w:rsidRPr="00676031" w:rsidRDefault="005132EE" w:rsidP="005132EE">
      <w:pPr>
        <w:autoSpaceDE w:val="0"/>
        <w:autoSpaceDN w:val="0"/>
        <w:adjustRightInd w:val="0"/>
        <w:spacing w:after="0" w:line="240" w:lineRule="auto"/>
        <w:jc w:val="both"/>
        <w:rPr>
          <w:rFonts w:ascii="Times New Roman" w:hAnsi="Times New Roman"/>
        </w:rPr>
      </w:pPr>
      <w:r w:rsidRPr="00676031">
        <w:rPr>
          <w:rFonts w:ascii="Times New Roman" w:eastAsia="Times New Roman" w:hAnsi="Times New Roman"/>
          <w:lang w:eastAsia="pl-PL"/>
        </w:rPr>
        <w:t>6. Wszelkie poprawki lub zmiany w tekście oferty muszą być parafowane przez osobę podpisującą ofertę.</w:t>
      </w:r>
      <w:r w:rsidRPr="00676031">
        <w:rPr>
          <w:rFonts w:ascii="Times New Roman" w:hAnsi="Times New Roman"/>
        </w:rPr>
        <w:t xml:space="preserve"> Stwierdzone przez wykonawcę w tekście oferty – </w:t>
      </w:r>
      <w:r w:rsidRPr="00676031">
        <w:rPr>
          <w:rFonts w:ascii="Times New Roman" w:hAnsi="Times New Roman"/>
          <w:b/>
          <w:bCs/>
        </w:rPr>
        <w:t xml:space="preserve">przed jej złożeniem </w:t>
      </w:r>
      <w:r w:rsidRPr="00676031">
        <w:rPr>
          <w:rFonts w:ascii="Times New Roman" w:hAnsi="Times New Roman"/>
        </w:rPr>
        <w:t>– omyłki pisarskie i omyłki rachunkowe poprawia się przez skreślenie dotychczasowej treści lub wartości (kwoty) i wpisanie nowej, z zachowaniem czytelności błędnego zapisu, oraz podpisanie poprawki i zamieszczenie daty</w:t>
      </w:r>
      <w:r w:rsidR="006422B5">
        <w:rPr>
          <w:rFonts w:ascii="Times New Roman" w:hAnsi="Times New Roman"/>
        </w:rPr>
        <w:t xml:space="preserve"> </w:t>
      </w:r>
      <w:r w:rsidRPr="00676031">
        <w:rPr>
          <w:rFonts w:ascii="Times New Roman" w:hAnsi="Times New Roman"/>
        </w:rPr>
        <w:t>dokonania poprawki.</w:t>
      </w:r>
    </w:p>
    <w:p w:rsidR="005132EE" w:rsidRPr="00676031" w:rsidRDefault="005132EE" w:rsidP="005132EE">
      <w:pPr>
        <w:spacing w:after="0" w:line="240" w:lineRule="auto"/>
        <w:jc w:val="both"/>
        <w:rPr>
          <w:rFonts w:ascii="Times New Roman" w:eastAsia="Times New Roman" w:hAnsi="Times New Roman"/>
          <w:lang w:eastAsia="pl-PL"/>
        </w:rPr>
      </w:pPr>
      <w:r w:rsidRPr="00676031">
        <w:rPr>
          <w:rFonts w:ascii="Times New Roman" w:eastAsia="Times New Roman" w:hAnsi="Times New Roman"/>
          <w:lang w:eastAsia="pl-PL"/>
        </w:rPr>
        <w:t xml:space="preserve">7. W przypadku, kiedy ofertę składa kilka podmiotów, oferta musi spełniać następujące warunki: </w:t>
      </w:r>
    </w:p>
    <w:p w:rsidR="005132EE" w:rsidRPr="00676031" w:rsidRDefault="005132EE" w:rsidP="005132EE">
      <w:pPr>
        <w:spacing w:after="0" w:line="240" w:lineRule="auto"/>
        <w:jc w:val="both"/>
        <w:rPr>
          <w:rFonts w:ascii="Times New Roman" w:eastAsia="Times New Roman" w:hAnsi="Times New Roman"/>
          <w:lang w:eastAsia="pl-PL"/>
        </w:rPr>
      </w:pPr>
      <w:r w:rsidRPr="00676031">
        <w:rPr>
          <w:rFonts w:ascii="Times New Roman" w:eastAsia="Times New Roman" w:hAnsi="Times New Roman"/>
          <w:lang w:eastAsia="pl-PL"/>
        </w:rPr>
        <w:t xml:space="preserve">a) Oferta winna być podpisana przez każdego partnera lub upoważnionego przedstawiciela / partnera wiodącego. </w:t>
      </w:r>
    </w:p>
    <w:p w:rsidR="005132EE" w:rsidRPr="00676031" w:rsidRDefault="005132EE" w:rsidP="005132EE">
      <w:pPr>
        <w:spacing w:after="0" w:line="240" w:lineRule="auto"/>
        <w:jc w:val="both"/>
        <w:rPr>
          <w:rFonts w:ascii="Times New Roman" w:eastAsia="Times New Roman" w:hAnsi="Times New Roman"/>
          <w:lang w:eastAsia="pl-PL"/>
        </w:rPr>
      </w:pPr>
      <w:r w:rsidRPr="00676031">
        <w:rPr>
          <w:rFonts w:ascii="Times New Roman" w:eastAsia="Times New Roman" w:hAnsi="Times New Roman"/>
          <w:lang w:eastAsia="pl-PL"/>
        </w:rPr>
        <w:t xml:space="preserve">b) Upoważnienie do pełnienia funkcji przedstawiciela /partnera wiodącego wymaga podpisu prawnie upoważnionych przedstawicieli każdego z partnerów – należy załączyć je do oferty w ORYGINALE lub kopii poświadczonej notarialnie. </w:t>
      </w:r>
    </w:p>
    <w:p w:rsidR="005132EE" w:rsidRPr="00676031" w:rsidRDefault="005132EE" w:rsidP="005132EE">
      <w:pPr>
        <w:spacing w:after="0" w:line="240" w:lineRule="auto"/>
        <w:jc w:val="both"/>
        <w:rPr>
          <w:rFonts w:ascii="Times New Roman" w:eastAsia="Times New Roman" w:hAnsi="Times New Roman"/>
          <w:lang w:eastAsia="pl-PL"/>
        </w:rPr>
      </w:pPr>
      <w:r w:rsidRPr="00676031">
        <w:rPr>
          <w:rFonts w:ascii="Times New Roman" w:eastAsia="Times New Roman" w:hAnsi="Times New Roman"/>
          <w:lang w:eastAsia="pl-PL"/>
        </w:rPr>
        <w:t xml:space="preserve">8. Jeżeli wykonawca dołączy do oferty dokumenty inne niż wskazane w rozdziale IX niniejszej SIWZ zaleca się aby były one zgrupowane w odrębnej części oferty. </w:t>
      </w:r>
    </w:p>
    <w:p w:rsidR="005132EE" w:rsidRPr="00676031" w:rsidRDefault="005132EE" w:rsidP="005132EE">
      <w:pPr>
        <w:spacing w:after="0" w:line="240" w:lineRule="auto"/>
        <w:jc w:val="both"/>
        <w:rPr>
          <w:rFonts w:ascii="Times New Roman" w:eastAsia="Times New Roman" w:hAnsi="Times New Roman"/>
          <w:lang w:eastAsia="pl-PL"/>
        </w:rPr>
      </w:pPr>
      <w:r w:rsidRPr="00676031">
        <w:rPr>
          <w:rFonts w:ascii="Times New Roman" w:eastAsia="Times New Roman" w:hAnsi="Times New Roman"/>
          <w:lang w:eastAsia="pl-PL"/>
        </w:rPr>
        <w:t xml:space="preserve">Dokumenty te nie będą brane pod uwagę przy badaniu ofert. </w:t>
      </w:r>
    </w:p>
    <w:p w:rsidR="005132EE" w:rsidRPr="00676031" w:rsidRDefault="005132EE" w:rsidP="005132EE">
      <w:pPr>
        <w:autoSpaceDE w:val="0"/>
        <w:autoSpaceDN w:val="0"/>
        <w:adjustRightInd w:val="0"/>
        <w:spacing w:after="0" w:line="240" w:lineRule="auto"/>
        <w:jc w:val="both"/>
        <w:rPr>
          <w:rFonts w:ascii="Times New Roman" w:hAnsi="Times New Roman"/>
        </w:rPr>
      </w:pPr>
      <w:r w:rsidRPr="00676031">
        <w:rPr>
          <w:rFonts w:ascii="Times New Roman" w:hAnsi="Times New Roman"/>
        </w:rPr>
        <w:t xml:space="preserve">9. Z zastrzeżeniem art. 93 ust. 4  </w:t>
      </w:r>
      <w:proofErr w:type="spellStart"/>
      <w:r w:rsidRPr="00676031">
        <w:rPr>
          <w:rFonts w:ascii="Times New Roman" w:hAnsi="Times New Roman"/>
        </w:rPr>
        <w:t>Pzp</w:t>
      </w:r>
      <w:proofErr w:type="spellEnd"/>
      <w:r w:rsidRPr="00676031">
        <w:rPr>
          <w:rFonts w:ascii="Times New Roman" w:hAnsi="Times New Roman"/>
        </w:rPr>
        <w:t>, wszelkie koszty związane z przygotowaniem</w:t>
      </w:r>
      <w:r w:rsidR="007E5E9F">
        <w:rPr>
          <w:rFonts w:ascii="Times New Roman" w:hAnsi="Times New Roman"/>
        </w:rPr>
        <w:t xml:space="preserve"> </w:t>
      </w:r>
      <w:r w:rsidRPr="00676031">
        <w:rPr>
          <w:rFonts w:ascii="Times New Roman" w:hAnsi="Times New Roman"/>
        </w:rPr>
        <w:t>i złożeniem oferty ponosi Wykonawca.</w:t>
      </w:r>
    </w:p>
    <w:p w:rsidR="005132EE" w:rsidRPr="00676031" w:rsidRDefault="005132EE" w:rsidP="005132EE">
      <w:pPr>
        <w:autoSpaceDE w:val="0"/>
        <w:autoSpaceDN w:val="0"/>
        <w:adjustRightInd w:val="0"/>
        <w:spacing w:after="0" w:line="240" w:lineRule="auto"/>
        <w:jc w:val="both"/>
        <w:rPr>
          <w:rFonts w:ascii="Times New Roman" w:hAnsi="Times New Roman"/>
        </w:rPr>
      </w:pPr>
    </w:p>
    <w:p w:rsidR="005132EE" w:rsidRPr="00676031" w:rsidRDefault="005132EE" w:rsidP="005132EE">
      <w:pPr>
        <w:autoSpaceDE w:val="0"/>
        <w:autoSpaceDN w:val="0"/>
        <w:adjustRightInd w:val="0"/>
        <w:spacing w:after="0" w:line="240" w:lineRule="auto"/>
        <w:jc w:val="both"/>
        <w:rPr>
          <w:rFonts w:ascii="Times New Roman" w:hAnsi="Times New Roman"/>
        </w:rPr>
      </w:pPr>
      <w:r w:rsidRPr="00676031">
        <w:rPr>
          <w:rFonts w:ascii="Times New Roman" w:hAnsi="Times New Roman"/>
        </w:rPr>
        <w:lastRenderedPageBreak/>
        <w:t>10. Wykonawca umieszcza ofertę wraz z wymaganymi dokumentami w zamkniętej kopercie opisanej wg wzoru:</w:t>
      </w:r>
    </w:p>
    <w:p w:rsidR="005132EE" w:rsidRPr="00676031" w:rsidRDefault="005132EE" w:rsidP="005132EE">
      <w:pPr>
        <w:autoSpaceDE w:val="0"/>
        <w:autoSpaceDN w:val="0"/>
        <w:adjustRightInd w:val="0"/>
        <w:spacing w:after="0" w:line="240" w:lineRule="auto"/>
        <w:rPr>
          <w:rFonts w:ascii="Times New Roman" w:hAnsi="Times New Roman"/>
        </w:rPr>
      </w:pPr>
    </w:p>
    <w:p w:rsidR="005132EE" w:rsidRPr="00676031" w:rsidRDefault="005132EE" w:rsidP="005132EE">
      <w:pPr>
        <w:pBdr>
          <w:top w:val="single" w:sz="4" w:space="1" w:color="auto"/>
          <w:left w:val="single" w:sz="4" w:space="4" w:color="auto"/>
          <w:bottom w:val="single" w:sz="4" w:space="7" w:color="auto"/>
          <w:right w:val="single" w:sz="4" w:space="4" w:color="auto"/>
        </w:pBdr>
        <w:spacing w:line="240" w:lineRule="auto"/>
        <w:rPr>
          <w:rFonts w:ascii="Times New Roman" w:hAnsi="Times New Roman"/>
          <w:b/>
        </w:rPr>
      </w:pPr>
      <w:r w:rsidRPr="00676031">
        <w:rPr>
          <w:rFonts w:ascii="Times New Roman" w:hAnsi="Times New Roman"/>
          <w:b/>
        </w:rPr>
        <w:t>Nadawca:</w:t>
      </w:r>
      <w:r w:rsidRPr="00676031">
        <w:rPr>
          <w:rFonts w:ascii="Times New Roman" w:hAnsi="Times New Roman"/>
          <w:b/>
        </w:rPr>
        <w:br/>
      </w:r>
      <w:r w:rsidRPr="00676031">
        <w:rPr>
          <w:rFonts w:ascii="Times New Roman" w:hAnsi="Times New Roman"/>
        </w:rPr>
        <w:t>Nazwa i adres Wykonawcy (pieczęć).</w:t>
      </w:r>
    </w:p>
    <w:p w:rsidR="005132EE" w:rsidRPr="00676031" w:rsidRDefault="005132EE" w:rsidP="007479E4">
      <w:pPr>
        <w:pBdr>
          <w:top w:val="single" w:sz="4" w:space="1" w:color="auto"/>
          <w:left w:val="single" w:sz="4" w:space="4" w:color="auto"/>
          <w:bottom w:val="single" w:sz="4" w:space="7" w:color="auto"/>
          <w:right w:val="single" w:sz="4" w:space="4" w:color="auto"/>
        </w:pBdr>
        <w:spacing w:line="240" w:lineRule="auto"/>
        <w:rPr>
          <w:rFonts w:ascii="Times New Roman" w:hAnsi="Times New Roman"/>
          <w:b/>
        </w:rPr>
      </w:pPr>
      <w:r w:rsidRPr="00676031">
        <w:rPr>
          <w:rFonts w:ascii="Times New Roman" w:hAnsi="Times New Roman"/>
          <w:b/>
        </w:rPr>
        <w:t>Adresat:</w:t>
      </w:r>
      <w:r w:rsidR="007479E4">
        <w:rPr>
          <w:rFonts w:ascii="Times New Roman" w:hAnsi="Times New Roman"/>
          <w:b/>
        </w:rPr>
        <w:t xml:space="preserve">    </w:t>
      </w:r>
      <w:r w:rsidRPr="00676031">
        <w:rPr>
          <w:rFonts w:ascii="Times New Roman" w:hAnsi="Times New Roman"/>
          <w:b/>
        </w:rPr>
        <w:t xml:space="preserve">Gmina Dywity 11-001 Dywity ul. Olsztyńska 32 </w:t>
      </w:r>
    </w:p>
    <w:p w:rsidR="005132EE" w:rsidRPr="00BE2D05" w:rsidRDefault="005132EE" w:rsidP="007A0487">
      <w:pPr>
        <w:pStyle w:val="Tekstpodstawowy"/>
        <w:pBdr>
          <w:top w:val="single" w:sz="4" w:space="1" w:color="auto"/>
          <w:left w:val="single" w:sz="4" w:space="4" w:color="auto"/>
          <w:bottom w:val="single" w:sz="4" w:space="0" w:color="auto"/>
          <w:right w:val="single" w:sz="4" w:space="4" w:color="auto"/>
        </w:pBdr>
        <w:spacing w:before="100" w:beforeAutospacing="1" w:after="100" w:afterAutospacing="1"/>
        <w:jc w:val="center"/>
        <w:rPr>
          <w:sz w:val="22"/>
          <w:szCs w:val="22"/>
        </w:rPr>
      </w:pPr>
      <w:r w:rsidRPr="00BE2D05">
        <w:rPr>
          <w:b w:val="0"/>
          <w:sz w:val="22"/>
          <w:szCs w:val="22"/>
        </w:rPr>
        <w:t xml:space="preserve">oferta na  </w:t>
      </w:r>
      <w:r w:rsidRPr="00BE2D05">
        <w:rPr>
          <w:b w:val="0"/>
          <w:sz w:val="22"/>
          <w:szCs w:val="22"/>
        </w:rPr>
        <w:br/>
      </w:r>
      <w:r w:rsidR="000A1E28" w:rsidRPr="000A1E28">
        <w:rPr>
          <w:bCs w:val="0"/>
        </w:rPr>
        <w:t>„Sukcesywna dostawa materiałów do naprawiania nawierzchni drogowych na terenie Gminy Dywity w 2018 r.</w:t>
      </w:r>
      <w:r w:rsidR="001B4B81">
        <w:rPr>
          <w:bCs w:val="0"/>
        </w:rPr>
        <w:t>”</w:t>
      </w:r>
      <w:r w:rsidR="000A1E28">
        <w:rPr>
          <w:b w:val="0"/>
        </w:rPr>
        <w:t xml:space="preserve"> </w:t>
      </w:r>
      <w:r w:rsidR="000A1E28">
        <w:t xml:space="preserve"> </w:t>
      </w:r>
      <w:r w:rsidR="000A1E28" w:rsidRPr="000A1E28">
        <w:rPr>
          <w:b w:val="0"/>
        </w:rPr>
        <w:t>NIE</w:t>
      </w:r>
      <w:r w:rsidR="00A559DA">
        <w:rPr>
          <w:sz w:val="22"/>
          <w:szCs w:val="22"/>
        </w:rPr>
        <w:t xml:space="preserve"> </w:t>
      </w:r>
      <w:r w:rsidRPr="00BE2D05">
        <w:rPr>
          <w:sz w:val="22"/>
          <w:szCs w:val="22"/>
        </w:rPr>
        <w:t>OTWIERAĆ PRZED TERMINEM OTWARCIA OFERT</w:t>
      </w:r>
    </w:p>
    <w:p w:rsidR="005132EE" w:rsidRPr="00BE2D05" w:rsidRDefault="00A34CE7" w:rsidP="005132EE">
      <w:pPr>
        <w:pStyle w:val="Tekstpodstawowy"/>
        <w:pBdr>
          <w:top w:val="single" w:sz="4" w:space="1" w:color="auto"/>
          <w:left w:val="single" w:sz="4" w:space="4" w:color="auto"/>
          <w:bottom w:val="single" w:sz="4" w:space="7" w:color="auto"/>
          <w:right w:val="single" w:sz="4" w:space="4" w:color="auto"/>
        </w:pBdr>
        <w:tabs>
          <w:tab w:val="left" w:pos="6300"/>
        </w:tabs>
        <w:jc w:val="center"/>
        <w:rPr>
          <w:color w:val="FF0000"/>
          <w:sz w:val="22"/>
          <w:szCs w:val="22"/>
        </w:rPr>
      </w:pPr>
      <w:r>
        <w:rPr>
          <w:sz w:val="22"/>
          <w:szCs w:val="22"/>
        </w:rPr>
        <w:t>3</w:t>
      </w:r>
      <w:r w:rsidR="00C5175D">
        <w:rPr>
          <w:sz w:val="22"/>
          <w:szCs w:val="22"/>
        </w:rPr>
        <w:t>1</w:t>
      </w:r>
      <w:r w:rsidR="000A1E28">
        <w:rPr>
          <w:sz w:val="22"/>
          <w:szCs w:val="22"/>
        </w:rPr>
        <w:t>.</w:t>
      </w:r>
      <w:r w:rsidR="007A0487" w:rsidRPr="00A44DDC">
        <w:rPr>
          <w:sz w:val="22"/>
          <w:szCs w:val="22"/>
        </w:rPr>
        <w:t>01</w:t>
      </w:r>
      <w:r w:rsidR="005132EE" w:rsidRPr="00A44DDC">
        <w:rPr>
          <w:sz w:val="22"/>
          <w:szCs w:val="22"/>
        </w:rPr>
        <w:t>.201</w:t>
      </w:r>
      <w:r w:rsidR="000A1E28">
        <w:rPr>
          <w:sz w:val="22"/>
          <w:szCs w:val="22"/>
        </w:rPr>
        <w:t>8</w:t>
      </w:r>
      <w:r w:rsidR="005132EE" w:rsidRPr="00A44DDC">
        <w:rPr>
          <w:sz w:val="22"/>
          <w:szCs w:val="22"/>
        </w:rPr>
        <w:t> r.</w:t>
      </w:r>
      <w:r w:rsidR="005132EE" w:rsidRPr="00BE2D05">
        <w:rPr>
          <w:sz w:val="22"/>
          <w:szCs w:val="22"/>
        </w:rPr>
        <w:t> godz. 1</w:t>
      </w:r>
      <w:r w:rsidR="005132EE">
        <w:rPr>
          <w:sz w:val="22"/>
          <w:szCs w:val="22"/>
        </w:rPr>
        <w:t>0</w:t>
      </w:r>
      <w:r w:rsidR="00651A0A">
        <w:rPr>
          <w:sz w:val="22"/>
          <w:szCs w:val="22"/>
        </w:rPr>
        <w:t xml:space="preserve"> : </w:t>
      </w:r>
      <w:r w:rsidR="005132EE" w:rsidRPr="00BE2D05">
        <w:rPr>
          <w:sz w:val="22"/>
          <w:szCs w:val="22"/>
        </w:rPr>
        <w:t xml:space="preserve">30 </w:t>
      </w:r>
    </w:p>
    <w:p w:rsidR="00E20C15" w:rsidRDefault="00E20C15" w:rsidP="00E20C15">
      <w:pPr>
        <w:tabs>
          <w:tab w:val="left" w:pos="567"/>
        </w:tabs>
        <w:suppressAutoHyphens/>
        <w:spacing w:after="0" w:line="240" w:lineRule="auto"/>
        <w:jc w:val="both"/>
        <w:rPr>
          <w:rFonts w:ascii="Times New Roman" w:hAnsi="Times New Roman"/>
        </w:rPr>
      </w:pPr>
      <w:r w:rsidRPr="00E20C15">
        <w:rPr>
          <w:rFonts w:ascii="Times New Roman" w:hAnsi="Times New Roman"/>
        </w:rPr>
        <w:t xml:space="preserve">11. Zamawiający nie ponosi odpowiedzialności za zdarzenia wynikające z nienależytego oznakowania koperty/opakowania lub braku którejkolwiek z wymaganych informacji. </w:t>
      </w:r>
    </w:p>
    <w:p w:rsidR="005132EE" w:rsidRPr="00E20C15" w:rsidRDefault="00E20C15" w:rsidP="00E20C15">
      <w:pPr>
        <w:tabs>
          <w:tab w:val="left" w:pos="567"/>
        </w:tabs>
        <w:suppressAutoHyphens/>
        <w:spacing w:after="0" w:line="240" w:lineRule="auto"/>
        <w:jc w:val="both"/>
        <w:rPr>
          <w:rFonts w:ascii="Times New Roman" w:hAnsi="Times New Roman"/>
          <w:b/>
        </w:rPr>
      </w:pPr>
      <w:r>
        <w:rPr>
          <w:rFonts w:ascii="Times New Roman" w:hAnsi="Times New Roman"/>
        </w:rPr>
        <w:t>12.</w:t>
      </w:r>
      <w:r w:rsidR="005132EE" w:rsidRPr="007E68FE">
        <w:rPr>
          <w:rFonts w:ascii="Times New Roman" w:hAnsi="Times New Roman"/>
        </w:rPr>
        <w:t>Wykonawca może, przed upływem terminu do składania ofert, zmienić lub wycofać ofertę.</w:t>
      </w:r>
    </w:p>
    <w:p w:rsidR="005132EE" w:rsidRPr="007E68FE" w:rsidRDefault="005132EE" w:rsidP="005132EE">
      <w:pPr>
        <w:autoSpaceDE w:val="0"/>
        <w:autoSpaceDN w:val="0"/>
        <w:adjustRightInd w:val="0"/>
        <w:spacing w:after="0" w:line="240" w:lineRule="auto"/>
        <w:jc w:val="both"/>
        <w:rPr>
          <w:rFonts w:ascii="Times New Roman" w:hAnsi="Times New Roman"/>
        </w:rPr>
      </w:pPr>
      <w:r w:rsidRPr="007E68FE">
        <w:rPr>
          <w:rFonts w:ascii="Times New Roman" w:hAnsi="Times New Roman"/>
        </w:rPr>
        <w:t>1</w:t>
      </w:r>
      <w:r w:rsidR="00E20C15">
        <w:rPr>
          <w:rFonts w:ascii="Times New Roman" w:hAnsi="Times New Roman"/>
        </w:rPr>
        <w:t>3</w:t>
      </w:r>
      <w:r w:rsidRPr="007E68FE">
        <w:rPr>
          <w:rFonts w:ascii="Times New Roman" w:hAnsi="Times New Roman"/>
        </w:rPr>
        <w:t xml:space="preserve">. W przypadku wycofania oferty, Wykonawca składa pisemne oświadczenie, że ofertę wycofuje. Oświadczenie o wycofaniu oferty, Wykonawca umieszcza w zamkniętej kopercie, która na jednej stronie musi zawierać nazwę i adres Zamawiającego oraz oznaczenie </w:t>
      </w:r>
      <w:r w:rsidRPr="007E68FE">
        <w:rPr>
          <w:rFonts w:ascii="Times New Roman" w:hAnsi="Times New Roman"/>
          <w:b/>
          <w:bCs/>
        </w:rPr>
        <w:t>„</w:t>
      </w:r>
      <w:r w:rsidR="00720FE8">
        <w:rPr>
          <w:rFonts w:ascii="Times New Roman" w:hAnsi="Times New Roman"/>
          <w:b/>
          <w:bCs/>
        </w:rPr>
        <w:t xml:space="preserve">Sukcesywna dostawa materiałów do naprawiania nawierzchni drogowych na terenie </w:t>
      </w:r>
      <w:r w:rsidR="00BB0FCF">
        <w:rPr>
          <w:rFonts w:ascii="Times New Roman" w:hAnsi="Times New Roman"/>
          <w:b/>
          <w:bCs/>
        </w:rPr>
        <w:t>Gminy Dywity w 201</w:t>
      </w:r>
      <w:r w:rsidR="00720FE8">
        <w:rPr>
          <w:rFonts w:ascii="Times New Roman" w:hAnsi="Times New Roman"/>
          <w:b/>
          <w:bCs/>
        </w:rPr>
        <w:t>8</w:t>
      </w:r>
      <w:r w:rsidR="00BB0FCF">
        <w:rPr>
          <w:rFonts w:ascii="Times New Roman" w:hAnsi="Times New Roman"/>
          <w:b/>
          <w:bCs/>
        </w:rPr>
        <w:t xml:space="preserve"> r.</w:t>
      </w:r>
      <w:r w:rsidR="001C35E7">
        <w:rPr>
          <w:rFonts w:ascii="Times New Roman" w:hAnsi="Times New Roman"/>
          <w:b/>
          <w:bCs/>
        </w:rPr>
        <w:t xml:space="preserve"> </w:t>
      </w:r>
      <w:r w:rsidRPr="007E68FE">
        <w:rPr>
          <w:rFonts w:ascii="Times New Roman" w:hAnsi="Times New Roman"/>
          <w:b/>
          <w:bCs/>
        </w:rPr>
        <w:t>”</w:t>
      </w:r>
      <w:r w:rsidRPr="007E68FE">
        <w:rPr>
          <w:rFonts w:ascii="Times New Roman" w:hAnsi="Times New Roman"/>
          <w:b/>
        </w:rPr>
        <w:t>.</w:t>
      </w:r>
      <w:r w:rsidRPr="007E68FE">
        <w:rPr>
          <w:rFonts w:ascii="Times New Roman" w:hAnsi="Times New Roman"/>
        </w:rPr>
        <w:t xml:space="preserve"> Oświadczenie o wycofaniu oferty musi zawierać co najmniej nazwę i adres Wykonawcy, treść oświadczenia o wycofaniu oferty oraz podpis Wykonawcy opatrzony pieczęcią.</w:t>
      </w:r>
    </w:p>
    <w:p w:rsidR="005132EE" w:rsidRPr="007E68FE" w:rsidRDefault="005132EE" w:rsidP="005132EE">
      <w:pPr>
        <w:autoSpaceDE w:val="0"/>
        <w:autoSpaceDN w:val="0"/>
        <w:adjustRightInd w:val="0"/>
        <w:spacing w:after="0" w:line="240" w:lineRule="auto"/>
        <w:jc w:val="both"/>
        <w:rPr>
          <w:rFonts w:ascii="Times New Roman" w:hAnsi="Times New Roman"/>
        </w:rPr>
      </w:pPr>
      <w:r w:rsidRPr="007E68FE">
        <w:rPr>
          <w:rFonts w:ascii="Times New Roman" w:hAnsi="Times New Roman"/>
        </w:rPr>
        <w:t>1</w:t>
      </w:r>
      <w:r w:rsidR="00E20C15">
        <w:rPr>
          <w:rFonts w:ascii="Times New Roman" w:hAnsi="Times New Roman"/>
        </w:rPr>
        <w:t>4</w:t>
      </w:r>
      <w:r w:rsidRPr="007E68FE">
        <w:rPr>
          <w:rFonts w:ascii="Times New Roman" w:hAnsi="Times New Roman"/>
        </w:rPr>
        <w:t xml:space="preserve">. W przypadku zmiany oferty lub złożenia nowych dokumentów przez Wykonawcę, Wykonawca składa pisemne oświadczenie, że ofertę zmienia, określając rodzaj i zakres tych zmian lub składa nowe dokumenty. Oświadczenie o zmianie oferty, zmienioną ofertę lub nowe dokumenty wykonawca umieszcza w zamkniętej kopercie, która na jednej stronie musi zawierać nazwę i adres zamawiającego oraz </w:t>
      </w:r>
      <w:r w:rsidRPr="007E68FE">
        <w:rPr>
          <w:rFonts w:ascii="Times New Roman" w:hAnsi="Times New Roman"/>
          <w:b/>
          <w:bCs/>
        </w:rPr>
        <w:t xml:space="preserve">oznaczenie </w:t>
      </w:r>
      <w:r w:rsidR="00C5511E" w:rsidRPr="007E68FE">
        <w:rPr>
          <w:rFonts w:ascii="Times New Roman" w:hAnsi="Times New Roman"/>
          <w:b/>
          <w:bCs/>
        </w:rPr>
        <w:t>„</w:t>
      </w:r>
      <w:r w:rsidR="00C5511E">
        <w:rPr>
          <w:rFonts w:ascii="Times New Roman" w:hAnsi="Times New Roman"/>
          <w:b/>
          <w:bCs/>
        </w:rPr>
        <w:t xml:space="preserve">Sukcesywna dostawa materiałów do naprawiania nawierzchni drogowych na terenie Gminy Dywity w 2018 r. </w:t>
      </w:r>
      <w:r w:rsidR="00C5511E" w:rsidRPr="007E68FE">
        <w:rPr>
          <w:rFonts w:ascii="Times New Roman" w:hAnsi="Times New Roman"/>
          <w:b/>
          <w:bCs/>
        </w:rPr>
        <w:t>”</w:t>
      </w:r>
      <w:r w:rsidRPr="007E68FE">
        <w:rPr>
          <w:rFonts w:ascii="Times New Roman" w:hAnsi="Times New Roman"/>
          <w:b/>
          <w:bCs/>
        </w:rPr>
        <w:t xml:space="preserve">nie otwierać przed dniem </w:t>
      </w:r>
      <w:r w:rsidR="00E9595D">
        <w:rPr>
          <w:rFonts w:ascii="Times New Roman" w:hAnsi="Times New Roman"/>
          <w:b/>
          <w:bCs/>
        </w:rPr>
        <w:t>3</w:t>
      </w:r>
      <w:r w:rsidR="00C5175D">
        <w:rPr>
          <w:rFonts w:ascii="Times New Roman" w:hAnsi="Times New Roman"/>
          <w:b/>
          <w:bCs/>
        </w:rPr>
        <w:t>1</w:t>
      </w:r>
      <w:r w:rsidR="00A44DDC">
        <w:rPr>
          <w:rFonts w:ascii="Times New Roman" w:hAnsi="Times New Roman"/>
          <w:b/>
          <w:bCs/>
        </w:rPr>
        <w:t>.</w:t>
      </w:r>
      <w:r w:rsidR="00A44DDC" w:rsidRPr="00A44DDC">
        <w:rPr>
          <w:rFonts w:ascii="Times New Roman" w:hAnsi="Times New Roman"/>
          <w:b/>
          <w:bCs/>
        </w:rPr>
        <w:t>01</w:t>
      </w:r>
      <w:r w:rsidR="005A0C1F" w:rsidRPr="00A44DDC">
        <w:rPr>
          <w:rFonts w:ascii="Times New Roman" w:hAnsi="Times New Roman"/>
          <w:b/>
          <w:bCs/>
        </w:rPr>
        <w:t>.201</w:t>
      </w:r>
      <w:r w:rsidR="00C5511E">
        <w:rPr>
          <w:rFonts w:ascii="Times New Roman" w:hAnsi="Times New Roman"/>
          <w:b/>
          <w:bCs/>
        </w:rPr>
        <w:t>8</w:t>
      </w:r>
      <w:r w:rsidR="005A0C1F" w:rsidRPr="00A44DDC">
        <w:rPr>
          <w:rFonts w:ascii="Times New Roman" w:hAnsi="Times New Roman"/>
          <w:b/>
          <w:bCs/>
        </w:rPr>
        <w:t xml:space="preserve"> r.</w:t>
      </w:r>
      <w:r w:rsidR="005A0C1F">
        <w:rPr>
          <w:rFonts w:ascii="Times New Roman" w:hAnsi="Times New Roman"/>
          <w:b/>
          <w:bCs/>
        </w:rPr>
        <w:t xml:space="preserve"> </w:t>
      </w:r>
      <w:r w:rsidRPr="007E68FE">
        <w:rPr>
          <w:rFonts w:ascii="Times New Roman" w:hAnsi="Times New Roman"/>
          <w:b/>
          <w:bCs/>
        </w:rPr>
        <w:t xml:space="preserve"> godz. 1</w:t>
      </w:r>
      <w:r>
        <w:rPr>
          <w:rFonts w:ascii="Times New Roman" w:hAnsi="Times New Roman"/>
          <w:b/>
          <w:bCs/>
        </w:rPr>
        <w:t>0</w:t>
      </w:r>
      <w:r w:rsidR="0035623D">
        <w:rPr>
          <w:rFonts w:ascii="Times New Roman" w:hAnsi="Times New Roman"/>
          <w:b/>
          <w:bCs/>
        </w:rPr>
        <w:t>:</w:t>
      </w:r>
      <w:r w:rsidRPr="007E68FE">
        <w:rPr>
          <w:rFonts w:ascii="Times New Roman" w:hAnsi="Times New Roman"/>
          <w:b/>
          <w:bCs/>
        </w:rPr>
        <w:t xml:space="preserve">30” </w:t>
      </w:r>
      <w:r w:rsidRPr="007E68FE">
        <w:rPr>
          <w:rFonts w:ascii="Times New Roman" w:hAnsi="Times New Roman"/>
        </w:rPr>
        <w:t xml:space="preserve">i </w:t>
      </w:r>
      <w:r w:rsidRPr="007E68FE">
        <w:rPr>
          <w:rFonts w:ascii="Times New Roman" w:hAnsi="Times New Roman"/>
          <w:b/>
          <w:bCs/>
        </w:rPr>
        <w:t>„zmiana oferty”</w:t>
      </w:r>
      <w:r w:rsidRPr="007E68FE">
        <w:rPr>
          <w:rFonts w:ascii="Times New Roman" w:hAnsi="Times New Roman"/>
        </w:rPr>
        <w:t>.</w:t>
      </w:r>
    </w:p>
    <w:p w:rsidR="005132EE" w:rsidRPr="007E68FE" w:rsidRDefault="005132EE" w:rsidP="005132EE">
      <w:pPr>
        <w:autoSpaceDE w:val="0"/>
        <w:autoSpaceDN w:val="0"/>
        <w:adjustRightInd w:val="0"/>
        <w:spacing w:after="0" w:line="240" w:lineRule="auto"/>
        <w:jc w:val="both"/>
        <w:rPr>
          <w:rFonts w:ascii="Times New Roman" w:hAnsi="Times New Roman"/>
        </w:rPr>
      </w:pPr>
      <w:r w:rsidRPr="007E68FE">
        <w:rPr>
          <w:rFonts w:ascii="Times New Roman" w:hAnsi="Times New Roman"/>
        </w:rPr>
        <w:t>1</w:t>
      </w:r>
      <w:r w:rsidR="00E20C15">
        <w:rPr>
          <w:rFonts w:ascii="Times New Roman" w:hAnsi="Times New Roman"/>
        </w:rPr>
        <w:t>5</w:t>
      </w:r>
      <w:r w:rsidRPr="007E68FE">
        <w:rPr>
          <w:rFonts w:ascii="Times New Roman" w:hAnsi="Times New Roman"/>
        </w:rPr>
        <w:t>. Wykonawcy mogą wspólnie ubiegać się o udzielenie zamówienia. W takim przypadku Wykonawcy ustanawiają pełnomocnika do reprezentowania ich w postępowaniu o udzielenie zamówienia albo reprezentowania ich w postępowaniu i zawarcia umowy w sprawie zamówienia publicznego.</w:t>
      </w:r>
    </w:p>
    <w:p w:rsidR="005132EE" w:rsidRPr="007E68FE" w:rsidRDefault="005132EE" w:rsidP="005132EE">
      <w:pPr>
        <w:autoSpaceDE w:val="0"/>
        <w:autoSpaceDN w:val="0"/>
        <w:adjustRightInd w:val="0"/>
        <w:spacing w:after="0" w:line="240" w:lineRule="auto"/>
        <w:jc w:val="both"/>
        <w:rPr>
          <w:rFonts w:ascii="Times New Roman" w:hAnsi="Times New Roman"/>
        </w:rPr>
      </w:pPr>
      <w:r w:rsidRPr="007E68FE">
        <w:rPr>
          <w:rFonts w:ascii="Times New Roman" w:hAnsi="Times New Roman"/>
        </w:rPr>
        <w:t>1</w:t>
      </w:r>
      <w:r w:rsidR="00E20C15">
        <w:rPr>
          <w:rFonts w:ascii="Times New Roman" w:hAnsi="Times New Roman"/>
        </w:rPr>
        <w:t>6</w:t>
      </w:r>
      <w:r w:rsidRPr="007E68FE">
        <w:rPr>
          <w:rFonts w:ascii="Times New Roman" w:hAnsi="Times New Roman"/>
        </w:rPr>
        <w:t xml:space="preserve">. Jeżeli oferta Wykonawców wspólnie ubiegających się o udzielenie zamówienia zostanie wybrana, Zamawiający </w:t>
      </w:r>
      <w:r w:rsidR="00E20C15" w:rsidRPr="00A404CD">
        <w:rPr>
          <w:rFonts w:ascii="Times New Roman" w:hAnsi="Times New Roman"/>
        </w:rPr>
        <w:t>będzie</w:t>
      </w:r>
      <w:r w:rsidRPr="007E68FE">
        <w:rPr>
          <w:rFonts w:ascii="Times New Roman" w:hAnsi="Times New Roman"/>
        </w:rPr>
        <w:t xml:space="preserve"> żądać przed zawarciem umowy w sprawie zamówienia publicznego, umowy regulującej współpracę tych Wykonawców, zawierającą co najmniej zobowiązanie do realizacji wspólnego przedsięwzięcia gospodarczego obejmującego swoim zakresem realizację przedmiotu zamówienia, określenie zakresu działania poszczególnych stron umowy oraz czas obowiązywania umowy, który nie może być krótszy, niż okres obejmujący realizację zamówienia, jak również czas trwania gwarancji jakości i rękojmi.</w:t>
      </w:r>
    </w:p>
    <w:p w:rsidR="005132EE" w:rsidRPr="007E68FE" w:rsidRDefault="005132EE" w:rsidP="005132EE">
      <w:pPr>
        <w:autoSpaceDE w:val="0"/>
        <w:autoSpaceDN w:val="0"/>
        <w:adjustRightInd w:val="0"/>
        <w:spacing w:after="0" w:line="240" w:lineRule="auto"/>
        <w:jc w:val="both"/>
        <w:rPr>
          <w:rFonts w:ascii="Times New Roman" w:hAnsi="Times New Roman"/>
        </w:rPr>
      </w:pPr>
      <w:r w:rsidRPr="007E68FE">
        <w:rPr>
          <w:rFonts w:ascii="Times New Roman" w:hAnsi="Times New Roman"/>
        </w:rPr>
        <w:t>1</w:t>
      </w:r>
      <w:r w:rsidR="00C43E16">
        <w:rPr>
          <w:rFonts w:ascii="Times New Roman" w:hAnsi="Times New Roman"/>
        </w:rPr>
        <w:t>7</w:t>
      </w:r>
      <w:r w:rsidRPr="007E68FE">
        <w:rPr>
          <w:rFonts w:ascii="Times New Roman" w:hAnsi="Times New Roman"/>
        </w:rPr>
        <w:t>. Wykonawcy wspólnie ubiegający się o udzielenie zamówienia ponoszą solidarną odpowiedzialność za wykonanie umowy.</w:t>
      </w:r>
    </w:p>
    <w:p w:rsidR="005132EE" w:rsidRPr="007E68FE" w:rsidRDefault="005132EE" w:rsidP="005132EE">
      <w:pPr>
        <w:autoSpaceDE w:val="0"/>
        <w:autoSpaceDN w:val="0"/>
        <w:adjustRightInd w:val="0"/>
        <w:spacing w:after="0" w:line="240" w:lineRule="auto"/>
        <w:jc w:val="both"/>
        <w:rPr>
          <w:rFonts w:ascii="Times New Roman" w:hAnsi="Times New Roman"/>
        </w:rPr>
      </w:pPr>
      <w:r w:rsidRPr="007E68FE">
        <w:rPr>
          <w:rFonts w:ascii="Times New Roman" w:hAnsi="Times New Roman"/>
        </w:rPr>
        <w:t>1</w:t>
      </w:r>
      <w:r w:rsidR="00C43E16">
        <w:rPr>
          <w:rFonts w:ascii="Times New Roman" w:hAnsi="Times New Roman"/>
        </w:rPr>
        <w:t>8</w:t>
      </w:r>
      <w:r w:rsidRPr="007E68FE">
        <w:rPr>
          <w:rFonts w:ascii="Times New Roman" w:hAnsi="Times New Roman"/>
        </w:rPr>
        <w:t xml:space="preserve">. Nie ujawnia się informacji stanowiących tajemnicę przedsiębiorstwa w rozumieniu przepisów ustawy o zwalczaniu nieuczciwej konkurencji (tj. Dz. U. z 2003 r. Nr 153, poz. 1503, z </w:t>
      </w:r>
      <w:proofErr w:type="spellStart"/>
      <w:r w:rsidRPr="007E68FE">
        <w:rPr>
          <w:rFonts w:ascii="Times New Roman" w:hAnsi="Times New Roman"/>
        </w:rPr>
        <w:t>późn</w:t>
      </w:r>
      <w:proofErr w:type="spellEnd"/>
      <w:r w:rsidRPr="007E68FE">
        <w:rPr>
          <w:rFonts w:ascii="Times New Roman" w:hAnsi="Times New Roman"/>
        </w:rPr>
        <w:t>. zm.)</w:t>
      </w:r>
      <w:r w:rsidRPr="007E68FE">
        <w:rPr>
          <w:rFonts w:ascii="Times New Roman" w:hAnsi="Times New Roman"/>
          <w:b/>
          <w:bCs/>
        </w:rPr>
        <w:t xml:space="preserve">, </w:t>
      </w:r>
      <w:r w:rsidRPr="007E68FE">
        <w:rPr>
          <w:rFonts w:ascii="Times New Roman" w:hAnsi="Times New Roman"/>
        </w:rPr>
        <w:t xml:space="preserve">jeżeli Wykonawca, nie później niż w terminie składania ofert zastrzegł, że nie mogą być one udostępnione. Wykonawca nie może zastrzec informacji podawanych podczas otwarcia ofert, o których mowa w art. 86 ust. 4 ustawy – </w:t>
      </w:r>
      <w:proofErr w:type="spellStart"/>
      <w:r w:rsidRPr="007E68FE">
        <w:rPr>
          <w:rFonts w:ascii="Times New Roman" w:hAnsi="Times New Roman"/>
        </w:rPr>
        <w:t>Pzp</w:t>
      </w:r>
      <w:proofErr w:type="spellEnd"/>
      <w:r w:rsidRPr="007E68FE">
        <w:rPr>
          <w:rFonts w:ascii="Times New Roman" w:hAnsi="Times New Roman"/>
        </w:rPr>
        <w:t>. W przypadku zastrzeżenia informacji stanowiących tajemnicę przedsiębiorstwa, Wykonawca ma obowiązek oznaczyć te informacje (dokumenty) klauzulą „tajemnica przedsiębiorstwa – nie udostępniać”, w przeciwnym wypadku cała oferta traktowana będzie jako jawna.</w:t>
      </w:r>
    </w:p>
    <w:p w:rsidR="005132EE" w:rsidRPr="007E68FE" w:rsidRDefault="005132EE" w:rsidP="005132EE">
      <w:pPr>
        <w:autoSpaceDE w:val="0"/>
        <w:autoSpaceDN w:val="0"/>
        <w:adjustRightInd w:val="0"/>
        <w:spacing w:after="0" w:line="240" w:lineRule="auto"/>
        <w:rPr>
          <w:rFonts w:ascii="Times New Roman" w:hAnsi="Times New Roman"/>
          <w:b/>
          <w:bCs/>
        </w:rPr>
      </w:pPr>
    </w:p>
    <w:p w:rsidR="005132EE" w:rsidRPr="007E68FE" w:rsidRDefault="005132EE" w:rsidP="005132EE">
      <w:pPr>
        <w:autoSpaceDE w:val="0"/>
        <w:autoSpaceDN w:val="0"/>
        <w:adjustRightInd w:val="0"/>
        <w:spacing w:after="0" w:line="240" w:lineRule="auto"/>
        <w:rPr>
          <w:rFonts w:ascii="Times New Roman" w:hAnsi="Times New Roman"/>
          <w:b/>
          <w:bCs/>
        </w:rPr>
      </w:pPr>
      <w:r w:rsidRPr="007E68FE">
        <w:rPr>
          <w:rFonts w:ascii="Times New Roman" w:hAnsi="Times New Roman"/>
          <w:b/>
          <w:bCs/>
        </w:rPr>
        <w:t>Rozdział XIV. Miejsce oraz termin składania i otwarcia ofert</w:t>
      </w:r>
    </w:p>
    <w:p w:rsidR="00B36659" w:rsidRPr="00B36659" w:rsidRDefault="00B36659" w:rsidP="00C53A47">
      <w:pPr>
        <w:numPr>
          <w:ilvl w:val="0"/>
          <w:numId w:val="9"/>
        </w:numPr>
        <w:tabs>
          <w:tab w:val="left" w:pos="567"/>
        </w:tabs>
        <w:spacing w:after="0" w:line="240" w:lineRule="auto"/>
        <w:jc w:val="both"/>
        <w:rPr>
          <w:rFonts w:ascii="Times New Roman" w:hAnsi="Times New Roman"/>
          <w:b/>
        </w:rPr>
      </w:pPr>
      <w:r w:rsidRPr="00B36659">
        <w:rPr>
          <w:rFonts w:ascii="Times New Roman" w:hAnsi="Times New Roman"/>
        </w:rPr>
        <w:lastRenderedPageBreak/>
        <w:t xml:space="preserve">Oferty należy składać w siedzibie Zamawiającego, przy ul. Olsztyńskiej 32, </w:t>
      </w:r>
      <w:r w:rsidRPr="00B36659">
        <w:rPr>
          <w:rFonts w:ascii="Times New Roman" w:hAnsi="Times New Roman"/>
          <w:b/>
        </w:rPr>
        <w:t>Biuro Obsługi Interesanta , bryła A budynku.</w:t>
      </w:r>
    </w:p>
    <w:p w:rsidR="00B36659" w:rsidRPr="00B36659" w:rsidRDefault="00B36659" w:rsidP="00C53A47">
      <w:pPr>
        <w:numPr>
          <w:ilvl w:val="0"/>
          <w:numId w:val="9"/>
        </w:numPr>
        <w:tabs>
          <w:tab w:val="left" w:pos="567"/>
        </w:tabs>
        <w:spacing w:after="0" w:line="240" w:lineRule="auto"/>
        <w:jc w:val="both"/>
        <w:rPr>
          <w:rFonts w:ascii="Times New Roman" w:hAnsi="Times New Roman"/>
        </w:rPr>
      </w:pPr>
      <w:r w:rsidRPr="00B36659">
        <w:rPr>
          <w:rFonts w:ascii="Times New Roman" w:hAnsi="Times New Roman"/>
        </w:rPr>
        <w:t xml:space="preserve">Termin składania ofert upływa dnia: </w:t>
      </w:r>
      <w:r w:rsidR="00D71BA2" w:rsidRPr="00D71BA2">
        <w:rPr>
          <w:rFonts w:ascii="Times New Roman" w:hAnsi="Times New Roman"/>
          <w:b/>
        </w:rPr>
        <w:t>3</w:t>
      </w:r>
      <w:r w:rsidR="00C5175D">
        <w:rPr>
          <w:rFonts w:ascii="Times New Roman" w:hAnsi="Times New Roman"/>
          <w:b/>
        </w:rPr>
        <w:t>1</w:t>
      </w:r>
      <w:r w:rsidR="003037D5" w:rsidRPr="00016679">
        <w:rPr>
          <w:rFonts w:ascii="Times New Roman" w:hAnsi="Times New Roman"/>
          <w:b/>
        </w:rPr>
        <w:t>.01</w:t>
      </w:r>
      <w:r w:rsidR="003037D5" w:rsidRPr="00A44DDC">
        <w:rPr>
          <w:rFonts w:ascii="Times New Roman" w:hAnsi="Times New Roman"/>
        </w:rPr>
        <w:t>.</w:t>
      </w:r>
      <w:r w:rsidRPr="00A44DDC">
        <w:rPr>
          <w:rFonts w:ascii="Times New Roman" w:hAnsi="Times New Roman"/>
          <w:b/>
        </w:rPr>
        <w:t>201</w:t>
      </w:r>
      <w:r w:rsidR="00C5511E">
        <w:rPr>
          <w:rFonts w:ascii="Times New Roman" w:hAnsi="Times New Roman"/>
          <w:b/>
        </w:rPr>
        <w:t>8</w:t>
      </w:r>
      <w:r w:rsidRPr="00A44DDC">
        <w:rPr>
          <w:rFonts w:ascii="Times New Roman" w:hAnsi="Times New Roman"/>
          <w:b/>
        </w:rPr>
        <w:t xml:space="preserve"> r.,</w:t>
      </w:r>
      <w:r w:rsidRPr="00B36659">
        <w:rPr>
          <w:rFonts w:ascii="Times New Roman" w:hAnsi="Times New Roman"/>
          <w:b/>
        </w:rPr>
        <w:t xml:space="preserve"> godz. 10:00</w:t>
      </w:r>
      <w:r w:rsidR="00851238">
        <w:rPr>
          <w:rFonts w:ascii="Times New Roman" w:hAnsi="Times New Roman"/>
          <w:b/>
        </w:rPr>
        <w:t xml:space="preserve"> </w:t>
      </w:r>
      <w:r w:rsidR="00851238" w:rsidRPr="00851238">
        <w:rPr>
          <w:rFonts w:ascii="Times New Roman" w:hAnsi="Times New Roman"/>
        </w:rPr>
        <w:t>( czasu lokalnego )</w:t>
      </w:r>
      <w:r w:rsidRPr="00851238">
        <w:rPr>
          <w:rFonts w:ascii="Times New Roman" w:hAnsi="Times New Roman"/>
        </w:rPr>
        <w:t>.</w:t>
      </w:r>
      <w:r>
        <w:rPr>
          <w:rFonts w:ascii="Times New Roman" w:hAnsi="Times New Roman"/>
          <w:b/>
        </w:rPr>
        <w:t xml:space="preserve"> </w:t>
      </w:r>
      <w:r w:rsidRPr="00B36659">
        <w:rPr>
          <w:rFonts w:ascii="Times New Roman" w:hAnsi="Times New Roman"/>
        </w:rPr>
        <w:t xml:space="preserve">Otwarcie ofert nastąpi niezwłocznie po upływie ostatecznego terminu składania ofert określonego na dzień: </w:t>
      </w:r>
      <w:r w:rsidR="00D71BA2" w:rsidRPr="00D71BA2">
        <w:rPr>
          <w:rFonts w:ascii="Times New Roman" w:hAnsi="Times New Roman"/>
          <w:b/>
        </w:rPr>
        <w:t>3</w:t>
      </w:r>
      <w:r w:rsidR="00C5175D">
        <w:rPr>
          <w:rFonts w:ascii="Times New Roman" w:hAnsi="Times New Roman"/>
          <w:b/>
        </w:rPr>
        <w:t>1</w:t>
      </w:r>
      <w:r w:rsidR="00A44DDC" w:rsidRPr="00016679">
        <w:rPr>
          <w:rFonts w:ascii="Times New Roman" w:hAnsi="Times New Roman"/>
          <w:b/>
        </w:rPr>
        <w:t>.</w:t>
      </w:r>
      <w:r w:rsidR="003037D5" w:rsidRPr="00016679">
        <w:rPr>
          <w:rFonts w:ascii="Times New Roman" w:hAnsi="Times New Roman"/>
          <w:b/>
        </w:rPr>
        <w:t>01</w:t>
      </w:r>
      <w:r w:rsidR="003037D5" w:rsidRPr="00A44DDC">
        <w:rPr>
          <w:rFonts w:ascii="Times New Roman" w:hAnsi="Times New Roman"/>
          <w:b/>
        </w:rPr>
        <w:t>.</w:t>
      </w:r>
      <w:r w:rsidRPr="00A44DDC">
        <w:rPr>
          <w:rFonts w:ascii="Times New Roman" w:hAnsi="Times New Roman"/>
          <w:b/>
        </w:rPr>
        <w:t>201</w:t>
      </w:r>
      <w:r w:rsidR="00C5511E">
        <w:rPr>
          <w:rFonts w:ascii="Times New Roman" w:hAnsi="Times New Roman"/>
          <w:b/>
        </w:rPr>
        <w:t>8</w:t>
      </w:r>
      <w:r w:rsidRPr="00A44DDC">
        <w:rPr>
          <w:rFonts w:ascii="Times New Roman" w:hAnsi="Times New Roman"/>
          <w:b/>
        </w:rPr>
        <w:t xml:space="preserve"> r., godz. 10:30,</w:t>
      </w:r>
      <w:r w:rsidRPr="00B36659">
        <w:rPr>
          <w:rFonts w:ascii="Times New Roman" w:hAnsi="Times New Roman"/>
        </w:rPr>
        <w:t xml:space="preserve"> w siedzibie Zamawiającego w Dywitach, ul. Olsztyńska 32, sala konferencyjna, bryła C budynku.</w:t>
      </w:r>
    </w:p>
    <w:p w:rsidR="00851238" w:rsidRDefault="00851238" w:rsidP="00C53A47">
      <w:pPr>
        <w:numPr>
          <w:ilvl w:val="0"/>
          <w:numId w:val="9"/>
        </w:numPr>
        <w:tabs>
          <w:tab w:val="left" w:pos="567"/>
        </w:tabs>
        <w:spacing w:after="0" w:line="240" w:lineRule="auto"/>
        <w:jc w:val="both"/>
        <w:rPr>
          <w:sz w:val="20"/>
        </w:rPr>
      </w:pPr>
      <w:r w:rsidRPr="007E68FE">
        <w:rPr>
          <w:rFonts w:ascii="Times New Roman" w:hAnsi="Times New Roman"/>
        </w:rPr>
        <w:t>Złożona oferta zostanie zarejestrowana (dzień, godzina) oraz otrzyma kolejny numer</w:t>
      </w:r>
      <w:r>
        <w:rPr>
          <w:rFonts w:ascii="Times New Roman" w:hAnsi="Times New Roman"/>
        </w:rPr>
        <w:t>.</w:t>
      </w:r>
    </w:p>
    <w:p w:rsidR="00851238" w:rsidRPr="00851238" w:rsidRDefault="00851238" w:rsidP="00C53A47">
      <w:pPr>
        <w:pStyle w:val="Akapitzlist"/>
        <w:numPr>
          <w:ilvl w:val="0"/>
          <w:numId w:val="9"/>
        </w:numPr>
        <w:spacing w:after="0" w:line="240" w:lineRule="auto"/>
        <w:jc w:val="both"/>
        <w:rPr>
          <w:rFonts w:ascii="Times New Roman" w:hAnsi="Times New Roman"/>
        </w:rPr>
      </w:pPr>
      <w:r w:rsidRPr="00851238">
        <w:rPr>
          <w:rFonts w:ascii="Times New Roman" w:hAnsi="Times New Roman"/>
        </w:rPr>
        <w:t xml:space="preserve">Oferta otrzymana przez </w:t>
      </w:r>
      <w:r>
        <w:rPr>
          <w:rFonts w:ascii="Times New Roman" w:hAnsi="Times New Roman"/>
        </w:rPr>
        <w:t>Z</w:t>
      </w:r>
      <w:r w:rsidRPr="00851238">
        <w:rPr>
          <w:rFonts w:ascii="Times New Roman" w:hAnsi="Times New Roman"/>
        </w:rPr>
        <w:t xml:space="preserve">amawiającego po terminie składania ofert zostanie niezwłocznie zwrócona </w:t>
      </w:r>
      <w:r>
        <w:rPr>
          <w:rFonts w:ascii="Times New Roman" w:hAnsi="Times New Roman"/>
        </w:rPr>
        <w:t>W</w:t>
      </w:r>
      <w:r w:rsidRPr="00851238">
        <w:rPr>
          <w:rFonts w:ascii="Times New Roman" w:hAnsi="Times New Roman"/>
        </w:rPr>
        <w:t xml:space="preserve">ykonawcy. </w:t>
      </w:r>
    </w:p>
    <w:p w:rsidR="00B36659" w:rsidRPr="00851238" w:rsidRDefault="00B36659" w:rsidP="00C53A47">
      <w:pPr>
        <w:numPr>
          <w:ilvl w:val="0"/>
          <w:numId w:val="9"/>
        </w:numPr>
        <w:tabs>
          <w:tab w:val="left" w:pos="567"/>
        </w:tabs>
        <w:spacing w:after="0" w:line="240" w:lineRule="auto"/>
        <w:jc w:val="both"/>
        <w:rPr>
          <w:rFonts w:ascii="Times New Roman" w:hAnsi="Times New Roman"/>
        </w:rPr>
      </w:pPr>
      <w:r w:rsidRPr="00851238">
        <w:rPr>
          <w:rFonts w:ascii="Times New Roman" w:hAnsi="Times New Roman"/>
        </w:rPr>
        <w:t>Otwarcie ofert jest jawne. Wykonawcy mogą uczestniczyć w publicznej sesji otwarcia ofert.</w:t>
      </w:r>
    </w:p>
    <w:p w:rsidR="00B36659" w:rsidRPr="00851238" w:rsidRDefault="00B36659" w:rsidP="00C53A47">
      <w:pPr>
        <w:numPr>
          <w:ilvl w:val="0"/>
          <w:numId w:val="9"/>
        </w:numPr>
        <w:tabs>
          <w:tab w:val="left" w:pos="567"/>
        </w:tabs>
        <w:spacing w:after="0" w:line="240" w:lineRule="auto"/>
        <w:ind w:left="567" w:hanging="283"/>
        <w:jc w:val="both"/>
        <w:rPr>
          <w:rFonts w:ascii="Times New Roman" w:hAnsi="Times New Roman"/>
        </w:rPr>
      </w:pPr>
      <w:r w:rsidRPr="00851238">
        <w:rPr>
          <w:rFonts w:ascii="Times New Roman" w:hAnsi="Times New Roman"/>
        </w:rPr>
        <w:t xml:space="preserve">Bezpośrednio przed otwarciem ofert Zamawiający poda kwotę jaką zamierza przeznaczyć </w:t>
      </w:r>
      <w:r w:rsidRPr="00851238">
        <w:rPr>
          <w:rFonts w:ascii="Times New Roman" w:hAnsi="Times New Roman"/>
        </w:rPr>
        <w:br/>
        <w:t xml:space="preserve">na sfinansowanie zamówienia. </w:t>
      </w:r>
    </w:p>
    <w:p w:rsidR="00B36659" w:rsidRDefault="00B36659" w:rsidP="00C53A47">
      <w:pPr>
        <w:numPr>
          <w:ilvl w:val="0"/>
          <w:numId w:val="9"/>
        </w:numPr>
        <w:tabs>
          <w:tab w:val="left" w:pos="567"/>
        </w:tabs>
        <w:spacing w:after="0" w:line="240" w:lineRule="auto"/>
        <w:ind w:left="567" w:hanging="283"/>
        <w:jc w:val="both"/>
        <w:rPr>
          <w:rFonts w:ascii="Times New Roman" w:hAnsi="Times New Roman"/>
        </w:rPr>
      </w:pPr>
      <w:r w:rsidRPr="00851238">
        <w:rPr>
          <w:rFonts w:ascii="Times New Roman" w:hAnsi="Times New Roman"/>
        </w:rPr>
        <w:t>Podczas otwarcia ofert Zamawiający poda nazwę (firmę) oraz adres (siedzibę) Wykonawcy, którego oferta będzie otwierana, a także informację dotyczącą ceny oferty, terminu wykonania zamówienia, okresu gwarancji i warunków płatności zawartych w ofertach.</w:t>
      </w:r>
    </w:p>
    <w:p w:rsidR="005132EE" w:rsidRPr="006940D5" w:rsidRDefault="005132EE" w:rsidP="00C53A47">
      <w:pPr>
        <w:numPr>
          <w:ilvl w:val="0"/>
          <w:numId w:val="9"/>
        </w:numPr>
        <w:tabs>
          <w:tab w:val="left" w:pos="567"/>
        </w:tabs>
        <w:spacing w:after="0" w:line="240" w:lineRule="auto"/>
        <w:ind w:left="567" w:hanging="283"/>
        <w:jc w:val="both"/>
        <w:rPr>
          <w:rFonts w:ascii="Times New Roman" w:hAnsi="Times New Roman"/>
        </w:rPr>
      </w:pPr>
      <w:r w:rsidRPr="006940D5">
        <w:rPr>
          <w:rFonts w:ascii="Times New Roman" w:hAnsi="Times New Roman"/>
        </w:rPr>
        <w:t xml:space="preserve">Niezwłocznie po otwarciu ofert </w:t>
      </w:r>
      <w:r w:rsidR="003469BF" w:rsidRPr="006940D5">
        <w:rPr>
          <w:rFonts w:ascii="Times New Roman" w:hAnsi="Times New Roman"/>
        </w:rPr>
        <w:t>Z</w:t>
      </w:r>
      <w:r w:rsidRPr="006940D5">
        <w:rPr>
          <w:rFonts w:ascii="Times New Roman" w:hAnsi="Times New Roman"/>
        </w:rPr>
        <w:t>amawiający zamie</w:t>
      </w:r>
      <w:r w:rsidR="003469BF" w:rsidRPr="006940D5">
        <w:rPr>
          <w:rFonts w:ascii="Times New Roman" w:hAnsi="Times New Roman"/>
        </w:rPr>
        <w:t>ści</w:t>
      </w:r>
      <w:r w:rsidRPr="006940D5">
        <w:rPr>
          <w:rFonts w:ascii="Times New Roman" w:hAnsi="Times New Roman"/>
        </w:rPr>
        <w:t xml:space="preserve"> na stronie internetowej informacje dotyczące:</w:t>
      </w:r>
    </w:p>
    <w:p w:rsidR="005132EE" w:rsidRPr="006940D5" w:rsidRDefault="005132EE" w:rsidP="00386B42">
      <w:pPr>
        <w:spacing w:after="0" w:line="240" w:lineRule="auto"/>
        <w:ind w:left="426"/>
        <w:jc w:val="both"/>
        <w:rPr>
          <w:rFonts w:ascii="Times New Roman" w:hAnsi="Times New Roman"/>
        </w:rPr>
      </w:pPr>
      <w:r w:rsidRPr="006940D5">
        <w:rPr>
          <w:rFonts w:ascii="Times New Roman" w:hAnsi="Times New Roman"/>
        </w:rPr>
        <w:t>- kwoty, jaką zamierza przeznaczyć na sfinansowanie zamówienia</w:t>
      </w:r>
      <w:r w:rsidR="00386B42" w:rsidRPr="00386B42">
        <w:rPr>
          <w:rFonts w:ascii="Times New Roman" w:hAnsi="Times New Roman"/>
        </w:rPr>
        <w:t xml:space="preserve"> </w:t>
      </w:r>
      <w:r w:rsidR="00386B42" w:rsidRPr="00F41C21">
        <w:rPr>
          <w:rFonts w:ascii="Times New Roman" w:hAnsi="Times New Roman"/>
        </w:rPr>
        <w:t>oraz kwot na sfinansowanie poszczególnych części zamówienia,</w:t>
      </w:r>
    </w:p>
    <w:p w:rsidR="005132EE" w:rsidRPr="006940D5" w:rsidRDefault="005132EE" w:rsidP="005132EE">
      <w:pPr>
        <w:spacing w:after="0" w:line="240" w:lineRule="auto"/>
        <w:ind w:left="426"/>
        <w:jc w:val="both"/>
        <w:rPr>
          <w:rFonts w:ascii="Times New Roman" w:hAnsi="Times New Roman"/>
        </w:rPr>
      </w:pPr>
      <w:r w:rsidRPr="006940D5">
        <w:rPr>
          <w:rFonts w:ascii="Times New Roman" w:hAnsi="Times New Roman"/>
        </w:rPr>
        <w:t>- firm oraz adresów wykonawców, którzy złożyli oferty w terminie,</w:t>
      </w:r>
    </w:p>
    <w:p w:rsidR="005132EE" w:rsidRPr="007E68FE" w:rsidRDefault="005132EE" w:rsidP="005132EE">
      <w:pPr>
        <w:spacing w:after="0" w:line="240" w:lineRule="auto"/>
        <w:ind w:left="426"/>
        <w:jc w:val="both"/>
        <w:rPr>
          <w:rFonts w:ascii="Times New Roman" w:hAnsi="Times New Roman"/>
        </w:rPr>
      </w:pPr>
      <w:r w:rsidRPr="006940D5">
        <w:rPr>
          <w:rFonts w:ascii="Times New Roman" w:hAnsi="Times New Roman"/>
        </w:rPr>
        <w:t>- ceny, terminu wykonania zamówienia, okresu gwarancji i warunków płatności zawartych w ofertach</w:t>
      </w:r>
      <w:r w:rsidR="001F64CB" w:rsidRPr="006940D5">
        <w:rPr>
          <w:rFonts w:ascii="Times New Roman" w:hAnsi="Times New Roman"/>
        </w:rPr>
        <w:t>.</w:t>
      </w:r>
    </w:p>
    <w:p w:rsidR="003469BF" w:rsidRDefault="003469BF" w:rsidP="005132EE">
      <w:pPr>
        <w:autoSpaceDE w:val="0"/>
        <w:autoSpaceDN w:val="0"/>
        <w:adjustRightInd w:val="0"/>
        <w:spacing w:after="0" w:line="240" w:lineRule="auto"/>
        <w:jc w:val="both"/>
        <w:rPr>
          <w:rFonts w:ascii="Times New Roman" w:hAnsi="Times New Roman"/>
          <w:b/>
          <w:bCs/>
        </w:rPr>
      </w:pPr>
    </w:p>
    <w:p w:rsidR="00CC7FCA" w:rsidRDefault="005132EE" w:rsidP="00CC7FCA">
      <w:pPr>
        <w:autoSpaceDE w:val="0"/>
        <w:autoSpaceDN w:val="0"/>
        <w:adjustRightInd w:val="0"/>
        <w:spacing w:after="0" w:line="240" w:lineRule="auto"/>
        <w:rPr>
          <w:rFonts w:ascii="Times New Roman" w:hAnsi="Times New Roman"/>
        </w:rPr>
      </w:pPr>
      <w:r w:rsidRPr="008F10B4">
        <w:rPr>
          <w:rFonts w:ascii="Times New Roman" w:hAnsi="Times New Roman"/>
          <w:b/>
          <w:bCs/>
        </w:rPr>
        <w:t>Rozdział XV. Opis sposobu obliczenia ceny</w:t>
      </w:r>
      <w:r w:rsidR="009F2E15" w:rsidRPr="009F2E15">
        <w:rPr>
          <w:rFonts w:ascii="Garamond" w:hAnsi="Garamond"/>
          <w:sz w:val="20"/>
        </w:rPr>
        <w:t xml:space="preserve"> </w:t>
      </w:r>
      <w:r w:rsidR="009F2E15">
        <w:rPr>
          <w:rFonts w:ascii="Garamond" w:hAnsi="Garamond"/>
          <w:sz w:val="20"/>
        </w:rPr>
        <w:t xml:space="preserve">     </w:t>
      </w:r>
      <w:r w:rsidR="009F2E15" w:rsidRPr="00DC650F">
        <w:rPr>
          <w:rFonts w:ascii="Times New Roman" w:hAnsi="Times New Roman"/>
        </w:rPr>
        <w:t xml:space="preserve">                                                                                           </w:t>
      </w:r>
      <w:r w:rsidR="00CC7FCA">
        <w:rPr>
          <w:rFonts w:ascii="Times New Roman" w:hAnsi="Times New Roman"/>
        </w:rPr>
        <w:t xml:space="preserve">    </w:t>
      </w:r>
    </w:p>
    <w:p w:rsidR="00BE2A3E" w:rsidRPr="00BE2A3E" w:rsidRDefault="00BE2A3E" w:rsidP="00BE2A3E">
      <w:pPr>
        <w:pStyle w:val="Tekstpodstawowywcity2"/>
        <w:numPr>
          <w:ilvl w:val="0"/>
          <w:numId w:val="21"/>
        </w:numPr>
        <w:tabs>
          <w:tab w:val="left" w:pos="0"/>
          <w:tab w:val="left" w:pos="360"/>
          <w:tab w:val="num" w:pos="567"/>
        </w:tabs>
        <w:spacing w:after="0" w:line="240" w:lineRule="auto"/>
        <w:jc w:val="both"/>
        <w:rPr>
          <w:rFonts w:ascii="Times New Roman" w:hAnsi="Times New Roman"/>
          <w:color w:val="000000"/>
        </w:rPr>
      </w:pPr>
      <w:r w:rsidRPr="00D43172">
        <w:rPr>
          <w:rFonts w:ascii="Palatino Linotype" w:hAnsi="Palatino Linotype"/>
          <w:color w:val="000000"/>
          <w:sz w:val="20"/>
        </w:rPr>
        <w:tab/>
      </w:r>
      <w:r w:rsidR="007F4A81">
        <w:rPr>
          <w:rFonts w:ascii="Palatino Linotype" w:hAnsi="Palatino Linotype"/>
          <w:color w:val="000000"/>
          <w:sz w:val="20"/>
        </w:rPr>
        <w:t>Cenę</w:t>
      </w:r>
      <w:r w:rsidRPr="00BE2A3E">
        <w:rPr>
          <w:rFonts w:ascii="Times New Roman" w:hAnsi="Times New Roman"/>
          <w:color w:val="000000"/>
        </w:rPr>
        <w:t xml:space="preserve">  należy określić w złotych polskich. </w:t>
      </w:r>
    </w:p>
    <w:p w:rsidR="00BE2A3E" w:rsidRPr="00BE2A3E" w:rsidRDefault="00BE2A3E" w:rsidP="00BE2A3E">
      <w:pPr>
        <w:pStyle w:val="Tekstpodstawowy"/>
        <w:numPr>
          <w:ilvl w:val="0"/>
          <w:numId w:val="21"/>
        </w:numPr>
        <w:tabs>
          <w:tab w:val="num" w:pos="567"/>
        </w:tabs>
        <w:jc w:val="both"/>
        <w:rPr>
          <w:color w:val="000000"/>
          <w:sz w:val="22"/>
          <w:szCs w:val="22"/>
        </w:rPr>
      </w:pPr>
      <w:r w:rsidRPr="00BE2A3E">
        <w:rPr>
          <w:color w:val="000000"/>
          <w:sz w:val="22"/>
          <w:szCs w:val="22"/>
        </w:rPr>
        <w:t xml:space="preserve">Wykonawca określi </w:t>
      </w:r>
      <w:r w:rsidR="007F4A81">
        <w:rPr>
          <w:color w:val="000000"/>
          <w:sz w:val="22"/>
          <w:szCs w:val="22"/>
        </w:rPr>
        <w:t>cenę</w:t>
      </w:r>
      <w:r w:rsidRPr="00BE2A3E">
        <w:rPr>
          <w:color w:val="000000"/>
          <w:sz w:val="22"/>
          <w:szCs w:val="22"/>
        </w:rPr>
        <w:t xml:space="preserve"> netto i brutto  w formularzu ofertowym na zał. nr 3 do SIWZ. </w:t>
      </w:r>
      <w:r w:rsidR="007F4A81">
        <w:rPr>
          <w:color w:val="000000"/>
          <w:sz w:val="22"/>
          <w:szCs w:val="22"/>
        </w:rPr>
        <w:t xml:space="preserve">Ceny </w:t>
      </w:r>
      <w:r w:rsidRPr="00BE2A3E">
        <w:rPr>
          <w:color w:val="000000"/>
          <w:sz w:val="22"/>
          <w:szCs w:val="22"/>
        </w:rPr>
        <w:t>muszą uwzględniać również  elementy niezbędne do prawidłowego wykonania zamówienia, w tym :</w:t>
      </w:r>
    </w:p>
    <w:p w:rsidR="00BE2A3E" w:rsidRPr="00BE2A3E" w:rsidRDefault="00BE2A3E" w:rsidP="00BE2A3E">
      <w:pPr>
        <w:pStyle w:val="Default"/>
        <w:numPr>
          <w:ilvl w:val="0"/>
          <w:numId w:val="22"/>
        </w:numPr>
        <w:spacing w:after="13"/>
        <w:rPr>
          <w:sz w:val="22"/>
          <w:szCs w:val="22"/>
        </w:rPr>
      </w:pPr>
      <w:r w:rsidRPr="00BE2A3E">
        <w:rPr>
          <w:sz w:val="22"/>
          <w:szCs w:val="22"/>
        </w:rPr>
        <w:t xml:space="preserve">koszty związane z dojazdem na  miejsce robót i powrót  do  bazy, </w:t>
      </w:r>
    </w:p>
    <w:p w:rsidR="00BE2A3E" w:rsidRPr="00BE2A3E" w:rsidRDefault="00BE2A3E" w:rsidP="00BE2A3E">
      <w:pPr>
        <w:pStyle w:val="Default"/>
        <w:numPr>
          <w:ilvl w:val="0"/>
          <w:numId w:val="22"/>
        </w:numPr>
        <w:spacing w:after="13"/>
        <w:rPr>
          <w:sz w:val="22"/>
          <w:szCs w:val="22"/>
        </w:rPr>
      </w:pPr>
      <w:r w:rsidRPr="00BE2A3E">
        <w:rPr>
          <w:sz w:val="22"/>
          <w:szCs w:val="22"/>
        </w:rPr>
        <w:t xml:space="preserve">koszty wszelkich robót przygotowawczych, porządkowych, </w:t>
      </w:r>
    </w:p>
    <w:p w:rsidR="00BE2A3E" w:rsidRPr="004C097F" w:rsidRDefault="00BE2A3E" w:rsidP="00BE2A3E">
      <w:pPr>
        <w:pStyle w:val="Tekstpodstawowy"/>
        <w:numPr>
          <w:ilvl w:val="0"/>
          <w:numId w:val="21"/>
        </w:numPr>
        <w:tabs>
          <w:tab w:val="clear" w:pos="710"/>
          <w:tab w:val="left" w:pos="709"/>
        </w:tabs>
        <w:jc w:val="both"/>
        <w:rPr>
          <w:b w:val="0"/>
          <w:sz w:val="22"/>
          <w:szCs w:val="22"/>
        </w:rPr>
      </w:pPr>
      <w:r w:rsidRPr="004C097F">
        <w:rPr>
          <w:b w:val="0"/>
          <w:sz w:val="22"/>
          <w:szCs w:val="22"/>
        </w:rPr>
        <w:t xml:space="preserve">Prawidłowe ustalenie stawki należnego podatku VAT należy do obowiązków Wykonawcy, zgodnie z obowiązującymi w tym zakresie regulacjami prawnymi. Zastosowanie przez Wykonawcę stawki należnego podatku VAT od towarów i usług niezgodnej z obowiązującymi przepisami spowoduje odrzucenie oferty na podstawie art.89, ust.1, pkt.6 Ustawy Prawo zamówień publicznych.   </w:t>
      </w:r>
    </w:p>
    <w:p w:rsidR="00BE2A3E" w:rsidRPr="004C097F" w:rsidRDefault="00BE2A3E" w:rsidP="009E112F">
      <w:pPr>
        <w:pStyle w:val="Tekstpodstawowy"/>
        <w:numPr>
          <w:ilvl w:val="0"/>
          <w:numId w:val="21"/>
        </w:numPr>
        <w:tabs>
          <w:tab w:val="clear" w:pos="710"/>
          <w:tab w:val="left" w:pos="709"/>
        </w:tabs>
        <w:jc w:val="both"/>
        <w:rPr>
          <w:b w:val="0"/>
          <w:sz w:val="22"/>
          <w:szCs w:val="22"/>
        </w:rPr>
      </w:pPr>
      <w:r w:rsidRPr="004C097F">
        <w:rPr>
          <w:b w:val="0"/>
          <w:sz w:val="22"/>
          <w:szCs w:val="22"/>
        </w:rPr>
        <w:t xml:space="preserve">Zamawiający poprawi w ofercie oczywiste omyłki pisarskie oraz oczywiste omyłki  </w:t>
      </w:r>
    </w:p>
    <w:p w:rsidR="00BE2A3E" w:rsidRPr="004C097F" w:rsidRDefault="00BE2A3E" w:rsidP="009E112F">
      <w:pPr>
        <w:pStyle w:val="Tekstpodstawowywcity21"/>
        <w:tabs>
          <w:tab w:val="left" w:pos="709"/>
        </w:tabs>
        <w:spacing w:line="240" w:lineRule="auto"/>
        <w:rPr>
          <w:rFonts w:ascii="Times New Roman" w:hAnsi="Times New Roman"/>
          <w:sz w:val="22"/>
          <w:szCs w:val="22"/>
        </w:rPr>
      </w:pPr>
      <w:r w:rsidRPr="004C097F">
        <w:rPr>
          <w:rFonts w:ascii="Times New Roman" w:hAnsi="Times New Roman"/>
          <w:sz w:val="22"/>
          <w:szCs w:val="22"/>
        </w:rPr>
        <w:t xml:space="preserve">              rachunkowe, z uwzględnieniem konsekwencji rachunkowych dokonanych poprawek,  </w:t>
      </w:r>
    </w:p>
    <w:p w:rsidR="00BE2A3E" w:rsidRPr="004C097F" w:rsidRDefault="00BE2A3E" w:rsidP="00BE2A3E">
      <w:pPr>
        <w:pStyle w:val="Tekstpodstawowywcity21"/>
        <w:tabs>
          <w:tab w:val="left" w:pos="709"/>
        </w:tabs>
        <w:spacing w:line="240" w:lineRule="auto"/>
        <w:rPr>
          <w:rFonts w:ascii="Times New Roman" w:hAnsi="Times New Roman"/>
          <w:sz w:val="22"/>
          <w:szCs w:val="22"/>
        </w:rPr>
      </w:pPr>
      <w:r w:rsidRPr="004C097F">
        <w:rPr>
          <w:rFonts w:ascii="Times New Roman" w:hAnsi="Times New Roman"/>
          <w:sz w:val="22"/>
          <w:szCs w:val="22"/>
        </w:rPr>
        <w:t xml:space="preserve">              niezwłocznie</w:t>
      </w:r>
      <w:r w:rsidRPr="004C097F">
        <w:rPr>
          <w:rFonts w:ascii="Times New Roman" w:hAnsi="Times New Roman"/>
          <w:color w:val="000000"/>
          <w:sz w:val="22"/>
          <w:szCs w:val="22"/>
        </w:rPr>
        <w:t xml:space="preserve">  zawiadamiając o tym Wykonawcę, którego oferta została poprawiona. </w:t>
      </w:r>
    </w:p>
    <w:p w:rsidR="00BE2A3E" w:rsidRPr="004C097F" w:rsidRDefault="00BE2A3E" w:rsidP="009E112F">
      <w:pPr>
        <w:pStyle w:val="Tekstpodstawowywcity21"/>
        <w:numPr>
          <w:ilvl w:val="0"/>
          <w:numId w:val="21"/>
        </w:numPr>
        <w:spacing w:line="240" w:lineRule="auto"/>
        <w:rPr>
          <w:rFonts w:ascii="Times New Roman" w:hAnsi="Times New Roman"/>
          <w:color w:val="000000"/>
          <w:sz w:val="22"/>
          <w:szCs w:val="22"/>
        </w:rPr>
      </w:pPr>
      <w:r w:rsidRPr="004C097F">
        <w:rPr>
          <w:rFonts w:ascii="Times New Roman" w:hAnsi="Times New Roman"/>
          <w:color w:val="000000"/>
          <w:sz w:val="22"/>
          <w:szCs w:val="22"/>
        </w:rPr>
        <w:t xml:space="preserve">Zamawiający poprawi w ofercie inne omyłki polegające na niezgodności oferty ze  </w:t>
      </w:r>
    </w:p>
    <w:p w:rsidR="00BE2A3E" w:rsidRPr="004C097F" w:rsidRDefault="00BE2A3E" w:rsidP="009E112F">
      <w:pPr>
        <w:pStyle w:val="Tekstpodstawowywcity21"/>
        <w:tabs>
          <w:tab w:val="left" w:pos="709"/>
        </w:tabs>
        <w:spacing w:line="240" w:lineRule="auto"/>
        <w:ind w:left="426" w:firstLine="0"/>
        <w:rPr>
          <w:rFonts w:ascii="Times New Roman" w:hAnsi="Times New Roman"/>
          <w:color w:val="000000"/>
          <w:sz w:val="22"/>
          <w:szCs w:val="22"/>
        </w:rPr>
      </w:pPr>
      <w:r w:rsidRPr="004C097F">
        <w:rPr>
          <w:rFonts w:ascii="Times New Roman" w:hAnsi="Times New Roman"/>
          <w:color w:val="000000"/>
          <w:sz w:val="22"/>
          <w:szCs w:val="22"/>
        </w:rPr>
        <w:t xml:space="preserve">     specyfikacją istotnych warunków zamówienia, nie powodujące istotnych zmian w treści  </w:t>
      </w:r>
    </w:p>
    <w:p w:rsidR="00BE2A3E" w:rsidRPr="004C097F" w:rsidRDefault="00BE2A3E" w:rsidP="00BE2A3E">
      <w:pPr>
        <w:pStyle w:val="Tekstpodstawowywcity21"/>
        <w:tabs>
          <w:tab w:val="left" w:pos="709"/>
        </w:tabs>
        <w:spacing w:line="240" w:lineRule="auto"/>
        <w:ind w:left="426" w:firstLine="0"/>
        <w:rPr>
          <w:rFonts w:ascii="Times New Roman" w:hAnsi="Times New Roman"/>
          <w:color w:val="000000"/>
          <w:sz w:val="22"/>
          <w:szCs w:val="22"/>
        </w:rPr>
      </w:pPr>
      <w:r w:rsidRPr="004C097F">
        <w:rPr>
          <w:rFonts w:ascii="Times New Roman" w:hAnsi="Times New Roman"/>
          <w:color w:val="000000"/>
          <w:sz w:val="22"/>
          <w:szCs w:val="22"/>
        </w:rPr>
        <w:t xml:space="preserve">     oferty, niezwłocznie  zawiadamiając o tym Wykonawcę, którego oferta została poprawiona.  </w:t>
      </w:r>
    </w:p>
    <w:p w:rsidR="00BE2A3E" w:rsidRPr="004C097F" w:rsidRDefault="00BE2A3E" w:rsidP="00BE2A3E">
      <w:pPr>
        <w:pStyle w:val="Tekstpodstawowywcity21"/>
        <w:tabs>
          <w:tab w:val="left" w:pos="709"/>
        </w:tabs>
        <w:spacing w:line="240" w:lineRule="auto"/>
        <w:ind w:left="426" w:firstLine="0"/>
        <w:rPr>
          <w:rFonts w:ascii="Times New Roman" w:hAnsi="Times New Roman"/>
          <w:color w:val="000000"/>
          <w:sz w:val="22"/>
          <w:szCs w:val="22"/>
        </w:rPr>
      </w:pPr>
      <w:r w:rsidRPr="004C097F">
        <w:rPr>
          <w:rFonts w:ascii="Times New Roman" w:hAnsi="Times New Roman"/>
          <w:color w:val="000000"/>
          <w:sz w:val="22"/>
          <w:szCs w:val="22"/>
        </w:rPr>
        <w:t xml:space="preserve">     Oferta  Wykonawcy, który  w terminie 3 dni od dnia doręczenia zawiadomienia nie zgodzi się  </w:t>
      </w:r>
    </w:p>
    <w:p w:rsidR="00BE2A3E" w:rsidRPr="004C097F" w:rsidRDefault="00BE2A3E" w:rsidP="00BE2A3E">
      <w:pPr>
        <w:pStyle w:val="Tekstpodstawowywcity21"/>
        <w:tabs>
          <w:tab w:val="left" w:pos="709"/>
        </w:tabs>
        <w:spacing w:line="240" w:lineRule="auto"/>
        <w:ind w:left="426" w:firstLine="0"/>
        <w:rPr>
          <w:rFonts w:ascii="Times New Roman" w:hAnsi="Times New Roman"/>
          <w:color w:val="000000"/>
          <w:sz w:val="22"/>
          <w:szCs w:val="22"/>
        </w:rPr>
      </w:pPr>
      <w:r w:rsidRPr="004C097F">
        <w:rPr>
          <w:rFonts w:ascii="Times New Roman" w:hAnsi="Times New Roman"/>
          <w:color w:val="000000"/>
          <w:sz w:val="22"/>
          <w:szCs w:val="22"/>
        </w:rPr>
        <w:t xml:space="preserve">     na    poprawienie takiej  omyłki,  podlega odrzuceniu. </w:t>
      </w:r>
    </w:p>
    <w:p w:rsidR="00BE2A3E" w:rsidRPr="00BE2A3E" w:rsidRDefault="00BE2A3E" w:rsidP="005132EE">
      <w:pPr>
        <w:autoSpaceDE w:val="0"/>
        <w:autoSpaceDN w:val="0"/>
        <w:adjustRightInd w:val="0"/>
        <w:spacing w:after="0" w:line="240" w:lineRule="auto"/>
        <w:jc w:val="both"/>
        <w:rPr>
          <w:rFonts w:ascii="Times New Roman" w:hAnsi="Times New Roman"/>
          <w:b/>
          <w:bCs/>
        </w:rPr>
      </w:pPr>
    </w:p>
    <w:p w:rsidR="00D26864" w:rsidRPr="003222C3" w:rsidRDefault="005132EE" w:rsidP="003222C3">
      <w:pPr>
        <w:autoSpaceDE w:val="0"/>
        <w:autoSpaceDN w:val="0"/>
        <w:adjustRightInd w:val="0"/>
        <w:spacing w:after="0" w:line="240" w:lineRule="auto"/>
        <w:rPr>
          <w:rFonts w:ascii="Times New Roman" w:hAnsi="Times New Roman"/>
          <w:b/>
          <w:bCs/>
        </w:rPr>
      </w:pPr>
      <w:r w:rsidRPr="008F10B4">
        <w:rPr>
          <w:rFonts w:ascii="Times New Roman" w:hAnsi="Times New Roman"/>
          <w:b/>
          <w:bCs/>
        </w:rPr>
        <w:t>Rozdział XVI. Opis kryteriów, którymi Zamawiający będzie się kierował przy wyborze oferty, wraz z podaniem znaczenia tych kryteriów oraz sposobu oceny ofert</w:t>
      </w:r>
      <w:r w:rsidR="00D26864">
        <w:rPr>
          <w:rFonts w:ascii="Times New Roman" w:hAnsi="Times New Roman"/>
          <w:b/>
          <w:bCs/>
        </w:rPr>
        <w:t>.</w:t>
      </w:r>
      <w:r w:rsidR="00D26864">
        <w:rPr>
          <w:rFonts w:ascii="Times New Roman" w:hAnsi="Times New Roman"/>
          <w:b/>
          <w:color w:val="FF0000"/>
        </w:rPr>
        <w:t xml:space="preserve">                              </w:t>
      </w:r>
    </w:p>
    <w:p w:rsidR="00896A85" w:rsidRPr="00D731D0" w:rsidRDefault="00896A85" w:rsidP="002D4AB9">
      <w:pPr>
        <w:jc w:val="both"/>
        <w:rPr>
          <w:rFonts w:ascii="Times New Roman" w:hAnsi="Times New Roman"/>
          <w:b/>
          <w:color w:val="FF0000"/>
        </w:rPr>
      </w:pPr>
      <w:r w:rsidRPr="00896A85">
        <w:rPr>
          <w:rFonts w:ascii="Times New Roman" w:hAnsi="Times New Roman"/>
        </w:rPr>
        <w:t>Przy wyborze najkorzystniejszej oferty Zamawiający będzie się kierował następującymi kryteriami:</w:t>
      </w:r>
    </w:p>
    <w:tbl>
      <w:tblPr>
        <w:tblW w:w="9209" w:type="dxa"/>
        <w:tblInd w:w="55" w:type="dxa"/>
        <w:tblLayout w:type="fixed"/>
        <w:tblCellMar>
          <w:top w:w="55" w:type="dxa"/>
          <w:left w:w="55" w:type="dxa"/>
          <w:bottom w:w="55" w:type="dxa"/>
          <w:right w:w="55" w:type="dxa"/>
        </w:tblCellMar>
        <w:tblLook w:val="0000"/>
      </w:tblPr>
      <w:tblGrid>
        <w:gridCol w:w="3067"/>
        <w:gridCol w:w="3067"/>
        <w:gridCol w:w="3075"/>
      </w:tblGrid>
      <w:tr w:rsidR="00896A85" w:rsidRPr="00896A85" w:rsidTr="00E939B9">
        <w:tc>
          <w:tcPr>
            <w:tcW w:w="3067" w:type="dxa"/>
            <w:tcBorders>
              <w:top w:val="single" w:sz="1" w:space="0" w:color="000000"/>
              <w:left w:val="single" w:sz="1" w:space="0" w:color="000000"/>
              <w:bottom w:val="single" w:sz="1" w:space="0" w:color="000000"/>
            </w:tcBorders>
            <w:shd w:val="clear" w:color="auto" w:fill="auto"/>
          </w:tcPr>
          <w:p w:rsidR="00896A85" w:rsidRPr="00896A85" w:rsidRDefault="00896A85" w:rsidP="00896A85">
            <w:pPr>
              <w:pStyle w:val="Default"/>
              <w:jc w:val="center"/>
              <w:rPr>
                <w:b/>
                <w:bCs/>
                <w:color w:val="auto"/>
                <w:sz w:val="22"/>
                <w:szCs w:val="22"/>
              </w:rPr>
            </w:pPr>
            <w:r w:rsidRPr="00896A85">
              <w:rPr>
                <w:b/>
                <w:bCs/>
                <w:color w:val="auto"/>
                <w:sz w:val="22"/>
                <w:szCs w:val="22"/>
              </w:rPr>
              <w:t xml:space="preserve">Lp. </w:t>
            </w:r>
          </w:p>
        </w:tc>
        <w:tc>
          <w:tcPr>
            <w:tcW w:w="3067" w:type="dxa"/>
            <w:tcBorders>
              <w:top w:val="single" w:sz="1" w:space="0" w:color="000000"/>
              <w:left w:val="single" w:sz="1" w:space="0" w:color="000000"/>
              <w:bottom w:val="single" w:sz="1" w:space="0" w:color="000000"/>
            </w:tcBorders>
            <w:shd w:val="clear" w:color="auto" w:fill="auto"/>
          </w:tcPr>
          <w:p w:rsidR="00896A85" w:rsidRPr="00896A85" w:rsidRDefault="00896A85" w:rsidP="00566579">
            <w:pPr>
              <w:pStyle w:val="Default"/>
              <w:jc w:val="center"/>
              <w:rPr>
                <w:b/>
                <w:bCs/>
                <w:color w:val="auto"/>
                <w:sz w:val="22"/>
                <w:szCs w:val="22"/>
              </w:rPr>
            </w:pPr>
            <w:r w:rsidRPr="00896A85">
              <w:rPr>
                <w:b/>
                <w:bCs/>
                <w:color w:val="auto"/>
                <w:sz w:val="22"/>
                <w:szCs w:val="22"/>
              </w:rPr>
              <w:t>KRYTERIUM:</w:t>
            </w:r>
          </w:p>
        </w:tc>
        <w:tc>
          <w:tcPr>
            <w:tcW w:w="3075" w:type="dxa"/>
            <w:tcBorders>
              <w:top w:val="single" w:sz="1" w:space="0" w:color="000000"/>
              <w:left w:val="single" w:sz="1" w:space="0" w:color="000000"/>
              <w:bottom w:val="single" w:sz="1" w:space="0" w:color="000000"/>
              <w:right w:val="single" w:sz="1" w:space="0" w:color="000000"/>
            </w:tcBorders>
            <w:shd w:val="clear" w:color="auto" w:fill="auto"/>
          </w:tcPr>
          <w:p w:rsidR="00896A85" w:rsidRPr="00896A85" w:rsidRDefault="00896A85" w:rsidP="00566579">
            <w:pPr>
              <w:pStyle w:val="Default"/>
              <w:jc w:val="center"/>
              <w:rPr>
                <w:color w:val="auto"/>
                <w:sz w:val="22"/>
                <w:szCs w:val="22"/>
              </w:rPr>
            </w:pPr>
            <w:r w:rsidRPr="00896A85">
              <w:rPr>
                <w:b/>
                <w:bCs/>
                <w:color w:val="auto"/>
                <w:sz w:val="22"/>
                <w:szCs w:val="22"/>
              </w:rPr>
              <w:t xml:space="preserve">WAGA: </w:t>
            </w:r>
          </w:p>
        </w:tc>
      </w:tr>
      <w:tr w:rsidR="00896A85" w:rsidRPr="00896A85" w:rsidTr="00E939B9">
        <w:tc>
          <w:tcPr>
            <w:tcW w:w="3067" w:type="dxa"/>
            <w:tcBorders>
              <w:left w:val="single" w:sz="1" w:space="0" w:color="000000"/>
              <w:bottom w:val="single" w:sz="1" w:space="0" w:color="000000"/>
            </w:tcBorders>
            <w:shd w:val="clear" w:color="auto" w:fill="auto"/>
          </w:tcPr>
          <w:p w:rsidR="00896A85" w:rsidRPr="00896A85" w:rsidRDefault="00896A85" w:rsidP="00566579">
            <w:pPr>
              <w:pStyle w:val="Zawartotabeli"/>
              <w:jc w:val="center"/>
              <w:rPr>
                <w:sz w:val="22"/>
                <w:szCs w:val="22"/>
              </w:rPr>
            </w:pPr>
            <w:r w:rsidRPr="00896A85">
              <w:rPr>
                <w:sz w:val="22"/>
                <w:szCs w:val="22"/>
              </w:rPr>
              <w:t>1</w:t>
            </w:r>
          </w:p>
        </w:tc>
        <w:tc>
          <w:tcPr>
            <w:tcW w:w="3067" w:type="dxa"/>
            <w:tcBorders>
              <w:left w:val="single" w:sz="1" w:space="0" w:color="000000"/>
              <w:bottom w:val="single" w:sz="1" w:space="0" w:color="000000"/>
            </w:tcBorders>
            <w:shd w:val="clear" w:color="auto" w:fill="auto"/>
          </w:tcPr>
          <w:p w:rsidR="00896A85" w:rsidRPr="004061C4" w:rsidRDefault="00896A85" w:rsidP="00566579">
            <w:pPr>
              <w:pStyle w:val="Default"/>
              <w:jc w:val="center"/>
              <w:rPr>
                <w:b/>
                <w:color w:val="auto"/>
                <w:sz w:val="22"/>
                <w:szCs w:val="22"/>
              </w:rPr>
            </w:pPr>
            <w:r w:rsidRPr="004061C4">
              <w:rPr>
                <w:b/>
                <w:color w:val="auto"/>
                <w:sz w:val="22"/>
                <w:szCs w:val="22"/>
              </w:rPr>
              <w:t xml:space="preserve">Cena </w:t>
            </w:r>
          </w:p>
        </w:tc>
        <w:tc>
          <w:tcPr>
            <w:tcW w:w="3075" w:type="dxa"/>
            <w:tcBorders>
              <w:left w:val="single" w:sz="1" w:space="0" w:color="000000"/>
              <w:bottom w:val="single" w:sz="1" w:space="0" w:color="000000"/>
              <w:right w:val="single" w:sz="1" w:space="0" w:color="000000"/>
            </w:tcBorders>
            <w:shd w:val="clear" w:color="auto" w:fill="auto"/>
          </w:tcPr>
          <w:p w:rsidR="00896A85" w:rsidRPr="00896A85" w:rsidRDefault="00896A85" w:rsidP="00896A85">
            <w:pPr>
              <w:pStyle w:val="Default"/>
              <w:jc w:val="center"/>
              <w:rPr>
                <w:color w:val="auto"/>
                <w:sz w:val="22"/>
                <w:szCs w:val="22"/>
              </w:rPr>
            </w:pPr>
            <w:r w:rsidRPr="00896A85">
              <w:rPr>
                <w:color w:val="auto"/>
                <w:sz w:val="22"/>
                <w:szCs w:val="22"/>
              </w:rPr>
              <w:t>60,00%</w:t>
            </w:r>
          </w:p>
        </w:tc>
      </w:tr>
      <w:tr w:rsidR="00896A85" w:rsidRPr="00896A85" w:rsidTr="00E939B9">
        <w:tc>
          <w:tcPr>
            <w:tcW w:w="3067" w:type="dxa"/>
            <w:tcBorders>
              <w:left w:val="single" w:sz="1" w:space="0" w:color="000000"/>
              <w:bottom w:val="single" w:sz="1" w:space="0" w:color="000000"/>
            </w:tcBorders>
            <w:shd w:val="clear" w:color="auto" w:fill="auto"/>
          </w:tcPr>
          <w:p w:rsidR="00896A85" w:rsidRPr="00896A85" w:rsidRDefault="00896A85" w:rsidP="00566579">
            <w:pPr>
              <w:pStyle w:val="Zawartotabeli"/>
              <w:jc w:val="center"/>
              <w:rPr>
                <w:sz w:val="22"/>
                <w:szCs w:val="22"/>
              </w:rPr>
            </w:pPr>
            <w:r w:rsidRPr="00896A85">
              <w:rPr>
                <w:sz w:val="22"/>
                <w:szCs w:val="22"/>
              </w:rPr>
              <w:t>2</w:t>
            </w:r>
          </w:p>
        </w:tc>
        <w:tc>
          <w:tcPr>
            <w:tcW w:w="3067" w:type="dxa"/>
            <w:tcBorders>
              <w:left w:val="single" w:sz="1" w:space="0" w:color="000000"/>
              <w:bottom w:val="single" w:sz="1" w:space="0" w:color="000000"/>
            </w:tcBorders>
            <w:shd w:val="clear" w:color="auto" w:fill="auto"/>
          </w:tcPr>
          <w:p w:rsidR="00896A85" w:rsidRPr="004061C4" w:rsidRDefault="003C7E25" w:rsidP="00E51E57">
            <w:pPr>
              <w:pStyle w:val="Default"/>
              <w:jc w:val="center"/>
              <w:rPr>
                <w:b/>
                <w:color w:val="auto"/>
                <w:sz w:val="22"/>
                <w:szCs w:val="22"/>
              </w:rPr>
            </w:pPr>
            <w:r w:rsidRPr="004061C4">
              <w:rPr>
                <w:b/>
                <w:color w:val="auto"/>
                <w:sz w:val="22"/>
                <w:szCs w:val="22"/>
              </w:rPr>
              <w:t xml:space="preserve">Czas </w:t>
            </w:r>
            <w:r w:rsidR="00C166B8" w:rsidRPr="004061C4">
              <w:rPr>
                <w:b/>
                <w:color w:val="auto"/>
                <w:sz w:val="22"/>
                <w:szCs w:val="22"/>
              </w:rPr>
              <w:t xml:space="preserve">dostawy </w:t>
            </w:r>
            <w:r w:rsidR="00043EC6" w:rsidRPr="004061C4">
              <w:rPr>
                <w:b/>
                <w:color w:val="auto"/>
                <w:sz w:val="22"/>
                <w:szCs w:val="22"/>
              </w:rPr>
              <w:t xml:space="preserve">partii </w:t>
            </w:r>
            <w:r w:rsidR="00E51E57">
              <w:rPr>
                <w:b/>
                <w:color w:val="auto"/>
                <w:sz w:val="22"/>
                <w:szCs w:val="22"/>
              </w:rPr>
              <w:t>materiału</w:t>
            </w:r>
            <w:r w:rsidR="00043EC6" w:rsidRPr="004061C4">
              <w:rPr>
                <w:b/>
                <w:color w:val="auto"/>
                <w:sz w:val="22"/>
                <w:szCs w:val="22"/>
              </w:rPr>
              <w:t xml:space="preserve"> do </w:t>
            </w:r>
            <w:r w:rsidR="003222C3" w:rsidRPr="004061C4">
              <w:rPr>
                <w:b/>
                <w:color w:val="auto"/>
                <w:sz w:val="22"/>
                <w:szCs w:val="22"/>
              </w:rPr>
              <w:t>40</w:t>
            </w:r>
            <w:r w:rsidR="00043EC6" w:rsidRPr="004061C4">
              <w:rPr>
                <w:b/>
                <w:color w:val="auto"/>
                <w:sz w:val="22"/>
                <w:szCs w:val="22"/>
              </w:rPr>
              <w:t xml:space="preserve"> ton </w:t>
            </w:r>
            <w:r w:rsidR="00C166B8" w:rsidRPr="004061C4">
              <w:rPr>
                <w:b/>
                <w:color w:val="auto"/>
                <w:sz w:val="22"/>
                <w:szCs w:val="22"/>
              </w:rPr>
              <w:t xml:space="preserve"> </w:t>
            </w:r>
            <w:r w:rsidR="00896A85" w:rsidRPr="004061C4">
              <w:rPr>
                <w:b/>
                <w:color w:val="auto"/>
                <w:sz w:val="22"/>
                <w:szCs w:val="22"/>
              </w:rPr>
              <w:t xml:space="preserve"> </w:t>
            </w:r>
          </w:p>
        </w:tc>
        <w:tc>
          <w:tcPr>
            <w:tcW w:w="3075" w:type="dxa"/>
            <w:tcBorders>
              <w:left w:val="single" w:sz="1" w:space="0" w:color="000000"/>
              <w:bottom w:val="single" w:sz="1" w:space="0" w:color="000000"/>
              <w:right w:val="single" w:sz="1" w:space="0" w:color="000000"/>
            </w:tcBorders>
            <w:shd w:val="clear" w:color="auto" w:fill="auto"/>
          </w:tcPr>
          <w:p w:rsidR="00896A85" w:rsidRPr="00896A85" w:rsidRDefault="00E939B9" w:rsidP="00E939B9">
            <w:pPr>
              <w:pStyle w:val="Default"/>
              <w:jc w:val="center"/>
              <w:rPr>
                <w:color w:val="auto"/>
                <w:sz w:val="22"/>
                <w:szCs w:val="22"/>
              </w:rPr>
            </w:pPr>
            <w:r>
              <w:rPr>
                <w:color w:val="auto"/>
                <w:sz w:val="22"/>
                <w:szCs w:val="22"/>
              </w:rPr>
              <w:t>4</w:t>
            </w:r>
            <w:r w:rsidR="00896A85" w:rsidRPr="00896A85">
              <w:rPr>
                <w:color w:val="auto"/>
                <w:sz w:val="22"/>
                <w:szCs w:val="22"/>
              </w:rPr>
              <w:t>0,00%</w:t>
            </w:r>
          </w:p>
        </w:tc>
      </w:tr>
      <w:tr w:rsidR="00896A85" w:rsidRPr="00896A85" w:rsidTr="00E939B9">
        <w:trPr>
          <w:trHeight w:val="315"/>
        </w:trPr>
        <w:tc>
          <w:tcPr>
            <w:tcW w:w="6134" w:type="dxa"/>
            <w:gridSpan w:val="2"/>
            <w:tcBorders>
              <w:left w:val="single" w:sz="1" w:space="0" w:color="000000"/>
              <w:bottom w:val="single" w:sz="1" w:space="0" w:color="000000"/>
            </w:tcBorders>
            <w:shd w:val="clear" w:color="auto" w:fill="auto"/>
          </w:tcPr>
          <w:p w:rsidR="00896A85" w:rsidRPr="00896A85" w:rsidRDefault="00896A85" w:rsidP="00566579">
            <w:pPr>
              <w:pStyle w:val="Default"/>
              <w:jc w:val="center"/>
              <w:rPr>
                <w:color w:val="auto"/>
                <w:sz w:val="22"/>
                <w:szCs w:val="22"/>
              </w:rPr>
            </w:pPr>
            <w:r w:rsidRPr="00896A85">
              <w:rPr>
                <w:color w:val="auto"/>
                <w:sz w:val="22"/>
                <w:szCs w:val="22"/>
              </w:rPr>
              <w:t xml:space="preserve">Razem </w:t>
            </w:r>
          </w:p>
        </w:tc>
        <w:tc>
          <w:tcPr>
            <w:tcW w:w="3075" w:type="dxa"/>
            <w:tcBorders>
              <w:left w:val="single" w:sz="1" w:space="0" w:color="000000"/>
              <w:bottom w:val="single" w:sz="1" w:space="0" w:color="000000"/>
              <w:right w:val="single" w:sz="1" w:space="0" w:color="000000"/>
            </w:tcBorders>
            <w:shd w:val="clear" w:color="auto" w:fill="auto"/>
          </w:tcPr>
          <w:p w:rsidR="00896A85" w:rsidRPr="00896A85" w:rsidRDefault="00896A85" w:rsidP="00566579">
            <w:pPr>
              <w:pStyle w:val="Default"/>
              <w:jc w:val="center"/>
              <w:rPr>
                <w:color w:val="auto"/>
                <w:sz w:val="22"/>
                <w:szCs w:val="22"/>
              </w:rPr>
            </w:pPr>
            <w:r w:rsidRPr="00896A85">
              <w:rPr>
                <w:color w:val="auto"/>
                <w:sz w:val="22"/>
                <w:szCs w:val="22"/>
              </w:rPr>
              <w:t>100,00%</w:t>
            </w:r>
          </w:p>
        </w:tc>
      </w:tr>
    </w:tbl>
    <w:p w:rsidR="00AE4729" w:rsidRDefault="00AE4729" w:rsidP="0013626E">
      <w:pPr>
        <w:pStyle w:val="Default"/>
        <w:rPr>
          <w:b/>
          <w:bCs/>
          <w:color w:val="auto"/>
          <w:sz w:val="22"/>
          <w:szCs w:val="22"/>
        </w:rPr>
      </w:pPr>
    </w:p>
    <w:p w:rsidR="0013626E" w:rsidRPr="00896A85" w:rsidRDefault="0013626E" w:rsidP="0013626E">
      <w:pPr>
        <w:pStyle w:val="Default"/>
        <w:rPr>
          <w:color w:val="auto"/>
          <w:sz w:val="22"/>
          <w:szCs w:val="22"/>
        </w:rPr>
      </w:pPr>
      <w:r w:rsidRPr="00896A85">
        <w:rPr>
          <w:b/>
          <w:bCs/>
          <w:color w:val="auto"/>
          <w:sz w:val="22"/>
          <w:szCs w:val="22"/>
        </w:rPr>
        <w:t xml:space="preserve">kryterium nr </w:t>
      </w:r>
      <w:r>
        <w:rPr>
          <w:b/>
          <w:bCs/>
          <w:color w:val="auto"/>
          <w:sz w:val="22"/>
          <w:szCs w:val="22"/>
        </w:rPr>
        <w:t>1</w:t>
      </w:r>
      <w:r w:rsidRPr="00896A85">
        <w:rPr>
          <w:b/>
          <w:bCs/>
          <w:color w:val="auto"/>
          <w:sz w:val="22"/>
          <w:szCs w:val="22"/>
        </w:rPr>
        <w:t xml:space="preserve"> – </w:t>
      </w:r>
      <w:r>
        <w:rPr>
          <w:b/>
          <w:bCs/>
          <w:color w:val="auto"/>
          <w:sz w:val="22"/>
          <w:szCs w:val="22"/>
        </w:rPr>
        <w:t xml:space="preserve">cena </w:t>
      </w:r>
      <w:r w:rsidRPr="00896A85">
        <w:rPr>
          <w:b/>
          <w:bCs/>
          <w:color w:val="auto"/>
          <w:sz w:val="22"/>
          <w:szCs w:val="22"/>
        </w:rPr>
        <w:t xml:space="preserve"> </w:t>
      </w:r>
      <w:r>
        <w:rPr>
          <w:b/>
          <w:bCs/>
          <w:color w:val="auto"/>
          <w:sz w:val="22"/>
          <w:szCs w:val="22"/>
        </w:rPr>
        <w:t>6</w:t>
      </w:r>
      <w:r w:rsidRPr="00896A85">
        <w:rPr>
          <w:b/>
          <w:bCs/>
          <w:color w:val="auto"/>
          <w:sz w:val="22"/>
          <w:szCs w:val="22"/>
        </w:rPr>
        <w:t>0%</w:t>
      </w:r>
    </w:p>
    <w:p w:rsidR="00896A85" w:rsidRPr="00896A85" w:rsidRDefault="00896A85" w:rsidP="00896A85">
      <w:pPr>
        <w:pStyle w:val="Default"/>
        <w:tabs>
          <w:tab w:val="left" w:pos="1083"/>
          <w:tab w:val="left" w:pos="1767"/>
        </w:tabs>
        <w:spacing w:line="360" w:lineRule="auto"/>
        <w:jc w:val="center"/>
        <w:rPr>
          <w:b/>
          <w:bCs/>
          <w:color w:val="auto"/>
          <w:sz w:val="22"/>
          <w:szCs w:val="22"/>
        </w:rPr>
      </w:pPr>
    </w:p>
    <w:p w:rsidR="00482D8C" w:rsidRPr="00612102" w:rsidRDefault="00896A85" w:rsidP="00482D8C">
      <w:pPr>
        <w:pStyle w:val="Default"/>
        <w:tabs>
          <w:tab w:val="left" w:pos="1083"/>
          <w:tab w:val="left" w:pos="1767"/>
        </w:tabs>
        <w:spacing w:line="360" w:lineRule="auto"/>
        <w:rPr>
          <w:rFonts w:ascii="Palatino Linotype" w:hAnsi="Palatino Linotype" w:cs="Arial"/>
          <w:color w:val="auto"/>
          <w:sz w:val="20"/>
          <w:szCs w:val="20"/>
        </w:rPr>
      </w:pPr>
      <w:r w:rsidRPr="00896A85">
        <w:rPr>
          <w:b/>
          <w:bCs/>
          <w:color w:val="auto"/>
          <w:sz w:val="22"/>
          <w:szCs w:val="22"/>
        </w:rPr>
        <w:t xml:space="preserve">Sposób obliczania wartości punktowej ocenianego kryterium: </w:t>
      </w:r>
    </w:p>
    <w:p w:rsidR="00043EC6" w:rsidRPr="00896A85" w:rsidRDefault="00043EC6" w:rsidP="00043EC6">
      <w:pPr>
        <w:pStyle w:val="Default"/>
        <w:tabs>
          <w:tab w:val="left" w:pos="1083"/>
          <w:tab w:val="left" w:pos="1767"/>
        </w:tabs>
        <w:spacing w:line="360" w:lineRule="auto"/>
        <w:jc w:val="center"/>
        <w:rPr>
          <w:color w:val="auto"/>
          <w:sz w:val="22"/>
          <w:szCs w:val="22"/>
        </w:rPr>
      </w:pPr>
      <w:r w:rsidRPr="00896A85">
        <w:rPr>
          <w:b/>
          <w:bCs/>
          <w:color w:val="auto"/>
          <w:sz w:val="22"/>
          <w:szCs w:val="22"/>
        </w:rPr>
        <w:t xml:space="preserve">Sposób obliczania wartości punktowej ocenianego kryterium: </w:t>
      </w:r>
    </w:p>
    <w:p w:rsidR="00043EC6" w:rsidRPr="00896A85" w:rsidRDefault="00043EC6" w:rsidP="00043EC6">
      <w:pPr>
        <w:pStyle w:val="Default"/>
        <w:rPr>
          <w:color w:val="auto"/>
          <w:sz w:val="22"/>
          <w:szCs w:val="22"/>
        </w:rPr>
      </w:pPr>
      <w:r w:rsidRPr="00896A85">
        <w:rPr>
          <w:color w:val="auto"/>
          <w:sz w:val="22"/>
          <w:szCs w:val="22"/>
        </w:rPr>
        <w:t xml:space="preserve">1) </w:t>
      </w:r>
      <w:r w:rsidRPr="00896A85">
        <w:rPr>
          <w:b/>
          <w:bCs/>
          <w:color w:val="auto"/>
          <w:sz w:val="22"/>
          <w:szCs w:val="22"/>
        </w:rPr>
        <w:t xml:space="preserve">kryterium nr 1 - cena 60% </w:t>
      </w:r>
    </w:p>
    <w:p w:rsidR="00043EC6" w:rsidRPr="00896A85" w:rsidRDefault="00043EC6" w:rsidP="00043EC6">
      <w:pPr>
        <w:pStyle w:val="Default"/>
        <w:rPr>
          <w:color w:val="auto"/>
          <w:sz w:val="22"/>
          <w:szCs w:val="22"/>
        </w:rPr>
      </w:pPr>
    </w:p>
    <w:p w:rsidR="00043EC6" w:rsidRPr="00896A85" w:rsidRDefault="00043EC6" w:rsidP="00043EC6">
      <w:pPr>
        <w:pStyle w:val="Default"/>
        <w:rPr>
          <w:b/>
          <w:bCs/>
          <w:color w:val="auto"/>
          <w:sz w:val="22"/>
          <w:szCs w:val="22"/>
        </w:rPr>
      </w:pPr>
      <w:r w:rsidRPr="00896A85">
        <w:rPr>
          <w:color w:val="auto"/>
          <w:sz w:val="22"/>
          <w:szCs w:val="22"/>
        </w:rPr>
        <w:tab/>
      </w:r>
      <w:r w:rsidRPr="00896A85">
        <w:rPr>
          <w:color w:val="auto"/>
          <w:sz w:val="22"/>
          <w:szCs w:val="22"/>
        </w:rPr>
        <w:tab/>
      </w:r>
      <w:r w:rsidRPr="00896A85">
        <w:rPr>
          <w:color w:val="auto"/>
          <w:sz w:val="22"/>
          <w:szCs w:val="22"/>
        </w:rPr>
        <w:tab/>
      </w:r>
      <w:r w:rsidRPr="00896A85">
        <w:rPr>
          <w:color w:val="auto"/>
          <w:sz w:val="22"/>
          <w:szCs w:val="22"/>
        </w:rPr>
        <w:tab/>
      </w:r>
      <w:r w:rsidRPr="00896A85">
        <w:rPr>
          <w:color w:val="auto"/>
          <w:sz w:val="22"/>
          <w:szCs w:val="22"/>
        </w:rPr>
        <w:tab/>
        <w:t xml:space="preserve">najniższa oferowana cena brutto </w:t>
      </w:r>
    </w:p>
    <w:p w:rsidR="00043EC6" w:rsidRPr="00896A85" w:rsidRDefault="00043EC6" w:rsidP="00043EC6">
      <w:pPr>
        <w:pStyle w:val="Default"/>
        <w:rPr>
          <w:color w:val="auto"/>
          <w:sz w:val="22"/>
          <w:szCs w:val="22"/>
        </w:rPr>
      </w:pPr>
      <w:r w:rsidRPr="00896A85">
        <w:rPr>
          <w:b/>
          <w:bCs/>
          <w:color w:val="auto"/>
          <w:sz w:val="22"/>
          <w:szCs w:val="22"/>
        </w:rPr>
        <w:t>Liczba punktów w kryterium</w:t>
      </w:r>
      <w:r>
        <w:rPr>
          <w:b/>
          <w:bCs/>
          <w:color w:val="auto"/>
          <w:sz w:val="22"/>
          <w:szCs w:val="22"/>
        </w:rPr>
        <w:t xml:space="preserve"> cena</w:t>
      </w:r>
      <w:r w:rsidRPr="00896A85">
        <w:rPr>
          <w:b/>
          <w:bCs/>
          <w:color w:val="auto"/>
          <w:sz w:val="22"/>
          <w:szCs w:val="22"/>
        </w:rPr>
        <w:t xml:space="preserve"> = ___________________________ </w:t>
      </w:r>
      <w:r w:rsidRPr="00896A85">
        <w:rPr>
          <w:color w:val="auto"/>
          <w:sz w:val="22"/>
          <w:szCs w:val="22"/>
        </w:rPr>
        <w:t xml:space="preserve">x 60% x 100 </w:t>
      </w:r>
      <w:proofErr w:type="spellStart"/>
      <w:r w:rsidRPr="00896A85">
        <w:rPr>
          <w:color w:val="auto"/>
          <w:sz w:val="22"/>
          <w:szCs w:val="22"/>
        </w:rPr>
        <w:t>pkt</w:t>
      </w:r>
      <w:proofErr w:type="spellEnd"/>
      <w:r w:rsidRPr="00896A85">
        <w:rPr>
          <w:color w:val="auto"/>
          <w:sz w:val="22"/>
          <w:szCs w:val="22"/>
        </w:rPr>
        <w:t xml:space="preserve"> </w:t>
      </w:r>
    </w:p>
    <w:p w:rsidR="00043EC6" w:rsidRPr="00896A85" w:rsidRDefault="00043EC6" w:rsidP="00043EC6">
      <w:pPr>
        <w:pStyle w:val="Default"/>
        <w:rPr>
          <w:color w:val="auto"/>
          <w:sz w:val="22"/>
          <w:szCs w:val="22"/>
        </w:rPr>
      </w:pPr>
    </w:p>
    <w:p w:rsidR="00043EC6" w:rsidRPr="00896A85" w:rsidRDefault="00043EC6" w:rsidP="00043EC6">
      <w:pPr>
        <w:pStyle w:val="Default"/>
        <w:rPr>
          <w:color w:val="auto"/>
          <w:sz w:val="22"/>
          <w:szCs w:val="22"/>
        </w:rPr>
      </w:pPr>
      <w:r w:rsidRPr="00896A85">
        <w:rPr>
          <w:color w:val="auto"/>
          <w:sz w:val="22"/>
          <w:szCs w:val="22"/>
        </w:rPr>
        <w:tab/>
      </w:r>
      <w:r w:rsidRPr="00896A85">
        <w:rPr>
          <w:color w:val="auto"/>
          <w:sz w:val="22"/>
          <w:szCs w:val="22"/>
        </w:rPr>
        <w:tab/>
      </w:r>
      <w:r w:rsidRPr="00896A85">
        <w:rPr>
          <w:color w:val="auto"/>
          <w:sz w:val="22"/>
          <w:szCs w:val="22"/>
        </w:rPr>
        <w:tab/>
      </w:r>
      <w:r w:rsidRPr="00896A85">
        <w:rPr>
          <w:color w:val="auto"/>
          <w:sz w:val="22"/>
          <w:szCs w:val="22"/>
        </w:rPr>
        <w:tab/>
      </w:r>
      <w:r w:rsidRPr="00896A85">
        <w:rPr>
          <w:color w:val="auto"/>
          <w:sz w:val="22"/>
          <w:szCs w:val="22"/>
        </w:rPr>
        <w:tab/>
      </w:r>
      <w:r>
        <w:rPr>
          <w:color w:val="auto"/>
          <w:sz w:val="22"/>
          <w:szCs w:val="22"/>
        </w:rPr>
        <w:t xml:space="preserve">     </w:t>
      </w:r>
      <w:r w:rsidRPr="00896A85">
        <w:rPr>
          <w:color w:val="auto"/>
          <w:sz w:val="22"/>
          <w:szCs w:val="22"/>
        </w:rPr>
        <w:t xml:space="preserve">cena badanej oferty brutto </w:t>
      </w:r>
    </w:p>
    <w:p w:rsidR="00043EC6" w:rsidRPr="00896A85" w:rsidRDefault="00043EC6" w:rsidP="00043EC6">
      <w:pPr>
        <w:pStyle w:val="Default"/>
        <w:rPr>
          <w:color w:val="auto"/>
          <w:sz w:val="22"/>
          <w:szCs w:val="22"/>
        </w:rPr>
      </w:pPr>
    </w:p>
    <w:p w:rsidR="00CA47D5" w:rsidRPr="00CA47D5" w:rsidRDefault="00CA47D5" w:rsidP="00043EC6">
      <w:pPr>
        <w:pStyle w:val="Default"/>
        <w:jc w:val="both"/>
        <w:rPr>
          <w:b/>
          <w:color w:val="auto"/>
          <w:sz w:val="22"/>
          <w:szCs w:val="22"/>
        </w:rPr>
      </w:pPr>
      <w:r w:rsidRPr="00CA47D5">
        <w:rPr>
          <w:b/>
          <w:color w:val="auto"/>
          <w:sz w:val="22"/>
          <w:szCs w:val="22"/>
        </w:rPr>
        <w:t>Maksymalna liczba punktów otrzymana za to kryterium wynosi 60 .</w:t>
      </w:r>
    </w:p>
    <w:p w:rsidR="00043EC6" w:rsidRPr="00896A85" w:rsidRDefault="00043EC6" w:rsidP="00043EC6">
      <w:pPr>
        <w:pStyle w:val="Default"/>
        <w:jc w:val="both"/>
        <w:rPr>
          <w:color w:val="auto"/>
          <w:sz w:val="22"/>
          <w:szCs w:val="22"/>
        </w:rPr>
      </w:pPr>
      <w:r w:rsidRPr="00896A85">
        <w:rPr>
          <w:color w:val="auto"/>
          <w:sz w:val="22"/>
          <w:szCs w:val="22"/>
        </w:rPr>
        <w:t>Jeżeli w postępowaniu zostanie złożona oferta, której wybór prowadziłby do powstania u Zamawiającego obowiązku podatkowego zgodnie z przepisami o podatku od towarów i usług, Zamawiający w celu oceny takiej oferty doliczyć do przedstawionej w niej ceny podatek od towarów i usług, który miałby rozliczyć zgodnie z tymi przepisami.</w:t>
      </w:r>
    </w:p>
    <w:p w:rsidR="00043EC6" w:rsidRPr="00896A85" w:rsidRDefault="00043EC6" w:rsidP="00043EC6">
      <w:pPr>
        <w:pStyle w:val="Default"/>
        <w:jc w:val="both"/>
        <w:rPr>
          <w:color w:val="auto"/>
          <w:sz w:val="22"/>
          <w:szCs w:val="22"/>
        </w:rPr>
      </w:pPr>
    </w:p>
    <w:p w:rsidR="00043EC6" w:rsidRPr="0025553C" w:rsidRDefault="00043EC6" w:rsidP="00043EC6">
      <w:pPr>
        <w:pStyle w:val="Default"/>
        <w:jc w:val="both"/>
        <w:rPr>
          <w:color w:val="auto"/>
          <w:sz w:val="22"/>
          <w:szCs w:val="22"/>
        </w:rPr>
      </w:pPr>
      <w:r w:rsidRPr="0025553C">
        <w:rPr>
          <w:b/>
          <w:bCs/>
          <w:color w:val="auto"/>
          <w:sz w:val="22"/>
          <w:szCs w:val="22"/>
        </w:rPr>
        <w:t xml:space="preserve">kryterium nr 2 – </w:t>
      </w:r>
      <w:r w:rsidR="00963A20">
        <w:rPr>
          <w:b/>
          <w:bCs/>
          <w:color w:val="auto"/>
          <w:sz w:val="22"/>
          <w:szCs w:val="22"/>
        </w:rPr>
        <w:t xml:space="preserve">czas dostawy partii </w:t>
      </w:r>
      <w:r w:rsidR="001861DB">
        <w:rPr>
          <w:b/>
          <w:bCs/>
          <w:color w:val="auto"/>
          <w:sz w:val="22"/>
          <w:szCs w:val="22"/>
        </w:rPr>
        <w:t>materiału</w:t>
      </w:r>
      <w:r w:rsidR="00963A20">
        <w:rPr>
          <w:b/>
          <w:bCs/>
          <w:color w:val="auto"/>
          <w:sz w:val="22"/>
          <w:szCs w:val="22"/>
        </w:rPr>
        <w:t xml:space="preserve"> do </w:t>
      </w:r>
      <w:r w:rsidR="00DC4814">
        <w:rPr>
          <w:b/>
          <w:bCs/>
          <w:color w:val="auto"/>
          <w:sz w:val="22"/>
          <w:szCs w:val="22"/>
        </w:rPr>
        <w:t>40</w:t>
      </w:r>
      <w:r w:rsidR="00963A20">
        <w:rPr>
          <w:b/>
          <w:bCs/>
          <w:color w:val="auto"/>
          <w:sz w:val="22"/>
          <w:szCs w:val="22"/>
        </w:rPr>
        <w:t xml:space="preserve"> ton  - </w:t>
      </w:r>
      <w:r w:rsidRPr="0025553C">
        <w:rPr>
          <w:b/>
          <w:bCs/>
          <w:color w:val="auto"/>
          <w:sz w:val="22"/>
          <w:szCs w:val="22"/>
        </w:rPr>
        <w:t xml:space="preserve"> 40%</w:t>
      </w:r>
    </w:p>
    <w:p w:rsidR="00043EC6" w:rsidRPr="0025553C" w:rsidRDefault="00043EC6" w:rsidP="00043EC6">
      <w:pPr>
        <w:pStyle w:val="Default"/>
        <w:jc w:val="both"/>
        <w:rPr>
          <w:color w:val="auto"/>
          <w:sz w:val="22"/>
          <w:szCs w:val="22"/>
        </w:rPr>
      </w:pPr>
      <w:r w:rsidRPr="0025553C">
        <w:rPr>
          <w:color w:val="auto"/>
          <w:sz w:val="22"/>
          <w:szCs w:val="22"/>
        </w:rPr>
        <w:t xml:space="preserve">W kryterium </w:t>
      </w:r>
      <w:r w:rsidR="00963A20">
        <w:rPr>
          <w:color w:val="auto"/>
          <w:sz w:val="22"/>
          <w:szCs w:val="22"/>
        </w:rPr>
        <w:t xml:space="preserve">czas dostawy </w:t>
      </w:r>
      <w:r w:rsidRPr="0025553C">
        <w:rPr>
          <w:color w:val="auto"/>
          <w:sz w:val="22"/>
          <w:szCs w:val="22"/>
        </w:rPr>
        <w:t xml:space="preserve">kolejno ocenianym ofertom zostaną przyznane punkty według następującego wzoru: </w:t>
      </w:r>
    </w:p>
    <w:p w:rsidR="00043EC6" w:rsidRPr="0025553C" w:rsidRDefault="00043EC6" w:rsidP="00043EC6">
      <w:pPr>
        <w:pStyle w:val="Default"/>
        <w:jc w:val="both"/>
        <w:rPr>
          <w:color w:val="auto"/>
          <w:sz w:val="22"/>
          <w:szCs w:val="22"/>
        </w:rPr>
      </w:pPr>
    </w:p>
    <w:p w:rsidR="00043EC6" w:rsidRPr="0025553C" w:rsidRDefault="00043EC6" w:rsidP="00043EC6">
      <w:pPr>
        <w:pStyle w:val="Default"/>
        <w:jc w:val="both"/>
        <w:rPr>
          <w:b/>
          <w:bCs/>
          <w:color w:val="auto"/>
          <w:sz w:val="22"/>
          <w:szCs w:val="22"/>
        </w:rPr>
      </w:pPr>
      <w:r w:rsidRPr="0025553C">
        <w:rPr>
          <w:color w:val="auto"/>
          <w:sz w:val="22"/>
          <w:szCs w:val="22"/>
        </w:rPr>
        <w:tab/>
      </w:r>
      <w:r w:rsidRPr="0025553C">
        <w:rPr>
          <w:color w:val="auto"/>
          <w:sz w:val="22"/>
          <w:szCs w:val="22"/>
        </w:rPr>
        <w:tab/>
      </w:r>
      <w:r w:rsidRPr="0025553C">
        <w:rPr>
          <w:color w:val="auto"/>
          <w:sz w:val="22"/>
          <w:szCs w:val="22"/>
        </w:rPr>
        <w:tab/>
      </w:r>
      <w:r w:rsidRPr="0025553C">
        <w:rPr>
          <w:color w:val="auto"/>
          <w:sz w:val="22"/>
          <w:szCs w:val="22"/>
        </w:rPr>
        <w:tab/>
        <w:t xml:space="preserve">       </w:t>
      </w:r>
      <w:r w:rsidR="00302784">
        <w:rPr>
          <w:color w:val="auto"/>
          <w:sz w:val="22"/>
          <w:szCs w:val="22"/>
        </w:rPr>
        <w:t xml:space="preserve">     najniższa ilość </w:t>
      </w:r>
      <w:r w:rsidRPr="0025553C">
        <w:rPr>
          <w:color w:val="auto"/>
          <w:sz w:val="22"/>
          <w:szCs w:val="22"/>
        </w:rPr>
        <w:t xml:space="preserve"> </w:t>
      </w:r>
      <w:r w:rsidR="00302784">
        <w:rPr>
          <w:color w:val="auto"/>
          <w:sz w:val="22"/>
          <w:szCs w:val="22"/>
        </w:rPr>
        <w:t xml:space="preserve">godzin </w:t>
      </w:r>
      <w:r w:rsidRPr="0025553C">
        <w:rPr>
          <w:color w:val="auto"/>
          <w:sz w:val="22"/>
          <w:szCs w:val="22"/>
        </w:rPr>
        <w:t xml:space="preserve"> * </w:t>
      </w:r>
    </w:p>
    <w:p w:rsidR="00043EC6" w:rsidRPr="0025553C" w:rsidRDefault="00043EC6" w:rsidP="00043EC6">
      <w:pPr>
        <w:pStyle w:val="Default"/>
        <w:jc w:val="both"/>
        <w:rPr>
          <w:color w:val="auto"/>
          <w:sz w:val="22"/>
          <w:szCs w:val="22"/>
        </w:rPr>
      </w:pPr>
      <w:r w:rsidRPr="0025553C">
        <w:rPr>
          <w:b/>
          <w:bCs/>
          <w:color w:val="auto"/>
          <w:sz w:val="22"/>
          <w:szCs w:val="22"/>
        </w:rPr>
        <w:t xml:space="preserve">Liczba punktów za </w:t>
      </w:r>
      <w:r w:rsidR="009938B3">
        <w:rPr>
          <w:b/>
          <w:bCs/>
          <w:color w:val="auto"/>
          <w:sz w:val="22"/>
          <w:szCs w:val="22"/>
        </w:rPr>
        <w:t>czas dostawy</w:t>
      </w:r>
      <w:r w:rsidRPr="0025553C">
        <w:rPr>
          <w:b/>
          <w:bCs/>
          <w:color w:val="auto"/>
          <w:sz w:val="22"/>
          <w:szCs w:val="22"/>
        </w:rPr>
        <w:t xml:space="preserve"> </w:t>
      </w:r>
      <w:r w:rsidRPr="0025553C">
        <w:rPr>
          <w:color w:val="auto"/>
          <w:sz w:val="22"/>
          <w:szCs w:val="22"/>
        </w:rPr>
        <w:t xml:space="preserve">= ________________________________ x 40% x 100 </w:t>
      </w:r>
      <w:proofErr w:type="spellStart"/>
      <w:r w:rsidRPr="0025553C">
        <w:rPr>
          <w:color w:val="auto"/>
          <w:sz w:val="22"/>
          <w:szCs w:val="22"/>
        </w:rPr>
        <w:t>pkt</w:t>
      </w:r>
      <w:proofErr w:type="spellEnd"/>
      <w:r w:rsidRPr="0025553C">
        <w:rPr>
          <w:color w:val="auto"/>
          <w:sz w:val="22"/>
          <w:szCs w:val="22"/>
        </w:rPr>
        <w:t xml:space="preserve"> </w:t>
      </w:r>
    </w:p>
    <w:p w:rsidR="00043EC6" w:rsidRPr="0025553C" w:rsidRDefault="00043EC6" w:rsidP="00043EC6">
      <w:pPr>
        <w:pStyle w:val="Default"/>
        <w:jc w:val="both"/>
        <w:rPr>
          <w:color w:val="auto"/>
          <w:sz w:val="22"/>
          <w:szCs w:val="22"/>
        </w:rPr>
      </w:pPr>
      <w:r w:rsidRPr="0025553C">
        <w:rPr>
          <w:color w:val="auto"/>
          <w:sz w:val="22"/>
          <w:szCs w:val="22"/>
        </w:rPr>
        <w:tab/>
      </w:r>
      <w:r w:rsidRPr="0025553C">
        <w:rPr>
          <w:color w:val="auto"/>
          <w:sz w:val="22"/>
          <w:szCs w:val="22"/>
        </w:rPr>
        <w:tab/>
      </w:r>
      <w:r w:rsidRPr="0025553C">
        <w:rPr>
          <w:color w:val="auto"/>
          <w:sz w:val="22"/>
          <w:szCs w:val="22"/>
        </w:rPr>
        <w:tab/>
      </w:r>
      <w:r w:rsidRPr="0025553C">
        <w:rPr>
          <w:color w:val="auto"/>
          <w:sz w:val="22"/>
          <w:szCs w:val="22"/>
        </w:rPr>
        <w:tab/>
      </w:r>
      <w:r w:rsidRPr="0025553C">
        <w:rPr>
          <w:color w:val="auto"/>
          <w:sz w:val="22"/>
          <w:szCs w:val="22"/>
        </w:rPr>
        <w:tab/>
        <w:t xml:space="preserve">     </w:t>
      </w:r>
    </w:p>
    <w:p w:rsidR="00043EC6" w:rsidRPr="0025553C" w:rsidRDefault="00043EC6" w:rsidP="00043EC6">
      <w:pPr>
        <w:pStyle w:val="Default"/>
        <w:jc w:val="both"/>
        <w:rPr>
          <w:color w:val="auto"/>
          <w:sz w:val="22"/>
          <w:szCs w:val="22"/>
        </w:rPr>
      </w:pPr>
      <w:r w:rsidRPr="0025553C">
        <w:rPr>
          <w:color w:val="auto"/>
          <w:sz w:val="22"/>
          <w:szCs w:val="22"/>
        </w:rPr>
        <w:tab/>
      </w:r>
      <w:r w:rsidRPr="0025553C">
        <w:rPr>
          <w:color w:val="auto"/>
          <w:sz w:val="22"/>
          <w:szCs w:val="22"/>
        </w:rPr>
        <w:tab/>
      </w:r>
      <w:r w:rsidRPr="0025553C">
        <w:rPr>
          <w:color w:val="auto"/>
          <w:sz w:val="22"/>
          <w:szCs w:val="22"/>
        </w:rPr>
        <w:tab/>
      </w:r>
      <w:r w:rsidRPr="0025553C">
        <w:rPr>
          <w:color w:val="auto"/>
          <w:sz w:val="22"/>
          <w:szCs w:val="22"/>
        </w:rPr>
        <w:tab/>
        <w:t xml:space="preserve">          </w:t>
      </w:r>
      <w:r w:rsidR="009C05BD">
        <w:rPr>
          <w:color w:val="auto"/>
          <w:sz w:val="22"/>
          <w:szCs w:val="22"/>
        </w:rPr>
        <w:t xml:space="preserve"> liczba godzin w badanej ofercie </w:t>
      </w:r>
      <w:r w:rsidRPr="0025553C">
        <w:rPr>
          <w:color w:val="auto"/>
          <w:sz w:val="22"/>
          <w:szCs w:val="22"/>
        </w:rPr>
        <w:t xml:space="preserve"> </w:t>
      </w:r>
    </w:p>
    <w:p w:rsidR="00043EC6" w:rsidRPr="0025553C" w:rsidRDefault="00043EC6" w:rsidP="00043EC6">
      <w:pPr>
        <w:pStyle w:val="Default"/>
        <w:jc w:val="both"/>
        <w:rPr>
          <w:color w:val="auto"/>
          <w:sz w:val="22"/>
          <w:szCs w:val="22"/>
        </w:rPr>
      </w:pPr>
    </w:p>
    <w:p w:rsidR="00043EC6" w:rsidRPr="0025553C" w:rsidRDefault="00043EC6" w:rsidP="00043EC6">
      <w:pPr>
        <w:pStyle w:val="Default"/>
        <w:jc w:val="both"/>
        <w:rPr>
          <w:color w:val="auto"/>
          <w:sz w:val="22"/>
          <w:szCs w:val="22"/>
          <w:shd w:val="clear" w:color="auto" w:fill="FFFF00"/>
        </w:rPr>
      </w:pPr>
      <w:r w:rsidRPr="0025553C">
        <w:rPr>
          <w:b/>
          <w:bCs/>
          <w:color w:val="auto"/>
          <w:sz w:val="22"/>
          <w:szCs w:val="22"/>
        </w:rPr>
        <w:t xml:space="preserve">*) minimalny </w:t>
      </w:r>
      <w:r w:rsidR="009C05BD">
        <w:rPr>
          <w:b/>
          <w:bCs/>
          <w:color w:val="auto"/>
          <w:sz w:val="22"/>
          <w:szCs w:val="22"/>
        </w:rPr>
        <w:t xml:space="preserve">czas realizacji dostawy nie krótszy niż </w:t>
      </w:r>
      <w:r w:rsidR="00CA47D5">
        <w:rPr>
          <w:b/>
          <w:bCs/>
          <w:color w:val="auto"/>
          <w:sz w:val="22"/>
          <w:szCs w:val="22"/>
        </w:rPr>
        <w:t>12</w:t>
      </w:r>
      <w:r w:rsidR="009C05BD">
        <w:rPr>
          <w:b/>
          <w:bCs/>
          <w:color w:val="auto"/>
          <w:sz w:val="22"/>
          <w:szCs w:val="22"/>
        </w:rPr>
        <w:t xml:space="preserve"> godziny od momentu zgłoszenia zapotrzebowania przez Zamawiającego, maksymalny nie może przekroczyć 72 godzin od momentu zgłoszenia zapotrzebowania przez Zamawiającego.                                                             </w:t>
      </w:r>
    </w:p>
    <w:p w:rsidR="00CA47D5" w:rsidRDefault="00CA47D5" w:rsidP="00CA47D5">
      <w:pPr>
        <w:pStyle w:val="Default"/>
        <w:jc w:val="both"/>
        <w:rPr>
          <w:b/>
          <w:color w:val="auto"/>
          <w:sz w:val="22"/>
          <w:szCs w:val="22"/>
        </w:rPr>
      </w:pPr>
    </w:p>
    <w:p w:rsidR="00CA47D5" w:rsidRPr="00CA47D5" w:rsidRDefault="00CA47D5" w:rsidP="00CA47D5">
      <w:pPr>
        <w:pStyle w:val="Default"/>
        <w:jc w:val="both"/>
        <w:rPr>
          <w:b/>
          <w:color w:val="auto"/>
          <w:sz w:val="22"/>
          <w:szCs w:val="22"/>
        </w:rPr>
      </w:pPr>
      <w:r w:rsidRPr="00CA47D5">
        <w:rPr>
          <w:b/>
          <w:color w:val="auto"/>
          <w:sz w:val="22"/>
          <w:szCs w:val="22"/>
        </w:rPr>
        <w:t xml:space="preserve">Maksymalna liczba punktów otrzymana za to kryterium wynosi </w:t>
      </w:r>
      <w:r>
        <w:rPr>
          <w:b/>
          <w:color w:val="auto"/>
          <w:sz w:val="22"/>
          <w:szCs w:val="22"/>
        </w:rPr>
        <w:t>40</w:t>
      </w:r>
      <w:r w:rsidRPr="00CA47D5">
        <w:rPr>
          <w:b/>
          <w:color w:val="auto"/>
          <w:sz w:val="22"/>
          <w:szCs w:val="22"/>
        </w:rPr>
        <w:t xml:space="preserve"> .</w:t>
      </w:r>
    </w:p>
    <w:p w:rsidR="00043EC6" w:rsidRPr="00B06DD1" w:rsidRDefault="00043EC6" w:rsidP="00043EC6">
      <w:pPr>
        <w:pStyle w:val="Default"/>
        <w:rPr>
          <w:color w:val="auto"/>
          <w:sz w:val="20"/>
          <w:szCs w:val="20"/>
        </w:rPr>
      </w:pPr>
      <w:r w:rsidRPr="00B06DD1">
        <w:rPr>
          <w:color w:val="auto"/>
          <w:sz w:val="20"/>
          <w:szCs w:val="20"/>
        </w:rPr>
        <w:tab/>
      </w:r>
      <w:r w:rsidRPr="00B06DD1">
        <w:rPr>
          <w:color w:val="auto"/>
          <w:sz w:val="20"/>
          <w:szCs w:val="20"/>
        </w:rPr>
        <w:tab/>
      </w:r>
      <w:r w:rsidRPr="00B06DD1">
        <w:rPr>
          <w:color w:val="auto"/>
          <w:sz w:val="20"/>
          <w:szCs w:val="20"/>
        </w:rPr>
        <w:tab/>
      </w:r>
      <w:r w:rsidRPr="00B06DD1">
        <w:rPr>
          <w:color w:val="auto"/>
          <w:sz w:val="20"/>
          <w:szCs w:val="20"/>
        </w:rPr>
        <w:tab/>
      </w:r>
    </w:p>
    <w:p w:rsidR="00043EC6" w:rsidRPr="002C1FEB" w:rsidRDefault="00043EC6" w:rsidP="00043EC6">
      <w:pPr>
        <w:jc w:val="both"/>
        <w:rPr>
          <w:rFonts w:ascii="Times New Roman" w:hAnsi="Times New Roman"/>
        </w:rPr>
      </w:pPr>
      <w:r>
        <w:rPr>
          <w:rFonts w:ascii="Times New Roman" w:hAnsi="Times New Roman"/>
        </w:rPr>
        <w:t xml:space="preserve">Uzyskana z wyliczenia ilość punktów zostanie ustalona z dokładnością do drugiego miejsca po przecinku z zachowaniem zasady zaokrągleń matematycznych. </w:t>
      </w:r>
      <w:r w:rsidRPr="00896A85">
        <w:rPr>
          <w:rFonts w:ascii="Times New Roman" w:hAnsi="Times New Roman"/>
        </w:rPr>
        <w:t xml:space="preserve">Za ofertę </w:t>
      </w:r>
      <w:r>
        <w:rPr>
          <w:rFonts w:ascii="Times New Roman" w:hAnsi="Times New Roman"/>
        </w:rPr>
        <w:t xml:space="preserve">najwyżej ocenioną </w:t>
      </w:r>
      <w:r w:rsidRPr="00896A85">
        <w:rPr>
          <w:rFonts w:ascii="Times New Roman" w:hAnsi="Times New Roman"/>
        </w:rPr>
        <w:t>uznana zostanie oferta, która uzyska najwyższa liczbę punktów wyliczoną jako suma punktów uzyskanych w ww. kryteriach</w:t>
      </w:r>
      <w:r w:rsidRPr="00F063AE">
        <w:rPr>
          <w:rFonts w:ascii="Garamond" w:hAnsi="Garamond"/>
          <w:sz w:val="20"/>
        </w:rPr>
        <w:t xml:space="preserve">. </w:t>
      </w:r>
    </w:p>
    <w:p w:rsidR="003D17C3" w:rsidRPr="004E791C" w:rsidRDefault="003D17C3" w:rsidP="003D17C3">
      <w:pPr>
        <w:tabs>
          <w:tab w:val="left" w:pos="360"/>
        </w:tabs>
        <w:autoSpaceDE w:val="0"/>
        <w:jc w:val="both"/>
        <w:rPr>
          <w:rFonts w:ascii="Times New Roman" w:hAnsi="Times New Roman"/>
        </w:rPr>
      </w:pPr>
      <w:r w:rsidRPr="004E791C">
        <w:rPr>
          <w:rFonts w:ascii="Times New Roman" w:hAnsi="Times New Roman"/>
          <w:b/>
          <w:u w:val="single"/>
        </w:rPr>
        <w:t>Uwaga :</w:t>
      </w:r>
      <w:r w:rsidRPr="004E791C">
        <w:rPr>
          <w:rFonts w:ascii="Times New Roman" w:hAnsi="Times New Roman"/>
        </w:rPr>
        <w:t xml:space="preserve"> Gdy Wykonawca nie wypełni punktu </w:t>
      </w:r>
      <w:r w:rsidR="002F4B57" w:rsidRPr="004E791C">
        <w:rPr>
          <w:rFonts w:ascii="Times New Roman" w:hAnsi="Times New Roman"/>
        </w:rPr>
        <w:t>8</w:t>
      </w:r>
      <w:r w:rsidRPr="004E791C">
        <w:rPr>
          <w:rFonts w:ascii="Times New Roman" w:hAnsi="Times New Roman"/>
        </w:rPr>
        <w:t xml:space="preserve"> w Formularzu Ofertowym czyli nie </w:t>
      </w:r>
      <w:r w:rsidR="00CA47D5" w:rsidRPr="004E791C">
        <w:rPr>
          <w:rFonts w:ascii="Times New Roman" w:hAnsi="Times New Roman"/>
        </w:rPr>
        <w:t xml:space="preserve">określi czasu </w:t>
      </w:r>
      <w:r w:rsidRPr="004E791C">
        <w:rPr>
          <w:rFonts w:ascii="Times New Roman" w:hAnsi="Times New Roman"/>
        </w:rPr>
        <w:t xml:space="preserve"> </w:t>
      </w:r>
      <w:r w:rsidR="00D35F61" w:rsidRPr="004E791C">
        <w:rPr>
          <w:rFonts w:ascii="Times New Roman" w:hAnsi="Times New Roman"/>
        </w:rPr>
        <w:t xml:space="preserve">realizacji dostawy </w:t>
      </w:r>
      <w:r w:rsidRPr="004E791C">
        <w:rPr>
          <w:rFonts w:ascii="Times New Roman" w:hAnsi="Times New Roman"/>
        </w:rPr>
        <w:t xml:space="preserve">w drugim kryterium </w:t>
      </w:r>
      <w:r w:rsidR="002F4B57" w:rsidRPr="004E791C">
        <w:rPr>
          <w:rFonts w:ascii="Times New Roman" w:hAnsi="Times New Roman"/>
        </w:rPr>
        <w:t xml:space="preserve">otrzyma </w:t>
      </w:r>
      <w:r w:rsidRPr="004E791C">
        <w:rPr>
          <w:rFonts w:ascii="Times New Roman" w:hAnsi="Times New Roman"/>
          <w:b/>
        </w:rPr>
        <w:t>O punktów</w:t>
      </w:r>
      <w:r w:rsidRPr="004E791C">
        <w:rPr>
          <w:rFonts w:ascii="Times New Roman" w:hAnsi="Times New Roman"/>
        </w:rPr>
        <w:t xml:space="preserve">  jak w przypadku gdyby zadeklarował  przystąpienie do realizacji w czasie  dłuższym niż  </w:t>
      </w:r>
      <w:r w:rsidR="0016393A" w:rsidRPr="004E791C">
        <w:rPr>
          <w:rFonts w:ascii="Times New Roman" w:hAnsi="Times New Roman"/>
        </w:rPr>
        <w:t>72</w:t>
      </w:r>
      <w:r w:rsidR="00B5059E" w:rsidRPr="004E791C">
        <w:rPr>
          <w:rFonts w:ascii="Times New Roman" w:hAnsi="Times New Roman"/>
        </w:rPr>
        <w:t xml:space="preserve"> </w:t>
      </w:r>
      <w:r w:rsidRPr="004E791C">
        <w:rPr>
          <w:rFonts w:ascii="Times New Roman" w:hAnsi="Times New Roman"/>
        </w:rPr>
        <w:t>godzin</w:t>
      </w:r>
      <w:r w:rsidR="0016393A" w:rsidRPr="004E791C">
        <w:rPr>
          <w:rFonts w:ascii="Times New Roman" w:hAnsi="Times New Roman"/>
        </w:rPr>
        <w:t>y</w:t>
      </w:r>
      <w:r w:rsidRPr="004E791C">
        <w:rPr>
          <w:rFonts w:ascii="Times New Roman" w:hAnsi="Times New Roman"/>
        </w:rPr>
        <w:t xml:space="preserve">. </w:t>
      </w:r>
    </w:p>
    <w:p w:rsidR="00B06DD1" w:rsidRPr="002C1FEB" w:rsidRDefault="00AC6B1E" w:rsidP="002C1FEB">
      <w:pPr>
        <w:jc w:val="both"/>
        <w:rPr>
          <w:rFonts w:ascii="Times New Roman" w:hAnsi="Times New Roman"/>
        </w:rPr>
      </w:pPr>
      <w:r>
        <w:rPr>
          <w:rFonts w:ascii="Times New Roman" w:hAnsi="Times New Roman"/>
        </w:rPr>
        <w:t xml:space="preserve">Uzyskana z wyliczenia ilość punktów zostanie ustalona z dokładnością do drugiego miejsca po przecinku z zachowaniem zasady zaokrągleń matematycznych. </w:t>
      </w:r>
      <w:r w:rsidR="00896A85" w:rsidRPr="00896A85">
        <w:rPr>
          <w:rFonts w:ascii="Times New Roman" w:hAnsi="Times New Roman"/>
        </w:rPr>
        <w:t xml:space="preserve">Za ofertę </w:t>
      </w:r>
      <w:r w:rsidR="003568E2">
        <w:rPr>
          <w:rFonts w:ascii="Times New Roman" w:hAnsi="Times New Roman"/>
        </w:rPr>
        <w:t>najwyżej ocenion</w:t>
      </w:r>
      <w:r w:rsidR="00E91E1D">
        <w:rPr>
          <w:rFonts w:ascii="Times New Roman" w:hAnsi="Times New Roman"/>
        </w:rPr>
        <w:t>ą</w:t>
      </w:r>
      <w:r w:rsidR="003568E2">
        <w:rPr>
          <w:rFonts w:ascii="Times New Roman" w:hAnsi="Times New Roman"/>
        </w:rPr>
        <w:t xml:space="preserve"> </w:t>
      </w:r>
      <w:r w:rsidR="00896A85" w:rsidRPr="00896A85">
        <w:rPr>
          <w:rFonts w:ascii="Times New Roman" w:hAnsi="Times New Roman"/>
        </w:rPr>
        <w:t>uznana zostanie oferta, która uzyska najwyższa liczbę punktów wyliczoną jako suma punktów uzyskanych w ww. kryteriach</w:t>
      </w:r>
      <w:r w:rsidR="00896A85" w:rsidRPr="00F063AE">
        <w:rPr>
          <w:rFonts w:ascii="Garamond" w:hAnsi="Garamond"/>
          <w:sz w:val="20"/>
        </w:rPr>
        <w:t xml:space="preserve">. </w:t>
      </w:r>
    </w:p>
    <w:p w:rsidR="00FD5BA5" w:rsidRDefault="00FD5BA5" w:rsidP="005132EE">
      <w:pPr>
        <w:autoSpaceDE w:val="0"/>
        <w:autoSpaceDN w:val="0"/>
        <w:adjustRightInd w:val="0"/>
        <w:spacing w:after="0" w:line="240" w:lineRule="auto"/>
        <w:rPr>
          <w:rFonts w:ascii="Times New Roman" w:hAnsi="Times New Roman"/>
          <w:b/>
          <w:bCs/>
        </w:rPr>
      </w:pPr>
    </w:p>
    <w:p w:rsidR="005132EE" w:rsidRDefault="005132EE" w:rsidP="005132EE">
      <w:pPr>
        <w:autoSpaceDE w:val="0"/>
        <w:autoSpaceDN w:val="0"/>
        <w:adjustRightInd w:val="0"/>
        <w:spacing w:after="0" w:line="240" w:lineRule="auto"/>
        <w:rPr>
          <w:rFonts w:ascii="Times New Roman" w:hAnsi="Times New Roman"/>
          <w:b/>
          <w:bCs/>
        </w:rPr>
      </w:pPr>
      <w:r w:rsidRPr="008F10B4">
        <w:rPr>
          <w:rFonts w:ascii="Times New Roman" w:hAnsi="Times New Roman"/>
          <w:b/>
          <w:bCs/>
        </w:rPr>
        <w:t>Rozdział XVII. Informacje dotyczące walut obcych, w jakich mogą być prowadzone rozliczenia pomiędzy Zamawiającym, a Wykonawcą</w:t>
      </w:r>
      <w:r w:rsidR="009C0D49">
        <w:rPr>
          <w:rFonts w:ascii="Times New Roman" w:hAnsi="Times New Roman"/>
          <w:b/>
          <w:bCs/>
        </w:rPr>
        <w:t>.</w:t>
      </w:r>
    </w:p>
    <w:p w:rsidR="002C1FEB" w:rsidRPr="008F10B4" w:rsidRDefault="002C1FEB" w:rsidP="005132EE">
      <w:pPr>
        <w:autoSpaceDE w:val="0"/>
        <w:autoSpaceDN w:val="0"/>
        <w:adjustRightInd w:val="0"/>
        <w:spacing w:after="0" w:line="240" w:lineRule="auto"/>
        <w:rPr>
          <w:rFonts w:ascii="Times New Roman" w:hAnsi="Times New Roman"/>
          <w:b/>
          <w:bCs/>
        </w:rPr>
      </w:pPr>
    </w:p>
    <w:p w:rsidR="005132EE" w:rsidRPr="008F10B4" w:rsidRDefault="005132EE" w:rsidP="005132EE">
      <w:pPr>
        <w:autoSpaceDE w:val="0"/>
        <w:autoSpaceDN w:val="0"/>
        <w:adjustRightInd w:val="0"/>
        <w:spacing w:after="0" w:line="240" w:lineRule="auto"/>
        <w:rPr>
          <w:rFonts w:ascii="Times New Roman" w:hAnsi="Times New Roman"/>
        </w:rPr>
      </w:pPr>
      <w:r w:rsidRPr="008F10B4">
        <w:rPr>
          <w:rFonts w:ascii="Times New Roman" w:hAnsi="Times New Roman"/>
        </w:rPr>
        <w:t>1. Cenę oferty należy podać w złotych polskich.</w:t>
      </w:r>
    </w:p>
    <w:p w:rsidR="005132EE" w:rsidRPr="008F10B4" w:rsidRDefault="005132EE" w:rsidP="005132EE">
      <w:pPr>
        <w:autoSpaceDE w:val="0"/>
        <w:autoSpaceDN w:val="0"/>
        <w:adjustRightInd w:val="0"/>
        <w:spacing w:after="0" w:line="240" w:lineRule="auto"/>
        <w:rPr>
          <w:rFonts w:ascii="Times New Roman" w:hAnsi="Times New Roman"/>
        </w:rPr>
      </w:pPr>
      <w:r w:rsidRPr="008F10B4">
        <w:rPr>
          <w:rFonts w:ascii="Times New Roman" w:hAnsi="Times New Roman"/>
        </w:rPr>
        <w:lastRenderedPageBreak/>
        <w:t>2. Jeżeli Wykonawca zamierza złożyć ofertę w walucie obcej, to cena w walucie obcej musi być przeliczona na złotówki i nie może ulec zmianie przez okres związania ofertą.</w:t>
      </w:r>
    </w:p>
    <w:p w:rsidR="005132EE" w:rsidRPr="008F10B4" w:rsidRDefault="005132EE" w:rsidP="005132EE">
      <w:pPr>
        <w:autoSpaceDE w:val="0"/>
        <w:autoSpaceDN w:val="0"/>
        <w:adjustRightInd w:val="0"/>
        <w:spacing w:after="0" w:line="240" w:lineRule="auto"/>
        <w:rPr>
          <w:rFonts w:ascii="Times New Roman" w:hAnsi="Times New Roman"/>
        </w:rPr>
      </w:pPr>
      <w:r w:rsidRPr="008F10B4">
        <w:rPr>
          <w:rFonts w:ascii="Times New Roman" w:hAnsi="Times New Roman"/>
        </w:rPr>
        <w:t>3. Wszelkie zastrzeżenia Wykonawcy niezgodne z ust. 2. nie będą przez Zamawiającego</w:t>
      </w:r>
    </w:p>
    <w:p w:rsidR="005132EE" w:rsidRPr="008F10B4" w:rsidRDefault="005132EE" w:rsidP="005132EE">
      <w:pPr>
        <w:autoSpaceDE w:val="0"/>
        <w:autoSpaceDN w:val="0"/>
        <w:adjustRightInd w:val="0"/>
        <w:spacing w:after="0" w:line="240" w:lineRule="auto"/>
        <w:rPr>
          <w:rFonts w:ascii="Times New Roman" w:hAnsi="Times New Roman"/>
        </w:rPr>
      </w:pPr>
      <w:r w:rsidRPr="008F10B4">
        <w:rPr>
          <w:rFonts w:ascii="Times New Roman" w:hAnsi="Times New Roman"/>
        </w:rPr>
        <w:t>uwzględniane, a oferta zostanie odrzucona.</w:t>
      </w:r>
    </w:p>
    <w:p w:rsidR="005132EE" w:rsidRPr="008F10B4" w:rsidRDefault="005132EE" w:rsidP="005132EE">
      <w:pPr>
        <w:autoSpaceDE w:val="0"/>
        <w:autoSpaceDN w:val="0"/>
        <w:adjustRightInd w:val="0"/>
        <w:spacing w:after="0" w:line="240" w:lineRule="auto"/>
        <w:rPr>
          <w:rFonts w:ascii="Times New Roman" w:hAnsi="Times New Roman"/>
          <w:color w:val="FF0000"/>
        </w:rPr>
      </w:pPr>
    </w:p>
    <w:p w:rsidR="005132EE" w:rsidRDefault="005132EE" w:rsidP="005132EE">
      <w:pPr>
        <w:autoSpaceDE w:val="0"/>
        <w:autoSpaceDN w:val="0"/>
        <w:adjustRightInd w:val="0"/>
        <w:spacing w:after="0" w:line="240" w:lineRule="auto"/>
        <w:rPr>
          <w:rFonts w:ascii="Times New Roman" w:hAnsi="Times New Roman"/>
          <w:b/>
          <w:bCs/>
        </w:rPr>
      </w:pPr>
      <w:r w:rsidRPr="008F10B4">
        <w:rPr>
          <w:rFonts w:ascii="Times New Roman" w:hAnsi="Times New Roman"/>
          <w:b/>
          <w:bCs/>
        </w:rPr>
        <w:t>Rozdział XVIII. Informacje o formalnościach, jakie powinny być dopełnione po wyborze oferty w celu zawarcia umowy</w:t>
      </w:r>
      <w:r w:rsidR="009C0D49">
        <w:rPr>
          <w:rFonts w:ascii="Times New Roman" w:hAnsi="Times New Roman"/>
          <w:b/>
          <w:bCs/>
        </w:rPr>
        <w:t>.</w:t>
      </w:r>
    </w:p>
    <w:p w:rsidR="009C0D49" w:rsidRPr="008F10B4" w:rsidRDefault="009C0D49" w:rsidP="005132EE">
      <w:pPr>
        <w:autoSpaceDE w:val="0"/>
        <w:autoSpaceDN w:val="0"/>
        <w:adjustRightInd w:val="0"/>
        <w:spacing w:after="0" w:line="240" w:lineRule="auto"/>
        <w:rPr>
          <w:rFonts w:ascii="Times New Roman" w:hAnsi="Times New Roman"/>
          <w:b/>
          <w:bCs/>
        </w:rPr>
      </w:pPr>
    </w:p>
    <w:p w:rsidR="005132EE" w:rsidRPr="00D21619" w:rsidRDefault="005132EE" w:rsidP="005132EE">
      <w:pPr>
        <w:autoSpaceDE w:val="0"/>
        <w:autoSpaceDN w:val="0"/>
        <w:adjustRightInd w:val="0"/>
        <w:spacing w:after="0" w:line="240" w:lineRule="auto"/>
        <w:rPr>
          <w:rFonts w:ascii="Times New Roman" w:hAnsi="Times New Roman"/>
        </w:rPr>
      </w:pPr>
      <w:r w:rsidRPr="00D21619">
        <w:rPr>
          <w:rFonts w:ascii="Times New Roman" w:hAnsi="Times New Roman"/>
        </w:rPr>
        <w:t xml:space="preserve">1. Zamawiający po wyborze najkorzystniejszej oferty </w:t>
      </w:r>
      <w:r w:rsidR="00074E51" w:rsidRPr="00D21619">
        <w:rPr>
          <w:rFonts w:ascii="Times New Roman" w:hAnsi="Times New Roman"/>
        </w:rPr>
        <w:t xml:space="preserve">poinformuje drogą elektroniczną i za pośrednictwem poczty wszystkich </w:t>
      </w:r>
      <w:r w:rsidR="001623FA">
        <w:rPr>
          <w:rFonts w:ascii="Times New Roman" w:hAnsi="Times New Roman"/>
        </w:rPr>
        <w:t xml:space="preserve">Wykonawców </w:t>
      </w:r>
      <w:r w:rsidRPr="00D21619">
        <w:rPr>
          <w:rFonts w:ascii="Times New Roman" w:hAnsi="Times New Roman"/>
        </w:rPr>
        <w:t xml:space="preserve"> o:</w:t>
      </w:r>
    </w:p>
    <w:p w:rsidR="005132EE" w:rsidRPr="00D21619" w:rsidRDefault="005132EE" w:rsidP="005132EE">
      <w:pPr>
        <w:spacing w:before="107" w:after="0"/>
        <w:rPr>
          <w:rFonts w:ascii="Times New Roman" w:hAnsi="Times New Roman"/>
        </w:rPr>
      </w:pPr>
      <w:r w:rsidRPr="00D21619">
        <w:rPr>
          <w:rFonts w:ascii="Times New Roman" w:hAnsi="Times New Roman"/>
        </w:rPr>
        <w:t>1) wyborze najkorzystniejszej oferty, podając nazwę albo imię i nazwisko, siedzibę albo miejsce zamieszkania i adres, jeżeli jest miejscem wykonywania działalności wykonawcy, którego ofertę wybrano,</w:t>
      </w:r>
      <w:r w:rsidRPr="00D21619">
        <w:rPr>
          <w:rFonts w:ascii="Times New Roman" w:hAnsi="Times New Roman"/>
          <w:strike/>
        </w:rPr>
        <w:t xml:space="preserve"> </w:t>
      </w:r>
      <w:r w:rsidRPr="00D21619">
        <w:rPr>
          <w:rFonts w:ascii="Times New Roman" w:hAnsi="Times New Roman"/>
        </w:rPr>
        <w:t>oraz nazwy albo imiona i nazwiska, siedziby albo miejsca zamieszkania i adresy, jeżeli są miejscami wykonywania działalności wykonawców, którzy złożyli oferty, a także punktację przyznaną ofertom w każdym kryterium oceny ofert i łączną punktację,</w:t>
      </w:r>
    </w:p>
    <w:p w:rsidR="005132EE" w:rsidRPr="00D21619" w:rsidRDefault="005132EE" w:rsidP="005132EE">
      <w:pPr>
        <w:spacing w:before="107" w:after="0"/>
        <w:rPr>
          <w:rFonts w:ascii="Times New Roman" w:hAnsi="Times New Roman"/>
        </w:rPr>
      </w:pPr>
      <w:r w:rsidRPr="00D21619">
        <w:rPr>
          <w:rFonts w:ascii="Times New Roman" w:hAnsi="Times New Roman"/>
        </w:rPr>
        <w:t>2) wykonawcach, którzy zostali wykluczeni,</w:t>
      </w:r>
    </w:p>
    <w:p w:rsidR="005132EE" w:rsidRPr="00D21619" w:rsidRDefault="005132EE" w:rsidP="005132EE">
      <w:pPr>
        <w:spacing w:before="107" w:after="0"/>
        <w:rPr>
          <w:rFonts w:ascii="Times New Roman" w:hAnsi="Times New Roman"/>
        </w:rPr>
      </w:pPr>
      <w:r w:rsidRPr="00D21619">
        <w:rPr>
          <w:rFonts w:ascii="Times New Roman" w:hAnsi="Times New Roman"/>
        </w:rPr>
        <w:t>3) wykonawcach, których oferty zostały odrzucone, powodach odrzucenia oferty, a w przypadkach, o których mowa w art. 89 ust. 4 i 5, braku równoważności lub braku spełniania wymagań dotyczących wydajności lub funkcjonalności</w:t>
      </w:r>
    </w:p>
    <w:p w:rsidR="005132EE" w:rsidRPr="00D21619" w:rsidRDefault="005132EE" w:rsidP="005132EE">
      <w:pPr>
        <w:spacing w:before="100" w:after="0"/>
        <w:jc w:val="both"/>
        <w:rPr>
          <w:rFonts w:ascii="Times New Roman" w:hAnsi="Times New Roman"/>
        </w:rPr>
      </w:pPr>
      <w:r w:rsidRPr="00D21619">
        <w:rPr>
          <w:rFonts w:ascii="Times New Roman" w:hAnsi="Times New Roman"/>
        </w:rPr>
        <w:t>- podając uzasadnienie faktyczne i prawne.</w:t>
      </w:r>
    </w:p>
    <w:p w:rsidR="005132EE" w:rsidRPr="00D21619" w:rsidRDefault="005132EE" w:rsidP="005132EE">
      <w:pPr>
        <w:autoSpaceDE w:val="0"/>
        <w:autoSpaceDN w:val="0"/>
        <w:adjustRightInd w:val="0"/>
        <w:spacing w:after="0" w:line="240" w:lineRule="auto"/>
        <w:rPr>
          <w:rFonts w:ascii="Times New Roman" w:hAnsi="Times New Roman"/>
        </w:rPr>
      </w:pPr>
    </w:p>
    <w:p w:rsidR="005132EE" w:rsidRPr="00D21619" w:rsidRDefault="005132EE" w:rsidP="005132EE">
      <w:pPr>
        <w:spacing w:before="107" w:after="0"/>
        <w:rPr>
          <w:rFonts w:ascii="Times New Roman" w:hAnsi="Times New Roman"/>
        </w:rPr>
      </w:pPr>
      <w:r w:rsidRPr="00D21619">
        <w:rPr>
          <w:rFonts w:ascii="Times New Roman" w:hAnsi="Times New Roman"/>
        </w:rPr>
        <w:t xml:space="preserve">2. W przypadkach, o których mowa w art. 24 ust. 8, informacja, o której mowa w ust. 1 </w:t>
      </w:r>
      <w:proofErr w:type="spellStart"/>
      <w:r w:rsidRPr="00D21619">
        <w:rPr>
          <w:rFonts w:ascii="Times New Roman" w:hAnsi="Times New Roman"/>
        </w:rPr>
        <w:t>pkt</w:t>
      </w:r>
      <w:proofErr w:type="spellEnd"/>
      <w:r w:rsidRPr="00D21619">
        <w:rPr>
          <w:rFonts w:ascii="Times New Roman" w:hAnsi="Times New Roman"/>
        </w:rPr>
        <w:t xml:space="preserve"> 2, zawiera wyjaśnienie powodów, dla których dowody przedstawione przez wykonawcę, zamawiający uznał za niewystarczające.</w:t>
      </w:r>
    </w:p>
    <w:p w:rsidR="000343CC" w:rsidRDefault="005132EE" w:rsidP="000343CC">
      <w:pPr>
        <w:tabs>
          <w:tab w:val="left" w:pos="567"/>
        </w:tabs>
        <w:spacing w:after="0" w:line="240" w:lineRule="auto"/>
        <w:jc w:val="both"/>
        <w:rPr>
          <w:rFonts w:ascii="Times New Roman" w:hAnsi="Times New Roman"/>
        </w:rPr>
      </w:pPr>
      <w:r w:rsidRPr="00D21619">
        <w:rPr>
          <w:rFonts w:ascii="Times New Roman" w:hAnsi="Times New Roman"/>
        </w:rPr>
        <w:t>3. Zamawiający zamie</w:t>
      </w:r>
      <w:r w:rsidR="000343CC">
        <w:rPr>
          <w:rFonts w:ascii="Times New Roman" w:hAnsi="Times New Roman"/>
        </w:rPr>
        <w:t xml:space="preserve">ści </w:t>
      </w:r>
      <w:r w:rsidRPr="00D21619">
        <w:rPr>
          <w:rFonts w:ascii="Times New Roman" w:hAnsi="Times New Roman"/>
        </w:rPr>
        <w:t xml:space="preserve"> informacje, o których mowa w  ust. 1 </w:t>
      </w:r>
      <w:proofErr w:type="spellStart"/>
      <w:r w:rsidRPr="00D21619">
        <w:rPr>
          <w:rFonts w:ascii="Times New Roman" w:hAnsi="Times New Roman"/>
        </w:rPr>
        <w:t>pkt</w:t>
      </w:r>
      <w:proofErr w:type="spellEnd"/>
      <w:r w:rsidRPr="00D21619">
        <w:rPr>
          <w:rFonts w:ascii="Times New Roman" w:hAnsi="Times New Roman"/>
        </w:rPr>
        <w:t xml:space="preserve"> 1 na stronie internetowej</w:t>
      </w:r>
      <w:r w:rsidR="000343CC" w:rsidRPr="000343CC">
        <w:rPr>
          <w:rFonts w:ascii="Times New Roman" w:hAnsi="Times New Roman"/>
          <w:color w:val="3333FF"/>
        </w:rPr>
        <w:t xml:space="preserve"> </w:t>
      </w:r>
      <w:hyperlink r:id="rId11" w:history="1">
        <w:r w:rsidR="003065A5" w:rsidRPr="00F05638">
          <w:rPr>
            <w:rStyle w:val="Hipercze"/>
            <w:rFonts w:ascii="Times New Roman" w:hAnsi="Times New Roman"/>
          </w:rPr>
          <w:t xml:space="preserve">http://www.bip.ugdywity.pl/ </w:t>
        </w:r>
        <w:r w:rsidR="003065A5" w:rsidRPr="003065A5">
          <w:rPr>
            <w:rStyle w:val="Hipercze"/>
            <w:rFonts w:ascii="Times New Roman" w:hAnsi="Times New Roman"/>
            <w:u w:val="none"/>
          </w:rPr>
          <w:t>oraz</w:t>
        </w:r>
      </w:hyperlink>
      <w:r w:rsidR="003065A5">
        <w:rPr>
          <w:rFonts w:ascii="Times New Roman" w:hAnsi="Times New Roman"/>
          <w:color w:val="3333FF"/>
        </w:rPr>
        <w:t xml:space="preserve"> </w:t>
      </w:r>
      <w:r w:rsidR="003065A5" w:rsidRPr="003065A5">
        <w:rPr>
          <w:rFonts w:ascii="Times New Roman" w:hAnsi="Times New Roman"/>
        </w:rPr>
        <w:t>w miejscu publicznie dost</w:t>
      </w:r>
      <w:r w:rsidR="003065A5">
        <w:rPr>
          <w:rFonts w:ascii="Times New Roman" w:hAnsi="Times New Roman"/>
        </w:rPr>
        <w:t>ę</w:t>
      </w:r>
      <w:r w:rsidR="003065A5" w:rsidRPr="003065A5">
        <w:rPr>
          <w:rFonts w:ascii="Times New Roman" w:hAnsi="Times New Roman"/>
        </w:rPr>
        <w:t>pnym w siedzibie Zamawiającego.</w:t>
      </w:r>
    </w:p>
    <w:p w:rsidR="00F71987" w:rsidRPr="00A90671" w:rsidRDefault="00A90671" w:rsidP="00A90671">
      <w:pPr>
        <w:tabs>
          <w:tab w:val="left" w:pos="567"/>
        </w:tabs>
        <w:spacing w:after="0" w:line="240" w:lineRule="auto"/>
        <w:jc w:val="both"/>
        <w:rPr>
          <w:rFonts w:ascii="Times New Roman" w:hAnsi="Times New Roman"/>
        </w:rPr>
      </w:pPr>
      <w:r w:rsidRPr="00A90671">
        <w:rPr>
          <w:rFonts w:ascii="Times New Roman" w:hAnsi="Times New Roman"/>
        </w:rPr>
        <w:t xml:space="preserve">4. </w:t>
      </w:r>
      <w:r w:rsidR="00F71987" w:rsidRPr="00A90671">
        <w:rPr>
          <w:rFonts w:ascii="Times New Roman" w:hAnsi="Times New Roman"/>
          <w:lang w:eastAsia="pl-PL"/>
        </w:rPr>
        <w:t xml:space="preserve">O miejscu i terminie podpisania umowy Zamawiający powiadomi </w:t>
      </w:r>
      <w:r w:rsidRPr="00A90671">
        <w:rPr>
          <w:rFonts w:ascii="Times New Roman" w:hAnsi="Times New Roman"/>
          <w:lang w:eastAsia="pl-PL"/>
        </w:rPr>
        <w:t xml:space="preserve">wybranego Wykonawcę drogą elektroniczną i </w:t>
      </w:r>
      <w:r w:rsidR="00F71987" w:rsidRPr="00A90671">
        <w:rPr>
          <w:rFonts w:ascii="Times New Roman" w:hAnsi="Times New Roman"/>
          <w:lang w:eastAsia="pl-PL"/>
        </w:rPr>
        <w:t>odrębnym pismem</w:t>
      </w:r>
      <w:r w:rsidRPr="00A90671">
        <w:rPr>
          <w:rFonts w:ascii="Times New Roman" w:hAnsi="Times New Roman"/>
        </w:rPr>
        <w:t xml:space="preserve"> .</w:t>
      </w:r>
    </w:p>
    <w:p w:rsidR="00A90671" w:rsidRPr="00B066AD" w:rsidRDefault="00A90671" w:rsidP="00A90671">
      <w:pPr>
        <w:tabs>
          <w:tab w:val="left" w:pos="567"/>
        </w:tabs>
        <w:spacing w:after="0" w:line="240" w:lineRule="auto"/>
        <w:rPr>
          <w:rFonts w:ascii="Times New Roman" w:hAnsi="Times New Roman"/>
        </w:rPr>
      </w:pPr>
      <w:r>
        <w:rPr>
          <w:rFonts w:ascii="Times New Roman" w:hAnsi="Times New Roman"/>
        </w:rPr>
        <w:t xml:space="preserve">5. </w:t>
      </w:r>
      <w:r w:rsidR="00F71987" w:rsidRPr="00B066AD">
        <w:rPr>
          <w:rFonts w:ascii="Times New Roman" w:hAnsi="Times New Roman"/>
        </w:rPr>
        <w:t xml:space="preserve">W celu zawarcia umowy </w:t>
      </w:r>
      <w:r w:rsidRPr="00B066AD">
        <w:rPr>
          <w:rFonts w:ascii="Times New Roman" w:hAnsi="Times New Roman"/>
        </w:rPr>
        <w:t>W</w:t>
      </w:r>
      <w:r w:rsidR="00F71987" w:rsidRPr="00B066AD">
        <w:rPr>
          <w:rFonts w:ascii="Times New Roman" w:hAnsi="Times New Roman"/>
        </w:rPr>
        <w:t xml:space="preserve">ykonawca, którego ofertę wybrano, potwierdzi wyznaczone przez </w:t>
      </w:r>
      <w:r w:rsidRPr="00B066AD">
        <w:rPr>
          <w:rFonts w:ascii="Times New Roman" w:hAnsi="Times New Roman"/>
        </w:rPr>
        <w:t>Z</w:t>
      </w:r>
      <w:r w:rsidR="00F71987" w:rsidRPr="00B066AD">
        <w:rPr>
          <w:rFonts w:ascii="Times New Roman" w:hAnsi="Times New Roman"/>
        </w:rPr>
        <w:t xml:space="preserve">amawiającego - termin i miejsce zawarcia umowy. </w:t>
      </w:r>
      <w:r w:rsidRPr="00B066AD">
        <w:rPr>
          <w:rFonts w:ascii="Times New Roman" w:hAnsi="Times New Roman"/>
        </w:rPr>
        <w:t xml:space="preserve">  </w:t>
      </w:r>
    </w:p>
    <w:p w:rsidR="00F71987" w:rsidRPr="00B066AD" w:rsidRDefault="00A90671" w:rsidP="00A90671">
      <w:pPr>
        <w:tabs>
          <w:tab w:val="left" w:pos="567"/>
        </w:tabs>
        <w:spacing w:after="0" w:line="240" w:lineRule="auto"/>
        <w:rPr>
          <w:rFonts w:ascii="Times New Roman" w:hAnsi="Times New Roman"/>
          <w:b/>
        </w:rPr>
      </w:pPr>
      <w:r w:rsidRPr="00B066AD">
        <w:rPr>
          <w:rFonts w:ascii="Times New Roman" w:hAnsi="Times New Roman"/>
        </w:rPr>
        <w:t xml:space="preserve">6. </w:t>
      </w:r>
      <w:r w:rsidR="00F71987" w:rsidRPr="00B066AD">
        <w:rPr>
          <w:rFonts w:ascii="Times New Roman" w:hAnsi="Times New Roman"/>
        </w:rPr>
        <w:t xml:space="preserve">Bezpośrednio przed zawarciem umowy </w:t>
      </w:r>
      <w:r w:rsidRPr="00B066AD">
        <w:rPr>
          <w:rFonts w:ascii="Times New Roman" w:hAnsi="Times New Roman"/>
        </w:rPr>
        <w:t>W</w:t>
      </w:r>
      <w:r w:rsidR="00F71987" w:rsidRPr="00B066AD">
        <w:rPr>
          <w:rFonts w:ascii="Times New Roman" w:hAnsi="Times New Roman"/>
        </w:rPr>
        <w:t xml:space="preserve">ykonawca przedstawi </w:t>
      </w:r>
      <w:r w:rsidR="00F71987" w:rsidRPr="00B066AD">
        <w:rPr>
          <w:rFonts w:ascii="Times New Roman" w:hAnsi="Times New Roman"/>
          <w:b/>
        </w:rPr>
        <w:t xml:space="preserve">dowód wniesienia zabezpieczenia należytego wykonania umowy </w:t>
      </w:r>
      <w:r w:rsidR="001B4A16">
        <w:rPr>
          <w:rFonts w:ascii="Times New Roman" w:hAnsi="Times New Roman"/>
          <w:b/>
        </w:rPr>
        <w:t>.</w:t>
      </w:r>
    </w:p>
    <w:p w:rsidR="005132EE" w:rsidRDefault="001B4A16" w:rsidP="005132EE">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t>7</w:t>
      </w:r>
      <w:r w:rsidR="004330CC">
        <w:rPr>
          <w:rFonts w:ascii="Times New Roman" w:hAnsi="Times New Roman"/>
          <w:lang w:eastAsia="pl-PL"/>
        </w:rPr>
        <w:t xml:space="preserve">. </w:t>
      </w:r>
      <w:r w:rsidR="005132EE" w:rsidRPr="00522718">
        <w:rPr>
          <w:rFonts w:ascii="Times New Roman" w:hAnsi="Times New Roman"/>
          <w:lang w:eastAsia="pl-PL"/>
        </w:rPr>
        <w:t xml:space="preserve">Zamawiający żąda, aby, o ile są już znane, </w:t>
      </w:r>
      <w:r w:rsidR="004330CC">
        <w:rPr>
          <w:rFonts w:ascii="Times New Roman" w:hAnsi="Times New Roman"/>
          <w:lang w:eastAsia="pl-PL"/>
        </w:rPr>
        <w:t>W</w:t>
      </w:r>
      <w:r w:rsidR="005132EE" w:rsidRPr="00522718">
        <w:rPr>
          <w:rFonts w:ascii="Times New Roman" w:hAnsi="Times New Roman"/>
          <w:lang w:eastAsia="pl-PL"/>
        </w:rPr>
        <w:t>ykonawca podał nazwy (firm) albo imiona i nazwiska, dane kontaktowe podwykonawców i ich przedstawicieli prawnych,</w:t>
      </w:r>
      <w:r w:rsidR="00522718" w:rsidRPr="00522718">
        <w:rPr>
          <w:rFonts w:ascii="Times New Roman" w:hAnsi="Times New Roman"/>
          <w:lang w:eastAsia="pl-PL"/>
        </w:rPr>
        <w:t xml:space="preserve"> </w:t>
      </w:r>
      <w:r w:rsidR="005132EE" w:rsidRPr="00522718">
        <w:rPr>
          <w:rFonts w:ascii="Times New Roman" w:hAnsi="Times New Roman"/>
          <w:lang w:eastAsia="pl-PL"/>
        </w:rPr>
        <w:t>zaangażowanych w realizację zamówienia.</w:t>
      </w:r>
    </w:p>
    <w:p w:rsidR="005132EE" w:rsidRPr="0038244F" w:rsidRDefault="001B4A16" w:rsidP="000B1430">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t>8</w:t>
      </w:r>
      <w:r w:rsidR="005011CD">
        <w:rPr>
          <w:rFonts w:ascii="Times New Roman" w:hAnsi="Times New Roman"/>
          <w:lang w:eastAsia="pl-PL"/>
        </w:rPr>
        <w:t>.</w:t>
      </w:r>
      <w:r w:rsidR="005132EE" w:rsidRPr="0038244F">
        <w:rPr>
          <w:rFonts w:ascii="Times New Roman" w:hAnsi="Times New Roman"/>
          <w:lang w:eastAsia="pl-PL"/>
        </w:rPr>
        <w:t>Umowa zostanie zawarta z wybranym Wykonawcą, z zastrzeżeniem art. 183, w terminie</w:t>
      </w:r>
    </w:p>
    <w:p w:rsidR="005132EE" w:rsidRPr="0038244F" w:rsidRDefault="005132EE" w:rsidP="000B1430">
      <w:pPr>
        <w:autoSpaceDE w:val="0"/>
        <w:autoSpaceDN w:val="0"/>
        <w:adjustRightInd w:val="0"/>
        <w:spacing w:after="0" w:line="240" w:lineRule="auto"/>
        <w:jc w:val="both"/>
        <w:rPr>
          <w:rFonts w:ascii="Times New Roman" w:hAnsi="Times New Roman"/>
          <w:lang w:eastAsia="pl-PL"/>
        </w:rPr>
      </w:pPr>
      <w:r w:rsidRPr="0038244F">
        <w:rPr>
          <w:rFonts w:ascii="Times New Roman" w:hAnsi="Times New Roman"/>
          <w:lang w:eastAsia="pl-PL"/>
        </w:rPr>
        <w:t>nie krótszym niż 5 dni od dnia przesłania zawiadomienia o wyborze najkorzystniejszej oferty, jeżeli zawiadomienie to zostało przesłane przy użyciu środków komunikacji elektronicznej, albo 10 dni – jeżeli zostało przesłane w inny sposób.</w:t>
      </w:r>
    </w:p>
    <w:p w:rsidR="005132EE" w:rsidRPr="0038244F" w:rsidRDefault="001B4A16" w:rsidP="005132EE">
      <w:pPr>
        <w:autoSpaceDE w:val="0"/>
        <w:autoSpaceDN w:val="0"/>
        <w:adjustRightInd w:val="0"/>
        <w:spacing w:after="0" w:line="240" w:lineRule="auto"/>
        <w:rPr>
          <w:rFonts w:ascii="Times New Roman" w:hAnsi="Times New Roman"/>
          <w:lang w:eastAsia="pl-PL"/>
        </w:rPr>
      </w:pPr>
      <w:r>
        <w:rPr>
          <w:rFonts w:ascii="Times New Roman" w:hAnsi="Times New Roman"/>
          <w:lang w:eastAsia="pl-PL"/>
        </w:rPr>
        <w:t>9</w:t>
      </w:r>
      <w:r w:rsidR="0038244F" w:rsidRPr="0038244F">
        <w:rPr>
          <w:rFonts w:ascii="Times New Roman" w:hAnsi="Times New Roman"/>
          <w:lang w:eastAsia="pl-PL"/>
        </w:rPr>
        <w:t xml:space="preserve">. </w:t>
      </w:r>
      <w:r w:rsidR="005132EE" w:rsidRPr="0038244F">
        <w:rPr>
          <w:rFonts w:ascii="Times New Roman" w:hAnsi="Times New Roman"/>
          <w:lang w:eastAsia="pl-PL"/>
        </w:rPr>
        <w:t>Zamawiający może zawrzeć umowę przed upływem powyższych terminów, z zastrzeżeniem art. 94 ust. 2.</w:t>
      </w:r>
    </w:p>
    <w:p w:rsidR="004849FC" w:rsidRDefault="005132EE" w:rsidP="004849FC">
      <w:pPr>
        <w:autoSpaceDE w:val="0"/>
        <w:autoSpaceDN w:val="0"/>
        <w:adjustRightInd w:val="0"/>
        <w:spacing w:after="0" w:line="240" w:lineRule="auto"/>
        <w:jc w:val="both"/>
        <w:rPr>
          <w:rFonts w:ascii="Times New Roman" w:hAnsi="Times New Roman"/>
        </w:rPr>
      </w:pPr>
      <w:r w:rsidRPr="0046088F">
        <w:rPr>
          <w:rFonts w:ascii="Times New Roman" w:hAnsi="Times New Roman"/>
        </w:rPr>
        <w:t>1</w:t>
      </w:r>
      <w:r w:rsidR="001B4A16">
        <w:rPr>
          <w:rFonts w:ascii="Times New Roman" w:hAnsi="Times New Roman"/>
        </w:rPr>
        <w:t>0</w:t>
      </w:r>
      <w:r w:rsidRPr="0046088F">
        <w:rPr>
          <w:rFonts w:ascii="Times New Roman" w:hAnsi="Times New Roman"/>
        </w:rPr>
        <w:t xml:space="preserve">. Jeżeli </w:t>
      </w:r>
      <w:r w:rsidR="0038244F" w:rsidRPr="0046088F">
        <w:rPr>
          <w:rFonts w:ascii="Times New Roman" w:hAnsi="Times New Roman"/>
        </w:rPr>
        <w:t>W</w:t>
      </w:r>
      <w:r w:rsidRPr="0046088F">
        <w:rPr>
          <w:rFonts w:ascii="Times New Roman" w:hAnsi="Times New Roman"/>
        </w:rPr>
        <w:t xml:space="preserve">ykonawca, którego oferta została wybrana, uchyla się od zawarcia umowy w sprawie zamówienia publicznego lub nie wnosi wymaganego zabezpieczenia należytego wykonania umowy, </w:t>
      </w:r>
      <w:r w:rsidR="0038244F" w:rsidRPr="0046088F">
        <w:rPr>
          <w:rFonts w:ascii="Times New Roman" w:hAnsi="Times New Roman"/>
        </w:rPr>
        <w:t>Z</w:t>
      </w:r>
      <w:r w:rsidRPr="0046088F">
        <w:rPr>
          <w:rFonts w:ascii="Times New Roman" w:hAnsi="Times New Roman"/>
        </w:rPr>
        <w:t xml:space="preserve">amawiający może </w:t>
      </w:r>
      <w:r w:rsidR="0046088F" w:rsidRPr="0046088F">
        <w:rPr>
          <w:rFonts w:ascii="Times New Roman" w:hAnsi="Times New Roman"/>
        </w:rPr>
        <w:t xml:space="preserve">na podstawie art.94 ust.3 ustawy </w:t>
      </w:r>
      <w:proofErr w:type="spellStart"/>
      <w:r w:rsidR="0046088F" w:rsidRPr="0046088F">
        <w:rPr>
          <w:rFonts w:ascii="Times New Roman" w:hAnsi="Times New Roman"/>
        </w:rPr>
        <w:t>Pzp</w:t>
      </w:r>
      <w:proofErr w:type="spellEnd"/>
      <w:r w:rsidR="0046088F" w:rsidRPr="0046088F">
        <w:rPr>
          <w:rFonts w:ascii="Times New Roman" w:hAnsi="Times New Roman"/>
        </w:rPr>
        <w:t xml:space="preserve"> </w:t>
      </w:r>
      <w:r w:rsidRPr="0046088F">
        <w:rPr>
          <w:rFonts w:ascii="Times New Roman" w:hAnsi="Times New Roman"/>
        </w:rPr>
        <w:t xml:space="preserve">wybrać ofertę najkorzystniejszą spośród pozostałych ofert, bez przeprowadzania ich ponownego badania i oceny, chyba że zachodzą przesłanki, o których mowa w art. 93 ust. 1 </w:t>
      </w:r>
      <w:r w:rsidR="0038244F" w:rsidRPr="0046088F">
        <w:rPr>
          <w:rFonts w:ascii="Times New Roman" w:hAnsi="Times New Roman"/>
        </w:rPr>
        <w:t xml:space="preserve">ustawy </w:t>
      </w:r>
      <w:proofErr w:type="spellStart"/>
      <w:r w:rsidR="0038244F" w:rsidRPr="0046088F">
        <w:rPr>
          <w:rFonts w:ascii="Times New Roman" w:hAnsi="Times New Roman"/>
        </w:rPr>
        <w:t>P</w:t>
      </w:r>
      <w:r w:rsidRPr="0046088F">
        <w:rPr>
          <w:rFonts w:ascii="Times New Roman" w:hAnsi="Times New Roman"/>
        </w:rPr>
        <w:t>zp</w:t>
      </w:r>
      <w:proofErr w:type="spellEnd"/>
      <w:r w:rsidRPr="0046088F">
        <w:rPr>
          <w:rFonts w:ascii="Times New Roman" w:hAnsi="Times New Roman"/>
        </w:rPr>
        <w:t>.</w:t>
      </w:r>
      <w:r w:rsidR="008F43F4">
        <w:rPr>
          <w:rFonts w:ascii="Times New Roman" w:hAnsi="Times New Roman"/>
        </w:rPr>
        <w:t xml:space="preserve">                                                                                    </w:t>
      </w:r>
    </w:p>
    <w:p w:rsidR="008F43F4" w:rsidRPr="00DA1040" w:rsidRDefault="008F43F4" w:rsidP="004849FC">
      <w:pPr>
        <w:autoSpaceDE w:val="0"/>
        <w:autoSpaceDN w:val="0"/>
        <w:adjustRightInd w:val="0"/>
        <w:spacing w:after="0" w:line="240" w:lineRule="auto"/>
        <w:jc w:val="both"/>
        <w:rPr>
          <w:rFonts w:ascii="Times New Roman" w:hAnsi="Times New Roman"/>
        </w:rPr>
      </w:pPr>
      <w:r>
        <w:rPr>
          <w:rFonts w:ascii="Times New Roman" w:hAnsi="Times New Roman"/>
        </w:rPr>
        <w:t>1</w:t>
      </w:r>
      <w:r w:rsidR="001B4A16">
        <w:rPr>
          <w:rFonts w:ascii="Times New Roman" w:hAnsi="Times New Roman"/>
        </w:rPr>
        <w:t>1</w:t>
      </w:r>
      <w:r>
        <w:rPr>
          <w:rFonts w:ascii="Times New Roman" w:hAnsi="Times New Roman"/>
        </w:rPr>
        <w:t>.</w:t>
      </w:r>
      <w:r w:rsidRPr="008F43F4">
        <w:rPr>
          <w:rFonts w:ascii="Times New Roman" w:hAnsi="Times New Roman"/>
        </w:rPr>
        <w:t xml:space="preserve"> </w:t>
      </w:r>
      <w:r w:rsidRPr="00DA1040">
        <w:rPr>
          <w:rFonts w:ascii="Times New Roman" w:hAnsi="Times New Roman"/>
        </w:rPr>
        <w:t>Niezwłocznie po zawarciu umowy w sprawie zamówienia publicznego Z</w:t>
      </w:r>
      <w:r>
        <w:rPr>
          <w:rFonts w:ascii="Times New Roman" w:hAnsi="Times New Roman"/>
        </w:rPr>
        <w:t xml:space="preserve">amawiający zamieści ogłoszenie </w:t>
      </w:r>
      <w:r w:rsidRPr="00DA1040">
        <w:rPr>
          <w:rFonts w:ascii="Times New Roman" w:hAnsi="Times New Roman"/>
        </w:rPr>
        <w:t xml:space="preserve">o udzieleniu zamówienia w Biuletynie Zamówień Publicznych. </w:t>
      </w:r>
    </w:p>
    <w:p w:rsidR="008F43F4" w:rsidRPr="0046088F" w:rsidRDefault="008F43F4" w:rsidP="005132EE">
      <w:pPr>
        <w:autoSpaceDE w:val="0"/>
        <w:autoSpaceDN w:val="0"/>
        <w:adjustRightInd w:val="0"/>
        <w:spacing w:after="0" w:line="240" w:lineRule="auto"/>
        <w:rPr>
          <w:rFonts w:ascii="Times New Roman" w:hAnsi="Times New Roman"/>
        </w:rPr>
      </w:pPr>
    </w:p>
    <w:p w:rsidR="005132EE" w:rsidRPr="0046088F" w:rsidRDefault="005132EE" w:rsidP="005132EE">
      <w:pPr>
        <w:autoSpaceDE w:val="0"/>
        <w:autoSpaceDN w:val="0"/>
        <w:adjustRightInd w:val="0"/>
        <w:spacing w:after="0" w:line="240" w:lineRule="auto"/>
        <w:rPr>
          <w:rFonts w:ascii="Times New Roman" w:hAnsi="Times New Roman"/>
          <w:bCs/>
          <w:strike/>
        </w:rPr>
      </w:pPr>
    </w:p>
    <w:p w:rsidR="009F23D8" w:rsidRDefault="009F23D8" w:rsidP="005132EE">
      <w:pPr>
        <w:autoSpaceDE w:val="0"/>
        <w:autoSpaceDN w:val="0"/>
        <w:adjustRightInd w:val="0"/>
        <w:spacing w:after="0" w:line="240" w:lineRule="auto"/>
        <w:rPr>
          <w:rFonts w:ascii="Times New Roman" w:hAnsi="Times New Roman"/>
          <w:b/>
          <w:bCs/>
        </w:rPr>
      </w:pPr>
    </w:p>
    <w:p w:rsidR="005132EE" w:rsidRPr="008F10B4" w:rsidRDefault="005132EE" w:rsidP="005132EE">
      <w:pPr>
        <w:autoSpaceDE w:val="0"/>
        <w:autoSpaceDN w:val="0"/>
        <w:adjustRightInd w:val="0"/>
        <w:spacing w:after="0" w:line="240" w:lineRule="auto"/>
        <w:rPr>
          <w:rFonts w:ascii="Times New Roman" w:hAnsi="Times New Roman"/>
          <w:b/>
          <w:bCs/>
        </w:rPr>
      </w:pPr>
      <w:r w:rsidRPr="008F10B4">
        <w:rPr>
          <w:rFonts w:ascii="Times New Roman" w:hAnsi="Times New Roman"/>
          <w:b/>
          <w:bCs/>
        </w:rPr>
        <w:lastRenderedPageBreak/>
        <w:t>Rozdział XIX WYMAGANIA DOTYCZĄCE ZABEZPIECZENIA NALEŻYTEGO</w:t>
      </w:r>
    </w:p>
    <w:p w:rsidR="00E54242" w:rsidRPr="00771F40" w:rsidRDefault="005132EE" w:rsidP="00771F40">
      <w:pPr>
        <w:autoSpaceDE w:val="0"/>
        <w:autoSpaceDN w:val="0"/>
        <w:adjustRightInd w:val="0"/>
        <w:spacing w:after="0" w:line="240" w:lineRule="auto"/>
        <w:rPr>
          <w:rFonts w:ascii="Times New Roman" w:hAnsi="Times New Roman"/>
          <w:b/>
          <w:bCs/>
        </w:rPr>
      </w:pPr>
      <w:r w:rsidRPr="008F10B4">
        <w:rPr>
          <w:rFonts w:ascii="Times New Roman" w:hAnsi="Times New Roman"/>
          <w:b/>
          <w:bCs/>
        </w:rPr>
        <w:t>WYKONANIA UMOWY</w:t>
      </w:r>
      <w:r w:rsidR="00EE5EDB">
        <w:rPr>
          <w:rFonts w:ascii="Times New Roman" w:hAnsi="Times New Roman"/>
          <w:b/>
          <w:bCs/>
        </w:rPr>
        <w:t>.</w:t>
      </w:r>
    </w:p>
    <w:p w:rsidR="00E54242" w:rsidRPr="0088631A" w:rsidRDefault="00E54242" w:rsidP="00C53A47">
      <w:pPr>
        <w:numPr>
          <w:ilvl w:val="0"/>
          <w:numId w:val="13"/>
        </w:numPr>
        <w:tabs>
          <w:tab w:val="left" w:pos="567"/>
        </w:tabs>
        <w:spacing w:after="0" w:line="240" w:lineRule="auto"/>
        <w:ind w:left="567" w:hanging="283"/>
        <w:jc w:val="both"/>
        <w:rPr>
          <w:rFonts w:ascii="Times New Roman" w:hAnsi="Times New Roman"/>
        </w:rPr>
      </w:pPr>
      <w:r w:rsidRPr="00E54242">
        <w:rPr>
          <w:rFonts w:ascii="Times New Roman" w:hAnsi="Times New Roman"/>
        </w:rPr>
        <w:t xml:space="preserve">Wykonawca, którego oferta zostanie uznana za najkorzystniejszą zobowiązany będzie przed podpisaniem umowy do wniesienia zabezpieczenia należytego wykonania umowy w wysokości </w:t>
      </w:r>
      <w:r w:rsidR="00F07503">
        <w:rPr>
          <w:rFonts w:ascii="Times New Roman" w:hAnsi="Times New Roman"/>
        </w:rPr>
        <w:t>5</w:t>
      </w:r>
      <w:r w:rsidRPr="0088631A">
        <w:rPr>
          <w:rFonts w:ascii="Times New Roman" w:hAnsi="Times New Roman"/>
        </w:rPr>
        <w:t xml:space="preserve">% </w:t>
      </w:r>
      <w:r w:rsidR="00FB74B4">
        <w:rPr>
          <w:rFonts w:ascii="Times New Roman" w:hAnsi="Times New Roman"/>
        </w:rPr>
        <w:t>wynagrodzenia ofertowego brutto.</w:t>
      </w:r>
    </w:p>
    <w:p w:rsidR="00E54242" w:rsidRPr="00E54242" w:rsidRDefault="00E54242" w:rsidP="00C53A47">
      <w:pPr>
        <w:numPr>
          <w:ilvl w:val="0"/>
          <w:numId w:val="13"/>
        </w:numPr>
        <w:tabs>
          <w:tab w:val="left" w:pos="567"/>
        </w:tabs>
        <w:spacing w:after="0" w:line="240" w:lineRule="auto"/>
        <w:ind w:left="567" w:hanging="283"/>
        <w:jc w:val="both"/>
        <w:rPr>
          <w:rFonts w:ascii="Times New Roman" w:hAnsi="Times New Roman"/>
        </w:rPr>
      </w:pPr>
      <w:r w:rsidRPr="00E54242">
        <w:rPr>
          <w:rFonts w:ascii="Times New Roman" w:hAnsi="Times New Roman"/>
        </w:rPr>
        <w:t>Zabezpieczenie należytego wykonania umowy może być wnoszone według wyboru Wykonawcy w jednej lub kilku formach dopuszczonych w art. 148 ustawy Prawo zamówień publicznych.</w:t>
      </w:r>
    </w:p>
    <w:p w:rsidR="00E54242" w:rsidRPr="00E54242" w:rsidRDefault="00E54242" w:rsidP="00C53A47">
      <w:pPr>
        <w:numPr>
          <w:ilvl w:val="0"/>
          <w:numId w:val="13"/>
        </w:numPr>
        <w:tabs>
          <w:tab w:val="left" w:pos="567"/>
        </w:tabs>
        <w:spacing w:after="0" w:line="240" w:lineRule="auto"/>
        <w:ind w:left="567" w:hanging="283"/>
        <w:jc w:val="both"/>
        <w:rPr>
          <w:rFonts w:ascii="Times New Roman" w:hAnsi="Times New Roman"/>
        </w:rPr>
      </w:pPr>
      <w:r w:rsidRPr="00E54242">
        <w:rPr>
          <w:rFonts w:ascii="Times New Roman" w:hAnsi="Times New Roman"/>
        </w:rPr>
        <w:t xml:space="preserve">Zasady wnoszenia i zwrotu zabezpieczenia określone zostały w § </w:t>
      </w:r>
      <w:r w:rsidR="00FB74B4">
        <w:rPr>
          <w:rFonts w:ascii="Times New Roman" w:hAnsi="Times New Roman"/>
        </w:rPr>
        <w:t>5</w:t>
      </w:r>
      <w:r w:rsidRPr="00E54242">
        <w:rPr>
          <w:rFonts w:ascii="Times New Roman" w:hAnsi="Times New Roman"/>
        </w:rPr>
        <w:t xml:space="preserve"> wzoru umowy.</w:t>
      </w:r>
    </w:p>
    <w:p w:rsidR="00490E7B" w:rsidRDefault="00E54242" w:rsidP="00490E7B">
      <w:pPr>
        <w:numPr>
          <w:ilvl w:val="0"/>
          <w:numId w:val="13"/>
        </w:numPr>
        <w:tabs>
          <w:tab w:val="left" w:pos="567"/>
        </w:tabs>
        <w:spacing w:after="0" w:line="240" w:lineRule="auto"/>
        <w:ind w:left="567" w:hanging="283"/>
        <w:jc w:val="both"/>
        <w:rPr>
          <w:rFonts w:ascii="Times New Roman" w:hAnsi="Times New Roman"/>
        </w:rPr>
      </w:pPr>
      <w:r w:rsidRPr="00E54242">
        <w:rPr>
          <w:rFonts w:ascii="Times New Roman" w:hAnsi="Times New Roman"/>
        </w:rPr>
        <w:t xml:space="preserve">Zabezpieczenie należytego wykonania umowy należy złożyć w kasie Urzędu Gminy, jeżeli będzie składane w innej formie niż pieniądz. </w:t>
      </w:r>
    </w:p>
    <w:p w:rsidR="00490E7B" w:rsidRDefault="00E54242" w:rsidP="00490E7B">
      <w:pPr>
        <w:numPr>
          <w:ilvl w:val="0"/>
          <w:numId w:val="13"/>
        </w:numPr>
        <w:tabs>
          <w:tab w:val="left" w:pos="567"/>
        </w:tabs>
        <w:spacing w:after="0" w:line="240" w:lineRule="auto"/>
        <w:ind w:left="567" w:hanging="283"/>
        <w:jc w:val="both"/>
        <w:rPr>
          <w:rFonts w:ascii="Times New Roman" w:hAnsi="Times New Roman"/>
        </w:rPr>
      </w:pPr>
      <w:r w:rsidRPr="00E54242">
        <w:rPr>
          <w:rFonts w:ascii="Times New Roman" w:hAnsi="Times New Roman"/>
          <w:lang w:eastAsia="pl-PL"/>
        </w:rPr>
        <w:t xml:space="preserve">Wierzytelność z tytułu gwarancji nie może być przedmiotem przelewu na rzecz osoby trzeciej . </w:t>
      </w:r>
    </w:p>
    <w:p w:rsidR="00E54242" w:rsidRPr="00490E7B" w:rsidRDefault="00E54242" w:rsidP="00490E7B">
      <w:pPr>
        <w:numPr>
          <w:ilvl w:val="0"/>
          <w:numId w:val="13"/>
        </w:numPr>
        <w:tabs>
          <w:tab w:val="left" w:pos="567"/>
        </w:tabs>
        <w:spacing w:after="0" w:line="240" w:lineRule="auto"/>
        <w:ind w:left="567" w:hanging="283"/>
        <w:jc w:val="both"/>
        <w:rPr>
          <w:rFonts w:ascii="Times New Roman" w:hAnsi="Times New Roman"/>
        </w:rPr>
      </w:pPr>
      <w:r w:rsidRPr="00E54242">
        <w:rPr>
          <w:rFonts w:ascii="Times New Roman" w:hAnsi="Times New Roman"/>
          <w:lang w:eastAsia="pl-PL"/>
        </w:rPr>
        <w:t xml:space="preserve"> </w:t>
      </w:r>
      <w:r w:rsidRPr="00490E7B">
        <w:rPr>
          <w:rFonts w:ascii="Times New Roman" w:hAnsi="Times New Roman"/>
        </w:rPr>
        <w:t>Kopię dowodu potwierdzającego złożenie należytego wykonania umowy należy okazać przy podpisywaniu umowy.</w:t>
      </w:r>
    </w:p>
    <w:p w:rsidR="00E54242" w:rsidRPr="00E54242" w:rsidRDefault="00E54242" w:rsidP="00C53A47">
      <w:pPr>
        <w:numPr>
          <w:ilvl w:val="0"/>
          <w:numId w:val="13"/>
        </w:numPr>
        <w:tabs>
          <w:tab w:val="left" w:pos="567"/>
        </w:tabs>
        <w:spacing w:after="0" w:line="240" w:lineRule="auto"/>
        <w:ind w:left="567" w:hanging="283"/>
        <w:jc w:val="both"/>
        <w:rPr>
          <w:rFonts w:ascii="Times New Roman" w:hAnsi="Times New Roman"/>
        </w:rPr>
      </w:pPr>
      <w:r w:rsidRPr="00E54242">
        <w:rPr>
          <w:rFonts w:ascii="Times New Roman" w:hAnsi="Times New Roman"/>
        </w:rPr>
        <w:t>Zabezpieczenie należytego wykonania umowy wnoszonego w pieniądzu</w:t>
      </w:r>
      <w:r>
        <w:rPr>
          <w:rFonts w:ascii="Times New Roman" w:hAnsi="Times New Roman"/>
        </w:rPr>
        <w:t xml:space="preserve"> winno być wpłacone  przelewem </w:t>
      </w:r>
      <w:r w:rsidRPr="00E54242">
        <w:rPr>
          <w:rFonts w:ascii="Times New Roman" w:hAnsi="Times New Roman"/>
        </w:rPr>
        <w:t xml:space="preserve">z dopiskiem </w:t>
      </w:r>
      <w:r w:rsidRPr="00E54242">
        <w:rPr>
          <w:rFonts w:ascii="Times New Roman" w:hAnsi="Times New Roman"/>
          <w:b/>
          <w:bCs/>
        </w:rPr>
        <w:t>„</w:t>
      </w:r>
      <w:r w:rsidR="00290B5C">
        <w:rPr>
          <w:rFonts w:ascii="Times New Roman" w:hAnsi="Times New Roman"/>
          <w:b/>
          <w:bCs/>
        </w:rPr>
        <w:t xml:space="preserve">Sukcesywna dostawa materiałów do naprawiania nawierzchni drogowych </w:t>
      </w:r>
      <w:r w:rsidR="00935183">
        <w:rPr>
          <w:rFonts w:ascii="Times New Roman" w:hAnsi="Times New Roman"/>
          <w:b/>
          <w:bCs/>
        </w:rPr>
        <w:t>na terenie Gminy Dywity w 201</w:t>
      </w:r>
      <w:r w:rsidR="00290B5C">
        <w:rPr>
          <w:rFonts w:ascii="Times New Roman" w:hAnsi="Times New Roman"/>
          <w:b/>
          <w:bCs/>
        </w:rPr>
        <w:t>8</w:t>
      </w:r>
      <w:r w:rsidR="00935183">
        <w:rPr>
          <w:rFonts w:ascii="Times New Roman" w:hAnsi="Times New Roman"/>
          <w:b/>
          <w:bCs/>
        </w:rPr>
        <w:t xml:space="preserve"> r.</w:t>
      </w:r>
      <w:r w:rsidR="009F23D8">
        <w:rPr>
          <w:rFonts w:ascii="Times New Roman" w:hAnsi="Times New Roman"/>
          <w:b/>
          <w:bCs/>
        </w:rPr>
        <w:t>”</w:t>
      </w:r>
      <w:r w:rsidRPr="00E54242">
        <w:rPr>
          <w:rFonts w:ascii="Times New Roman" w:hAnsi="Times New Roman"/>
          <w:b/>
          <w:bCs/>
        </w:rPr>
        <w:t xml:space="preserve"> </w:t>
      </w:r>
      <w:r w:rsidRPr="00E54242">
        <w:rPr>
          <w:rFonts w:ascii="Times New Roman" w:hAnsi="Times New Roman"/>
        </w:rPr>
        <w:t xml:space="preserve"> na następujące konto: Warmiński Bank Spółdzielczy w Jonkowie o numerze: 27 8857 0002 3001 0006 3890 0003.</w:t>
      </w:r>
    </w:p>
    <w:p w:rsidR="005132EE" w:rsidRPr="008F10B4" w:rsidRDefault="005132EE" w:rsidP="005132EE">
      <w:pPr>
        <w:autoSpaceDE w:val="0"/>
        <w:autoSpaceDN w:val="0"/>
        <w:adjustRightInd w:val="0"/>
        <w:spacing w:after="0" w:line="240" w:lineRule="auto"/>
        <w:rPr>
          <w:rFonts w:ascii="Times New Roman" w:hAnsi="Times New Roman"/>
        </w:rPr>
      </w:pPr>
    </w:p>
    <w:p w:rsidR="005132EE" w:rsidRPr="008F10B4" w:rsidRDefault="005132EE" w:rsidP="005132EE">
      <w:pPr>
        <w:autoSpaceDE w:val="0"/>
        <w:autoSpaceDN w:val="0"/>
        <w:adjustRightInd w:val="0"/>
        <w:spacing w:after="0" w:line="240" w:lineRule="auto"/>
        <w:rPr>
          <w:rFonts w:ascii="Times New Roman" w:hAnsi="Times New Roman"/>
          <w:b/>
          <w:bCs/>
        </w:rPr>
      </w:pPr>
      <w:r w:rsidRPr="008F10B4">
        <w:rPr>
          <w:rFonts w:ascii="Times New Roman" w:hAnsi="Times New Roman"/>
          <w:b/>
          <w:bCs/>
        </w:rPr>
        <w:t>Rozdział XX. Wzór umowy w sprawie zamówienia publicznego</w:t>
      </w:r>
    </w:p>
    <w:p w:rsidR="005132EE" w:rsidRPr="008F10B4" w:rsidRDefault="005132EE" w:rsidP="005132EE">
      <w:pPr>
        <w:autoSpaceDE w:val="0"/>
        <w:autoSpaceDN w:val="0"/>
        <w:adjustRightInd w:val="0"/>
        <w:spacing w:after="0" w:line="240" w:lineRule="auto"/>
        <w:rPr>
          <w:rFonts w:ascii="Times New Roman" w:hAnsi="Times New Roman"/>
          <w:b/>
          <w:bCs/>
        </w:rPr>
      </w:pPr>
      <w:r w:rsidRPr="008F10B4">
        <w:rPr>
          <w:rFonts w:ascii="Times New Roman" w:hAnsi="Times New Roman"/>
        </w:rPr>
        <w:t xml:space="preserve">Wzór umowy  stanowi </w:t>
      </w:r>
      <w:r w:rsidRPr="008F10B4">
        <w:rPr>
          <w:rFonts w:ascii="Times New Roman" w:hAnsi="Times New Roman"/>
          <w:b/>
          <w:bCs/>
        </w:rPr>
        <w:t>Załącznik nr 4</w:t>
      </w:r>
      <w:r w:rsidR="00600973">
        <w:rPr>
          <w:rFonts w:ascii="Times New Roman" w:hAnsi="Times New Roman"/>
          <w:b/>
          <w:bCs/>
        </w:rPr>
        <w:t xml:space="preserve"> </w:t>
      </w:r>
      <w:r w:rsidRPr="008F10B4">
        <w:rPr>
          <w:rFonts w:ascii="Times New Roman" w:hAnsi="Times New Roman"/>
          <w:b/>
          <w:bCs/>
        </w:rPr>
        <w:t xml:space="preserve"> do SIWZ.</w:t>
      </w:r>
    </w:p>
    <w:p w:rsidR="005132EE" w:rsidRPr="008F10B4" w:rsidRDefault="005132EE" w:rsidP="005132EE">
      <w:pPr>
        <w:autoSpaceDE w:val="0"/>
        <w:autoSpaceDN w:val="0"/>
        <w:adjustRightInd w:val="0"/>
        <w:spacing w:after="0" w:line="240" w:lineRule="auto"/>
        <w:rPr>
          <w:rFonts w:ascii="Times New Roman" w:hAnsi="Times New Roman"/>
          <w:b/>
          <w:bCs/>
        </w:rPr>
      </w:pPr>
    </w:p>
    <w:p w:rsidR="005132EE" w:rsidRPr="008F10B4" w:rsidRDefault="005132EE" w:rsidP="005132EE">
      <w:pPr>
        <w:autoSpaceDE w:val="0"/>
        <w:autoSpaceDN w:val="0"/>
        <w:adjustRightInd w:val="0"/>
        <w:spacing w:after="0" w:line="240" w:lineRule="auto"/>
        <w:rPr>
          <w:rFonts w:ascii="Times New Roman" w:hAnsi="Times New Roman"/>
          <w:b/>
          <w:bCs/>
        </w:rPr>
      </w:pPr>
      <w:r w:rsidRPr="008F10B4">
        <w:rPr>
          <w:rFonts w:ascii="Times New Roman" w:hAnsi="Times New Roman"/>
          <w:b/>
          <w:bCs/>
        </w:rPr>
        <w:t>Rozdział XXI. Istotne dla stron postanowienia, które zostaną wprowadzone do treści zawieranej umowy</w:t>
      </w:r>
    </w:p>
    <w:p w:rsidR="005132EE" w:rsidRPr="008F10B4" w:rsidRDefault="005132EE" w:rsidP="005132EE">
      <w:pPr>
        <w:autoSpaceDE w:val="0"/>
        <w:autoSpaceDN w:val="0"/>
        <w:adjustRightInd w:val="0"/>
        <w:spacing w:after="0" w:line="240" w:lineRule="auto"/>
        <w:jc w:val="both"/>
        <w:rPr>
          <w:rFonts w:ascii="Times New Roman" w:hAnsi="Times New Roman"/>
        </w:rPr>
      </w:pPr>
      <w:r w:rsidRPr="008F10B4">
        <w:rPr>
          <w:rFonts w:ascii="Times New Roman" w:hAnsi="Times New Roman"/>
        </w:rPr>
        <w:t xml:space="preserve">1. Wszelkie postanowienia zawiera wzór umowy stanowiący </w:t>
      </w:r>
      <w:r w:rsidRPr="008F10B4">
        <w:rPr>
          <w:rFonts w:ascii="Times New Roman" w:hAnsi="Times New Roman"/>
          <w:b/>
          <w:bCs/>
        </w:rPr>
        <w:t xml:space="preserve">Załącznik nr 4 </w:t>
      </w:r>
      <w:r w:rsidRPr="008F10B4">
        <w:rPr>
          <w:rFonts w:ascii="Times New Roman" w:hAnsi="Times New Roman"/>
        </w:rPr>
        <w:t>do SIWZ.</w:t>
      </w:r>
    </w:p>
    <w:p w:rsidR="005132EE" w:rsidRPr="008F10B4" w:rsidRDefault="005132EE" w:rsidP="005132EE">
      <w:pPr>
        <w:autoSpaceDE w:val="0"/>
        <w:autoSpaceDN w:val="0"/>
        <w:adjustRightInd w:val="0"/>
        <w:spacing w:after="0" w:line="240" w:lineRule="auto"/>
        <w:jc w:val="both"/>
        <w:rPr>
          <w:rFonts w:ascii="Times New Roman" w:hAnsi="Times New Roman"/>
        </w:rPr>
      </w:pPr>
      <w:r w:rsidRPr="008F10B4">
        <w:rPr>
          <w:rFonts w:ascii="Times New Roman" w:hAnsi="Times New Roman"/>
        </w:rPr>
        <w:t>2. Umowa zostanie zawarta na podstawie złożonej oferty Wykonawcy.</w:t>
      </w:r>
    </w:p>
    <w:p w:rsidR="005132EE" w:rsidRPr="008F10B4" w:rsidRDefault="005132EE" w:rsidP="005132EE">
      <w:pPr>
        <w:autoSpaceDE w:val="0"/>
        <w:autoSpaceDN w:val="0"/>
        <w:adjustRightInd w:val="0"/>
        <w:spacing w:after="0" w:line="240" w:lineRule="auto"/>
        <w:jc w:val="both"/>
        <w:rPr>
          <w:rFonts w:ascii="Times New Roman" w:hAnsi="Times New Roman"/>
        </w:rPr>
      </w:pPr>
      <w:r w:rsidRPr="008F10B4">
        <w:rPr>
          <w:rFonts w:ascii="Times New Roman" w:hAnsi="Times New Roman"/>
        </w:rPr>
        <w:t>3. O terminie i miejscu zawarcia umowy Zamawiający zawiadomi wybranego Wykonawcę odrębnym pismem.</w:t>
      </w:r>
    </w:p>
    <w:p w:rsidR="005132EE" w:rsidRPr="008F10B4" w:rsidRDefault="005132EE" w:rsidP="005132EE">
      <w:pPr>
        <w:autoSpaceDE w:val="0"/>
        <w:autoSpaceDN w:val="0"/>
        <w:adjustRightInd w:val="0"/>
        <w:spacing w:after="0" w:line="240" w:lineRule="auto"/>
        <w:jc w:val="both"/>
        <w:rPr>
          <w:rFonts w:ascii="Times New Roman" w:hAnsi="Times New Roman"/>
        </w:rPr>
      </w:pPr>
      <w:r w:rsidRPr="008F10B4">
        <w:rPr>
          <w:rFonts w:ascii="Times New Roman" w:hAnsi="Times New Roman"/>
        </w:rPr>
        <w:t>4. Do zawarcia umowy wybrany Wykonawca skieruje osobę posiadającą pełnomocnictwo do</w:t>
      </w:r>
    </w:p>
    <w:p w:rsidR="005132EE" w:rsidRPr="008F10B4" w:rsidRDefault="005132EE" w:rsidP="005132EE">
      <w:pPr>
        <w:autoSpaceDE w:val="0"/>
        <w:autoSpaceDN w:val="0"/>
        <w:adjustRightInd w:val="0"/>
        <w:spacing w:after="0" w:line="240" w:lineRule="auto"/>
        <w:jc w:val="both"/>
        <w:rPr>
          <w:rFonts w:ascii="Times New Roman" w:hAnsi="Times New Roman"/>
        </w:rPr>
      </w:pPr>
      <w:r w:rsidRPr="008F10B4">
        <w:rPr>
          <w:rFonts w:ascii="Times New Roman" w:hAnsi="Times New Roman"/>
        </w:rPr>
        <w:t>wszelkich czynności związanych z zawieraniem umowy na zasadach wynikających z art. 99 kodeksu cywilnego. Pełnomocnictwo powinno zawierać zakres czynności osoby wyznaczonej i czas jego działania.</w:t>
      </w:r>
    </w:p>
    <w:p w:rsidR="005132EE" w:rsidRPr="008F10B4" w:rsidRDefault="005132EE" w:rsidP="005132EE">
      <w:pPr>
        <w:autoSpaceDE w:val="0"/>
        <w:autoSpaceDN w:val="0"/>
        <w:adjustRightInd w:val="0"/>
        <w:spacing w:after="0" w:line="240" w:lineRule="auto"/>
        <w:jc w:val="both"/>
        <w:rPr>
          <w:rFonts w:ascii="Times New Roman" w:hAnsi="Times New Roman"/>
        </w:rPr>
      </w:pPr>
    </w:p>
    <w:p w:rsidR="005132EE" w:rsidRPr="004161B5" w:rsidRDefault="005132EE" w:rsidP="004161B5">
      <w:pPr>
        <w:pStyle w:val="Akapitzlist"/>
        <w:numPr>
          <w:ilvl w:val="0"/>
          <w:numId w:val="21"/>
        </w:numPr>
        <w:autoSpaceDE w:val="0"/>
        <w:autoSpaceDN w:val="0"/>
        <w:adjustRightInd w:val="0"/>
        <w:spacing w:after="0" w:line="240" w:lineRule="auto"/>
        <w:jc w:val="both"/>
        <w:rPr>
          <w:rFonts w:ascii="Times New Roman" w:hAnsi="Times New Roman"/>
          <w:b/>
        </w:rPr>
      </w:pPr>
      <w:r w:rsidRPr="004161B5">
        <w:rPr>
          <w:rFonts w:ascii="Times New Roman" w:hAnsi="Times New Roman"/>
          <w:b/>
        </w:rPr>
        <w:t>ISTOTNE ZMIANY POSTANOWIEŃ ZAWARTEJ UMOWY ORAZ WARUNKI TAKICH ZMIAN</w:t>
      </w:r>
    </w:p>
    <w:p w:rsidR="004161B5" w:rsidRDefault="004161B5" w:rsidP="004161B5">
      <w:pPr>
        <w:autoSpaceDE w:val="0"/>
        <w:autoSpaceDN w:val="0"/>
        <w:adjustRightInd w:val="0"/>
        <w:spacing w:after="0" w:line="240" w:lineRule="auto"/>
        <w:jc w:val="both"/>
        <w:rPr>
          <w:rFonts w:ascii="Times New Roman" w:hAnsi="Times New Roman"/>
          <w:b/>
        </w:rPr>
      </w:pPr>
    </w:p>
    <w:p w:rsidR="004161B5" w:rsidRPr="0022095B" w:rsidRDefault="003A044D" w:rsidP="004161B5">
      <w:pPr>
        <w:tabs>
          <w:tab w:val="left" w:pos="720"/>
        </w:tabs>
        <w:suppressAutoHyphens/>
        <w:spacing w:after="0"/>
        <w:jc w:val="both"/>
        <w:rPr>
          <w:rFonts w:ascii="Times New Roman" w:hAnsi="Times New Roman"/>
        </w:rPr>
      </w:pPr>
      <w:r>
        <w:rPr>
          <w:rFonts w:ascii="Times New Roman" w:hAnsi="Times New Roman"/>
        </w:rPr>
        <w:t xml:space="preserve">1. </w:t>
      </w:r>
      <w:r w:rsidR="004161B5" w:rsidRPr="0022095B">
        <w:rPr>
          <w:rFonts w:ascii="Times New Roman" w:hAnsi="Times New Roman"/>
        </w:rPr>
        <w:t>Zakazuje się istotnych zmian postanowień niniejszej umowy w stosunku do treści oferty, na podstawie której dokonano wyboru Wykonawcy, z zastrzeżeniem ust. 2</w:t>
      </w:r>
      <w:r w:rsidR="003D2A65">
        <w:rPr>
          <w:rFonts w:ascii="Times New Roman" w:hAnsi="Times New Roman"/>
        </w:rPr>
        <w:t>.</w:t>
      </w:r>
    </w:p>
    <w:p w:rsidR="004161B5" w:rsidRPr="0022095B" w:rsidRDefault="003A044D" w:rsidP="004161B5">
      <w:pPr>
        <w:tabs>
          <w:tab w:val="left" w:pos="720"/>
        </w:tabs>
        <w:suppressAutoHyphens/>
        <w:spacing w:after="0"/>
        <w:jc w:val="both"/>
        <w:rPr>
          <w:rFonts w:ascii="Times New Roman" w:hAnsi="Times New Roman"/>
        </w:rPr>
      </w:pPr>
      <w:r w:rsidRPr="0022095B">
        <w:rPr>
          <w:rFonts w:ascii="Times New Roman" w:hAnsi="Times New Roman"/>
        </w:rPr>
        <w:t>2</w:t>
      </w:r>
      <w:r w:rsidR="004161B5" w:rsidRPr="0022095B">
        <w:rPr>
          <w:rFonts w:ascii="Times New Roman" w:hAnsi="Times New Roman"/>
        </w:rPr>
        <w:t xml:space="preserve">. Przewiduje się możliwość dokonania zmian postanowień umowy w stosunku do treści oferty, na podstawie której dokonano wyboru Wykonawcy, w zakresie: </w:t>
      </w:r>
    </w:p>
    <w:p w:rsidR="0022095B" w:rsidRPr="00A5772C" w:rsidRDefault="00935DFB" w:rsidP="0022095B">
      <w:pPr>
        <w:autoSpaceDE w:val="0"/>
        <w:autoSpaceDN w:val="0"/>
        <w:adjustRightInd w:val="0"/>
        <w:spacing w:after="0"/>
        <w:jc w:val="both"/>
        <w:rPr>
          <w:rFonts w:ascii="Times New Roman" w:hAnsi="Times New Roman"/>
        </w:rPr>
      </w:pPr>
      <w:r w:rsidRPr="00A5772C">
        <w:rPr>
          <w:rFonts w:ascii="Times New Roman" w:hAnsi="Times New Roman"/>
        </w:rPr>
        <w:t xml:space="preserve">a) </w:t>
      </w:r>
      <w:r w:rsidR="006A16FA" w:rsidRPr="00A5772C">
        <w:rPr>
          <w:rFonts w:ascii="Times New Roman" w:hAnsi="Times New Roman"/>
        </w:rPr>
        <w:t>zwiększeni</w:t>
      </w:r>
      <w:r w:rsidR="00EF4ADC" w:rsidRPr="00A5772C">
        <w:rPr>
          <w:rFonts w:ascii="Times New Roman" w:hAnsi="Times New Roman"/>
        </w:rPr>
        <w:t>a</w:t>
      </w:r>
      <w:r w:rsidR="006A16FA" w:rsidRPr="00A5772C">
        <w:rPr>
          <w:rFonts w:ascii="Times New Roman" w:hAnsi="Times New Roman"/>
        </w:rPr>
        <w:t xml:space="preserve">  limitu </w:t>
      </w:r>
      <w:r w:rsidR="008549B7">
        <w:rPr>
          <w:rFonts w:ascii="Times New Roman" w:hAnsi="Times New Roman"/>
        </w:rPr>
        <w:t xml:space="preserve">materiałów </w:t>
      </w:r>
      <w:r w:rsidR="006A16FA" w:rsidRPr="00A5772C">
        <w:rPr>
          <w:rFonts w:ascii="Times New Roman" w:hAnsi="Times New Roman"/>
        </w:rPr>
        <w:t>przewidzian</w:t>
      </w:r>
      <w:r w:rsidR="008549B7">
        <w:rPr>
          <w:rFonts w:ascii="Times New Roman" w:hAnsi="Times New Roman"/>
        </w:rPr>
        <w:t>ych</w:t>
      </w:r>
      <w:r w:rsidR="006A16FA" w:rsidRPr="00A5772C">
        <w:rPr>
          <w:rFonts w:ascii="Times New Roman" w:hAnsi="Times New Roman"/>
        </w:rPr>
        <w:t xml:space="preserve"> do  usuwania uszkodzeń nawierzchni dróg  poprzez : likwidację  ubytków,  zastoisk  wody,   wybojów oraz  zagłębień i  osiadań  zagrażających  bezpieczeństwu ruchu na drogach  </w:t>
      </w:r>
      <w:r w:rsidR="0022095B" w:rsidRPr="00A5772C">
        <w:rPr>
          <w:rFonts w:ascii="Times New Roman" w:hAnsi="Times New Roman"/>
        </w:rPr>
        <w:t xml:space="preserve">w przypadku wystąpienia </w:t>
      </w:r>
      <w:r w:rsidR="007A70BE" w:rsidRPr="00A5772C">
        <w:rPr>
          <w:rFonts w:ascii="Times New Roman" w:hAnsi="Times New Roman"/>
        </w:rPr>
        <w:t xml:space="preserve">wyjątkowo </w:t>
      </w:r>
      <w:r w:rsidR="00EF4ADC" w:rsidRPr="00A5772C">
        <w:rPr>
          <w:rFonts w:ascii="Times New Roman" w:hAnsi="Times New Roman"/>
        </w:rPr>
        <w:t xml:space="preserve">nie sprzyjających </w:t>
      </w:r>
      <w:r w:rsidR="0022095B" w:rsidRPr="00A5772C">
        <w:rPr>
          <w:rFonts w:ascii="Times New Roman" w:hAnsi="Times New Roman"/>
        </w:rPr>
        <w:t>warunków  atmosferycznych (np.  ciągłych i intensywnych opadów</w:t>
      </w:r>
      <w:r w:rsidR="00CB7B87" w:rsidRPr="00A5772C">
        <w:rPr>
          <w:rFonts w:ascii="Times New Roman" w:hAnsi="Times New Roman"/>
        </w:rPr>
        <w:t xml:space="preserve"> </w:t>
      </w:r>
      <w:r w:rsidR="0022095B" w:rsidRPr="00A5772C">
        <w:rPr>
          <w:rFonts w:ascii="Times New Roman" w:hAnsi="Times New Roman"/>
        </w:rPr>
        <w:t>deszczu</w:t>
      </w:r>
      <w:r w:rsidR="00CB7B87" w:rsidRPr="00A5772C">
        <w:rPr>
          <w:rFonts w:ascii="Times New Roman" w:hAnsi="Times New Roman"/>
        </w:rPr>
        <w:t xml:space="preserve">, które mogą doprowadzić do wzmożonej degradacji nawierzchni dróg </w:t>
      </w:r>
      <w:r w:rsidR="0022095B" w:rsidRPr="00A5772C">
        <w:rPr>
          <w:rFonts w:ascii="Times New Roman" w:hAnsi="Times New Roman"/>
        </w:rPr>
        <w:t>)</w:t>
      </w:r>
      <w:r w:rsidR="00EF4ADC" w:rsidRPr="00A5772C">
        <w:rPr>
          <w:rFonts w:ascii="Times New Roman" w:hAnsi="Times New Roman"/>
        </w:rPr>
        <w:t xml:space="preserve"> ,</w:t>
      </w:r>
    </w:p>
    <w:p w:rsidR="00935DFB" w:rsidRPr="00A5772C" w:rsidRDefault="00935DFB" w:rsidP="002E5DC8">
      <w:pPr>
        <w:autoSpaceDE w:val="0"/>
        <w:autoSpaceDN w:val="0"/>
        <w:adjustRightInd w:val="0"/>
        <w:spacing w:after="0"/>
        <w:rPr>
          <w:rFonts w:ascii="Times New Roman" w:hAnsi="Times New Roman"/>
          <w:bCs/>
        </w:rPr>
      </w:pPr>
      <w:r w:rsidRPr="00A5772C">
        <w:rPr>
          <w:rFonts w:ascii="Times New Roman" w:hAnsi="Times New Roman"/>
        </w:rPr>
        <w:t xml:space="preserve"> b) zmiany kwoty wynagrodzenia za realizację przedmiotu umowy </w:t>
      </w:r>
      <w:r w:rsidRPr="00A5772C">
        <w:rPr>
          <w:rFonts w:ascii="Times New Roman" w:hAnsi="Times New Roman"/>
          <w:bCs/>
        </w:rPr>
        <w:t xml:space="preserve"> w przypadku </w:t>
      </w:r>
      <w:r w:rsidR="002E5DC8" w:rsidRPr="00A5772C">
        <w:rPr>
          <w:rFonts w:ascii="Times New Roman" w:hAnsi="Times New Roman"/>
          <w:bCs/>
        </w:rPr>
        <w:t xml:space="preserve"> </w:t>
      </w:r>
      <w:r w:rsidR="00EF4ADC" w:rsidRPr="00A5772C">
        <w:rPr>
          <w:rFonts w:ascii="Times New Roman" w:hAnsi="Times New Roman"/>
          <w:bCs/>
        </w:rPr>
        <w:t xml:space="preserve">zwiększenia limitu </w:t>
      </w:r>
      <w:r w:rsidR="008549B7">
        <w:rPr>
          <w:rFonts w:ascii="Times New Roman" w:hAnsi="Times New Roman"/>
          <w:bCs/>
        </w:rPr>
        <w:t>materiałów</w:t>
      </w:r>
      <w:r w:rsidR="00EF4ADC" w:rsidRPr="00A5772C">
        <w:rPr>
          <w:rFonts w:ascii="Times New Roman" w:hAnsi="Times New Roman"/>
          <w:bCs/>
        </w:rPr>
        <w:t xml:space="preserve"> lub </w:t>
      </w:r>
      <w:r w:rsidRPr="00A5772C">
        <w:rPr>
          <w:rFonts w:ascii="Times New Roman" w:hAnsi="Times New Roman"/>
          <w:bCs/>
        </w:rPr>
        <w:t>niezrealizowania w  całości  przedmiotu umowy</w:t>
      </w:r>
      <w:r w:rsidR="0090040A" w:rsidRPr="00A5772C">
        <w:rPr>
          <w:rFonts w:ascii="Times New Roman" w:hAnsi="Times New Roman"/>
          <w:bCs/>
        </w:rPr>
        <w:t>.</w:t>
      </w:r>
    </w:p>
    <w:p w:rsidR="00F20161" w:rsidRDefault="00F20161" w:rsidP="005132EE">
      <w:pPr>
        <w:autoSpaceDE w:val="0"/>
        <w:autoSpaceDN w:val="0"/>
        <w:adjustRightInd w:val="0"/>
        <w:spacing w:after="0" w:line="240" w:lineRule="auto"/>
        <w:rPr>
          <w:rFonts w:ascii="Times New Roman" w:hAnsi="Times New Roman"/>
          <w:b/>
          <w:bCs/>
        </w:rPr>
      </w:pPr>
    </w:p>
    <w:p w:rsidR="005132EE" w:rsidRPr="008F10B4" w:rsidRDefault="005132EE" w:rsidP="005132EE">
      <w:pPr>
        <w:autoSpaceDE w:val="0"/>
        <w:autoSpaceDN w:val="0"/>
        <w:adjustRightInd w:val="0"/>
        <w:spacing w:after="0" w:line="240" w:lineRule="auto"/>
        <w:rPr>
          <w:rFonts w:ascii="Times New Roman" w:hAnsi="Times New Roman"/>
          <w:b/>
          <w:bCs/>
        </w:rPr>
      </w:pPr>
      <w:r w:rsidRPr="008F10B4">
        <w:rPr>
          <w:rFonts w:ascii="Times New Roman" w:hAnsi="Times New Roman"/>
          <w:b/>
          <w:bCs/>
        </w:rPr>
        <w:t>Rozdział XXII. Pouczenie o środkach ochrony prawnej przysługujących Wykonawcy w toku postępowania o udzielenie zamówienia</w:t>
      </w:r>
    </w:p>
    <w:p w:rsidR="005132EE" w:rsidRPr="008F10B4" w:rsidRDefault="005132EE" w:rsidP="005132EE">
      <w:pPr>
        <w:autoSpaceDE w:val="0"/>
        <w:autoSpaceDN w:val="0"/>
        <w:adjustRightInd w:val="0"/>
        <w:spacing w:after="0" w:line="240" w:lineRule="auto"/>
        <w:rPr>
          <w:rFonts w:ascii="Times New Roman" w:hAnsi="Times New Roman"/>
          <w:bCs/>
        </w:rPr>
      </w:pPr>
    </w:p>
    <w:p w:rsidR="005132EE" w:rsidRPr="008F10B4" w:rsidRDefault="005132EE" w:rsidP="005132EE">
      <w:pPr>
        <w:autoSpaceDE w:val="0"/>
        <w:autoSpaceDN w:val="0"/>
        <w:adjustRightInd w:val="0"/>
        <w:spacing w:after="0" w:line="240" w:lineRule="auto"/>
        <w:rPr>
          <w:rFonts w:ascii="Times New Roman" w:hAnsi="Times New Roman"/>
          <w:bCs/>
        </w:rPr>
      </w:pPr>
      <w:r w:rsidRPr="008F10B4">
        <w:rPr>
          <w:rFonts w:ascii="Times New Roman" w:hAnsi="Times New Roman"/>
          <w:bCs/>
        </w:rPr>
        <w:t xml:space="preserve">W toku postępowania o udzielenie zamówienia wykonawcom, a także innym podmiotom, jeżeli mają lub mieli interes w uzyskaniu danego zamówienia oraz ponieśli lub mogą ponieść szkodę w wyniku </w:t>
      </w:r>
      <w:r w:rsidRPr="008F10B4">
        <w:rPr>
          <w:rFonts w:ascii="Times New Roman" w:hAnsi="Times New Roman"/>
          <w:bCs/>
        </w:rPr>
        <w:lastRenderedPageBreak/>
        <w:t xml:space="preserve">naruszenia przez zamawiającego przepisów </w:t>
      </w:r>
      <w:proofErr w:type="spellStart"/>
      <w:r w:rsidRPr="008F10B4">
        <w:rPr>
          <w:rFonts w:ascii="Times New Roman" w:hAnsi="Times New Roman"/>
          <w:bCs/>
        </w:rPr>
        <w:t>Pzp</w:t>
      </w:r>
      <w:proofErr w:type="spellEnd"/>
      <w:r w:rsidRPr="008F10B4">
        <w:rPr>
          <w:rFonts w:ascii="Times New Roman" w:hAnsi="Times New Roman"/>
          <w:bCs/>
        </w:rPr>
        <w:t xml:space="preserve">, przysługują środki ochrony prawnej przewidziane w dziale VI </w:t>
      </w:r>
      <w:proofErr w:type="spellStart"/>
      <w:r w:rsidRPr="008F10B4">
        <w:rPr>
          <w:rFonts w:ascii="Times New Roman" w:hAnsi="Times New Roman"/>
          <w:bCs/>
        </w:rPr>
        <w:t>Pzp</w:t>
      </w:r>
      <w:proofErr w:type="spellEnd"/>
      <w:r w:rsidRPr="008F10B4">
        <w:rPr>
          <w:rFonts w:ascii="Times New Roman" w:hAnsi="Times New Roman"/>
          <w:bCs/>
        </w:rPr>
        <w:t>.</w:t>
      </w:r>
    </w:p>
    <w:p w:rsidR="005132EE" w:rsidRPr="008F10B4" w:rsidRDefault="005132EE" w:rsidP="005132EE">
      <w:pPr>
        <w:autoSpaceDE w:val="0"/>
        <w:autoSpaceDN w:val="0"/>
        <w:adjustRightInd w:val="0"/>
        <w:spacing w:after="0" w:line="240" w:lineRule="auto"/>
        <w:rPr>
          <w:rFonts w:ascii="Times New Roman" w:hAnsi="Times New Roman"/>
        </w:rPr>
      </w:pPr>
    </w:p>
    <w:p w:rsidR="005132EE" w:rsidRPr="008F10B4" w:rsidRDefault="005132EE" w:rsidP="005132EE">
      <w:pPr>
        <w:autoSpaceDE w:val="0"/>
        <w:autoSpaceDN w:val="0"/>
        <w:adjustRightInd w:val="0"/>
        <w:spacing w:after="0" w:line="240" w:lineRule="auto"/>
        <w:rPr>
          <w:rFonts w:ascii="Times New Roman" w:hAnsi="Times New Roman"/>
          <w:b/>
          <w:bCs/>
        </w:rPr>
      </w:pPr>
      <w:r w:rsidRPr="008F10B4">
        <w:rPr>
          <w:rFonts w:ascii="Times New Roman" w:hAnsi="Times New Roman"/>
          <w:b/>
          <w:bCs/>
        </w:rPr>
        <w:t xml:space="preserve">Rozdział XXIII. Informacja o przewidywanych zamówieniach, o których mowa w art. 67 ust. 1 </w:t>
      </w:r>
      <w:proofErr w:type="spellStart"/>
      <w:r w:rsidRPr="008F10B4">
        <w:rPr>
          <w:rFonts w:ascii="Times New Roman" w:hAnsi="Times New Roman"/>
          <w:b/>
          <w:bCs/>
        </w:rPr>
        <w:t>pkt</w:t>
      </w:r>
      <w:proofErr w:type="spellEnd"/>
      <w:r w:rsidRPr="008F10B4">
        <w:rPr>
          <w:rFonts w:ascii="Times New Roman" w:hAnsi="Times New Roman"/>
          <w:b/>
          <w:bCs/>
        </w:rPr>
        <w:t xml:space="preserve"> </w:t>
      </w:r>
      <w:r w:rsidR="007101F0">
        <w:rPr>
          <w:rFonts w:ascii="Times New Roman" w:hAnsi="Times New Roman"/>
          <w:b/>
          <w:bCs/>
        </w:rPr>
        <w:t>7</w:t>
      </w:r>
      <w:r w:rsidRPr="008F10B4">
        <w:rPr>
          <w:rFonts w:ascii="Times New Roman" w:hAnsi="Times New Roman"/>
          <w:b/>
          <w:bCs/>
        </w:rPr>
        <w:t xml:space="preserve"> </w:t>
      </w:r>
      <w:proofErr w:type="spellStart"/>
      <w:r w:rsidRPr="008F10B4">
        <w:rPr>
          <w:rFonts w:ascii="Times New Roman" w:hAnsi="Times New Roman"/>
          <w:b/>
          <w:bCs/>
        </w:rPr>
        <w:t>Pzp</w:t>
      </w:r>
      <w:proofErr w:type="spellEnd"/>
      <w:r w:rsidRPr="008F10B4">
        <w:rPr>
          <w:rFonts w:ascii="Times New Roman" w:hAnsi="Times New Roman"/>
          <w:b/>
          <w:bCs/>
        </w:rPr>
        <w:t>, jeżeli  Zamawiający przewiduje udzielanie takich zamówień</w:t>
      </w:r>
    </w:p>
    <w:p w:rsidR="005132EE" w:rsidRPr="00252822" w:rsidRDefault="005132EE" w:rsidP="005132EE">
      <w:pPr>
        <w:autoSpaceDE w:val="0"/>
        <w:autoSpaceDN w:val="0"/>
        <w:adjustRightInd w:val="0"/>
        <w:spacing w:after="0" w:line="240" w:lineRule="auto"/>
        <w:rPr>
          <w:rFonts w:ascii="Times New Roman" w:hAnsi="Times New Roman"/>
          <w:color w:val="FF0000"/>
        </w:rPr>
      </w:pPr>
      <w:r w:rsidRPr="002001ED">
        <w:rPr>
          <w:rFonts w:ascii="Times New Roman" w:hAnsi="Times New Roman"/>
        </w:rPr>
        <w:t xml:space="preserve">Zamawiający  przewiduje udzielanie zamówień </w:t>
      </w:r>
      <w:r w:rsidRPr="002001ED">
        <w:rPr>
          <w:rFonts w:ascii="Times New Roman" w:hAnsi="Times New Roman"/>
          <w:bCs/>
        </w:rPr>
        <w:t xml:space="preserve">o których mowa w art. 67 ust. 1 </w:t>
      </w:r>
      <w:proofErr w:type="spellStart"/>
      <w:r w:rsidRPr="002001ED">
        <w:rPr>
          <w:rFonts w:ascii="Times New Roman" w:hAnsi="Times New Roman"/>
          <w:bCs/>
        </w:rPr>
        <w:t>pkt</w:t>
      </w:r>
      <w:proofErr w:type="spellEnd"/>
      <w:r w:rsidRPr="002001ED">
        <w:rPr>
          <w:rFonts w:ascii="Times New Roman" w:hAnsi="Times New Roman"/>
          <w:bCs/>
        </w:rPr>
        <w:t xml:space="preserve"> </w:t>
      </w:r>
      <w:r w:rsidR="007101F0">
        <w:rPr>
          <w:rFonts w:ascii="Times New Roman" w:hAnsi="Times New Roman"/>
          <w:bCs/>
        </w:rPr>
        <w:t>7</w:t>
      </w:r>
      <w:r w:rsidRPr="002001ED">
        <w:rPr>
          <w:rFonts w:ascii="Times New Roman" w:hAnsi="Times New Roman"/>
          <w:bCs/>
        </w:rPr>
        <w:t xml:space="preserve"> </w:t>
      </w:r>
      <w:proofErr w:type="spellStart"/>
      <w:r w:rsidRPr="002001ED">
        <w:rPr>
          <w:rFonts w:ascii="Times New Roman" w:hAnsi="Times New Roman"/>
          <w:bCs/>
        </w:rPr>
        <w:t>Pzp</w:t>
      </w:r>
      <w:proofErr w:type="spellEnd"/>
      <w:r w:rsidRPr="002001ED">
        <w:rPr>
          <w:rFonts w:ascii="Times New Roman" w:hAnsi="Times New Roman"/>
        </w:rPr>
        <w:t>.</w:t>
      </w:r>
      <w:r w:rsidR="0061774C" w:rsidRPr="002001ED">
        <w:rPr>
          <w:rFonts w:ascii="Times New Roman" w:eastAsia="Times New Roman" w:hAnsi="Times New Roman"/>
          <w:sz w:val="24"/>
          <w:szCs w:val="24"/>
          <w:lang w:eastAsia="pl-PL"/>
        </w:rPr>
        <w:t xml:space="preserve"> </w:t>
      </w:r>
      <w:r w:rsidR="002001ED" w:rsidRPr="002001ED">
        <w:rPr>
          <w:rFonts w:ascii="Times New Roman" w:eastAsia="Times New Roman" w:hAnsi="Times New Roman"/>
          <w:lang w:eastAsia="pl-PL"/>
        </w:rPr>
        <w:t>Udzielenie</w:t>
      </w:r>
      <w:r w:rsidR="002001ED" w:rsidRPr="00327019">
        <w:rPr>
          <w:rFonts w:ascii="Times New Roman" w:eastAsia="Times New Roman" w:hAnsi="Times New Roman"/>
          <w:lang w:eastAsia="pl-PL"/>
        </w:rPr>
        <w:t xml:space="preserve"> takiego zamówienia nastąpi w przypadku </w:t>
      </w:r>
      <w:r w:rsidR="006276E8">
        <w:rPr>
          <w:rFonts w:ascii="Times New Roman" w:eastAsia="Times New Roman" w:hAnsi="Times New Roman"/>
          <w:lang w:eastAsia="pl-PL"/>
        </w:rPr>
        <w:t xml:space="preserve">zwiększenia bieżących dostaw </w:t>
      </w:r>
      <w:r w:rsidR="002001ED" w:rsidRPr="00327019">
        <w:rPr>
          <w:rFonts w:ascii="Times New Roman" w:eastAsia="Times New Roman" w:hAnsi="Times New Roman"/>
          <w:lang w:eastAsia="pl-PL"/>
        </w:rPr>
        <w:t xml:space="preserve"> zgodnych z przedmiotem zamówienia , na które zabezpieczone zostaną środki w budżecie  gminy w wysokości  do </w:t>
      </w:r>
      <w:r w:rsidR="00CE5664" w:rsidRPr="00BE43F7">
        <w:rPr>
          <w:rFonts w:ascii="Times New Roman" w:eastAsia="Times New Roman" w:hAnsi="Times New Roman"/>
          <w:lang w:eastAsia="pl-PL"/>
        </w:rPr>
        <w:t>20</w:t>
      </w:r>
      <w:r w:rsidR="002001ED" w:rsidRPr="00BE43F7">
        <w:rPr>
          <w:rFonts w:ascii="Times New Roman" w:eastAsia="Times New Roman" w:hAnsi="Times New Roman"/>
          <w:lang w:eastAsia="pl-PL"/>
        </w:rPr>
        <w:t>,00 %</w:t>
      </w:r>
      <w:r w:rsidR="002001ED" w:rsidRPr="00327019">
        <w:rPr>
          <w:rFonts w:ascii="Times New Roman" w:eastAsia="Times New Roman" w:hAnsi="Times New Roman"/>
          <w:lang w:eastAsia="pl-PL"/>
        </w:rPr>
        <w:t xml:space="preserve"> zamówienia podstawowego.</w:t>
      </w:r>
      <w:r w:rsidR="002001ED" w:rsidRPr="00327019">
        <w:rPr>
          <w:rFonts w:ascii="Times New Roman" w:eastAsia="Times New Roman" w:hAnsi="Times New Roman"/>
          <w:lang w:eastAsia="pl-PL"/>
        </w:rPr>
        <w:br/>
      </w:r>
      <w:r w:rsidR="0061774C" w:rsidRPr="00252822">
        <w:rPr>
          <w:rFonts w:ascii="Times New Roman" w:eastAsia="Times New Roman" w:hAnsi="Times New Roman"/>
          <w:color w:val="FF0000"/>
          <w:lang w:eastAsia="pl-PL"/>
        </w:rPr>
        <w:br/>
      </w:r>
    </w:p>
    <w:p w:rsidR="005132EE" w:rsidRPr="008F10B4" w:rsidRDefault="005132EE" w:rsidP="005132EE">
      <w:pPr>
        <w:autoSpaceDE w:val="0"/>
        <w:autoSpaceDN w:val="0"/>
        <w:adjustRightInd w:val="0"/>
        <w:spacing w:after="0" w:line="240" w:lineRule="auto"/>
        <w:rPr>
          <w:rFonts w:ascii="Times New Roman" w:hAnsi="Times New Roman"/>
          <w:b/>
          <w:bCs/>
        </w:rPr>
      </w:pPr>
      <w:r w:rsidRPr="008F10B4">
        <w:rPr>
          <w:rFonts w:ascii="Times New Roman" w:hAnsi="Times New Roman"/>
          <w:b/>
          <w:bCs/>
        </w:rPr>
        <w:t>Rozdział XXIV. Wysokość zwrotu kosztów udziału w postępowaniu</w:t>
      </w:r>
    </w:p>
    <w:p w:rsidR="005132EE" w:rsidRPr="008F10B4" w:rsidRDefault="005132EE" w:rsidP="005132EE">
      <w:pPr>
        <w:autoSpaceDE w:val="0"/>
        <w:autoSpaceDN w:val="0"/>
        <w:adjustRightInd w:val="0"/>
        <w:spacing w:after="0" w:line="240" w:lineRule="auto"/>
        <w:rPr>
          <w:rFonts w:ascii="Times New Roman" w:hAnsi="Times New Roman"/>
        </w:rPr>
      </w:pPr>
      <w:r w:rsidRPr="008F10B4">
        <w:rPr>
          <w:rFonts w:ascii="Times New Roman" w:hAnsi="Times New Roman"/>
        </w:rPr>
        <w:t>Zamawiający nie przewiduje zwrotu kosztów udziału w postępowaniu.</w:t>
      </w:r>
    </w:p>
    <w:p w:rsidR="005132EE" w:rsidRPr="008F10B4" w:rsidRDefault="005132EE" w:rsidP="005132EE">
      <w:pPr>
        <w:autoSpaceDE w:val="0"/>
        <w:autoSpaceDN w:val="0"/>
        <w:adjustRightInd w:val="0"/>
        <w:spacing w:after="0" w:line="240" w:lineRule="auto"/>
        <w:rPr>
          <w:rFonts w:ascii="Times New Roman" w:hAnsi="Times New Roman"/>
          <w:b/>
          <w:bCs/>
        </w:rPr>
      </w:pPr>
      <w:r w:rsidRPr="008F10B4">
        <w:rPr>
          <w:rFonts w:ascii="Times New Roman" w:hAnsi="Times New Roman"/>
          <w:bCs/>
          <w:i/>
          <w:iCs/>
        </w:rPr>
        <w:t xml:space="preserve"> </w:t>
      </w:r>
      <w:r w:rsidRPr="008F10B4">
        <w:rPr>
          <w:rFonts w:ascii="Times New Roman" w:hAnsi="Times New Roman"/>
          <w:b/>
          <w:bCs/>
        </w:rPr>
        <w:br/>
        <w:t>Rozdział XXVI Inne informacje</w:t>
      </w:r>
    </w:p>
    <w:p w:rsidR="005132EE" w:rsidRPr="002701C4" w:rsidRDefault="005132EE" w:rsidP="005132EE">
      <w:pPr>
        <w:spacing w:line="240" w:lineRule="auto"/>
        <w:jc w:val="both"/>
        <w:rPr>
          <w:rFonts w:ascii="Times New Roman" w:hAnsi="Times New Roman"/>
          <w:u w:val="single"/>
        </w:rPr>
      </w:pPr>
      <w:r w:rsidRPr="002701C4">
        <w:rPr>
          <w:rFonts w:ascii="Times New Roman" w:hAnsi="Times New Roman"/>
          <w:u w:val="single"/>
        </w:rPr>
        <w:t>1. Nie przewiduje się:</w:t>
      </w:r>
    </w:p>
    <w:p w:rsidR="005132EE" w:rsidRPr="008F10B4" w:rsidRDefault="005132EE" w:rsidP="00C53A47">
      <w:pPr>
        <w:numPr>
          <w:ilvl w:val="0"/>
          <w:numId w:val="2"/>
        </w:numPr>
        <w:tabs>
          <w:tab w:val="clear" w:pos="720"/>
        </w:tabs>
        <w:spacing w:after="0" w:line="240" w:lineRule="auto"/>
        <w:ind w:left="426" w:hanging="426"/>
        <w:jc w:val="both"/>
        <w:rPr>
          <w:rFonts w:ascii="Times New Roman" w:hAnsi="Times New Roman"/>
        </w:rPr>
      </w:pPr>
      <w:r w:rsidRPr="008F10B4">
        <w:rPr>
          <w:rFonts w:ascii="Times New Roman" w:hAnsi="Times New Roman"/>
        </w:rPr>
        <w:t>zawarcia umowy ramowej,</w:t>
      </w:r>
    </w:p>
    <w:p w:rsidR="005132EE" w:rsidRPr="008F10B4" w:rsidRDefault="005132EE" w:rsidP="00C53A47">
      <w:pPr>
        <w:numPr>
          <w:ilvl w:val="0"/>
          <w:numId w:val="2"/>
        </w:numPr>
        <w:tabs>
          <w:tab w:val="clear" w:pos="720"/>
        </w:tabs>
        <w:spacing w:after="0" w:line="240" w:lineRule="auto"/>
        <w:ind w:left="426" w:hanging="426"/>
        <w:jc w:val="both"/>
        <w:rPr>
          <w:rFonts w:ascii="Times New Roman" w:hAnsi="Times New Roman"/>
        </w:rPr>
      </w:pPr>
      <w:r w:rsidRPr="008F10B4">
        <w:rPr>
          <w:rFonts w:ascii="Times New Roman" w:hAnsi="Times New Roman"/>
        </w:rPr>
        <w:t>ustanowienia dynamicznego systemu zakupów,</w:t>
      </w:r>
    </w:p>
    <w:p w:rsidR="005132EE" w:rsidRPr="008F10B4" w:rsidRDefault="005132EE" w:rsidP="00C53A47">
      <w:pPr>
        <w:numPr>
          <w:ilvl w:val="0"/>
          <w:numId w:val="2"/>
        </w:numPr>
        <w:tabs>
          <w:tab w:val="clear" w:pos="720"/>
        </w:tabs>
        <w:spacing w:after="0" w:line="240" w:lineRule="auto"/>
        <w:ind w:left="426" w:hanging="426"/>
        <w:jc w:val="both"/>
        <w:rPr>
          <w:rFonts w:ascii="Times New Roman" w:hAnsi="Times New Roman"/>
        </w:rPr>
      </w:pPr>
      <w:r w:rsidRPr="008F10B4">
        <w:rPr>
          <w:rFonts w:ascii="Times New Roman" w:hAnsi="Times New Roman"/>
        </w:rPr>
        <w:t>wyboru najkorzystniejszej oferty z zastosowaniem aukcji elektronicznej.</w:t>
      </w:r>
    </w:p>
    <w:p w:rsidR="005132EE" w:rsidRPr="008F10B4" w:rsidRDefault="005132EE" w:rsidP="005132EE">
      <w:pPr>
        <w:autoSpaceDE w:val="0"/>
        <w:autoSpaceDN w:val="0"/>
        <w:adjustRightInd w:val="0"/>
        <w:spacing w:after="0" w:line="240" w:lineRule="auto"/>
        <w:rPr>
          <w:rFonts w:ascii="Times New Roman" w:hAnsi="Times New Roman"/>
          <w:b/>
          <w:bCs/>
        </w:rPr>
      </w:pPr>
    </w:p>
    <w:p w:rsidR="005132EE" w:rsidRDefault="009C32E5" w:rsidP="009C32E5">
      <w:pPr>
        <w:autoSpaceDE w:val="0"/>
        <w:autoSpaceDN w:val="0"/>
        <w:adjustRightInd w:val="0"/>
        <w:spacing w:after="0" w:line="240" w:lineRule="auto"/>
        <w:rPr>
          <w:rFonts w:ascii="Times New Roman" w:hAnsi="Times New Roman"/>
          <w:bCs/>
          <w:u w:val="single"/>
        </w:rPr>
      </w:pPr>
      <w:r w:rsidRPr="00E03BFB">
        <w:rPr>
          <w:rFonts w:ascii="Times New Roman" w:hAnsi="Times New Roman"/>
          <w:bCs/>
          <w:u w:val="single"/>
        </w:rPr>
        <w:t xml:space="preserve">2. </w:t>
      </w:r>
      <w:r w:rsidR="005132EE" w:rsidRPr="00E03BFB">
        <w:rPr>
          <w:rFonts w:ascii="Times New Roman" w:hAnsi="Times New Roman"/>
          <w:bCs/>
          <w:u w:val="single"/>
        </w:rPr>
        <w:t>Jawność postępowania.</w:t>
      </w:r>
    </w:p>
    <w:p w:rsidR="00E03BFB" w:rsidRPr="00E03BFB" w:rsidRDefault="00E03BFB" w:rsidP="009C32E5">
      <w:pPr>
        <w:autoSpaceDE w:val="0"/>
        <w:autoSpaceDN w:val="0"/>
        <w:adjustRightInd w:val="0"/>
        <w:spacing w:after="0" w:line="240" w:lineRule="auto"/>
        <w:rPr>
          <w:rFonts w:ascii="Times New Roman" w:hAnsi="Times New Roman"/>
          <w:bCs/>
          <w:u w:val="single"/>
        </w:rPr>
      </w:pPr>
    </w:p>
    <w:p w:rsidR="005132EE" w:rsidRPr="008F10B4" w:rsidRDefault="005132EE" w:rsidP="00C53A47">
      <w:pPr>
        <w:numPr>
          <w:ilvl w:val="0"/>
          <w:numId w:val="3"/>
        </w:numPr>
        <w:spacing w:after="0" w:line="240" w:lineRule="auto"/>
        <w:ind w:left="0" w:firstLine="0"/>
        <w:jc w:val="both"/>
        <w:rPr>
          <w:rFonts w:ascii="Times New Roman" w:eastAsia="Times New Roman" w:hAnsi="Times New Roman"/>
          <w:lang w:eastAsia="pl-PL"/>
        </w:rPr>
      </w:pPr>
      <w:r w:rsidRPr="008F10B4">
        <w:rPr>
          <w:rFonts w:ascii="Times New Roman" w:eastAsia="Times New Roman" w:hAnsi="Times New Roman"/>
          <w:lang w:eastAsia="pl-PL"/>
        </w:rPr>
        <w:t xml:space="preserve">Uczestnicy postępowania mają prawo wglądu do treści protokołu oraz ofert w trakcie prowadzonego postępowania z wyjątkiem dokumentów stanowiących załączniki do protokołu (jawne po zakończeniu postępowania) oraz stanowiących tajemnicę przedsiębiorstwa. </w:t>
      </w:r>
    </w:p>
    <w:p w:rsidR="005132EE" w:rsidRPr="008F10B4" w:rsidRDefault="005132EE" w:rsidP="005132EE">
      <w:pPr>
        <w:spacing w:after="0" w:line="240" w:lineRule="auto"/>
        <w:jc w:val="both"/>
        <w:rPr>
          <w:rFonts w:ascii="Times New Roman" w:eastAsia="Times New Roman" w:hAnsi="Times New Roman"/>
          <w:lang w:eastAsia="pl-PL"/>
        </w:rPr>
      </w:pPr>
      <w:r w:rsidRPr="008F10B4">
        <w:rPr>
          <w:rFonts w:ascii="Times New Roman" w:eastAsia="Times New Roman" w:hAnsi="Times New Roman"/>
          <w:lang w:eastAsia="pl-PL"/>
        </w:rPr>
        <w:t xml:space="preserve">Uwaga: Zastrzeżenie informacji, które nie stanowią tajemnicy przedsiębiorstwa w rozumieniu ww. ustawy będzie nieskuteczne. Wykonawca w szczególności nie może zastrzec informacji dotyczących ceny, terminu wykonania zamówienia, okresu gwarancji i warunków płatności zawartych w ofercie (por. art. 86 ust. 4 ustawy). Informacje odnoszące się do badania, wyjaśniania, oceny i porównania ofert oraz wyboru kontrahenta, nie będą ujawnione oferentom oraz innym osobom oficjalnie nie związanym z przebiegiem przetargu aż do chwili ogłoszenia wyboru oferenta. </w:t>
      </w:r>
    </w:p>
    <w:p w:rsidR="006F7947" w:rsidRDefault="005132EE" w:rsidP="005132EE">
      <w:pPr>
        <w:spacing w:after="0" w:line="240" w:lineRule="auto"/>
        <w:jc w:val="both"/>
        <w:rPr>
          <w:rFonts w:ascii="Times New Roman" w:eastAsia="Times New Roman" w:hAnsi="Times New Roman"/>
          <w:lang w:eastAsia="pl-PL"/>
        </w:rPr>
      </w:pPr>
      <w:r w:rsidRPr="008F10B4">
        <w:rPr>
          <w:rFonts w:ascii="Times New Roman" w:eastAsia="Times New Roman" w:hAnsi="Times New Roman"/>
          <w:lang w:eastAsia="pl-PL"/>
        </w:rPr>
        <w:t xml:space="preserve">2) </w:t>
      </w:r>
      <w:r w:rsidR="006F7947">
        <w:rPr>
          <w:rFonts w:ascii="Times New Roman" w:eastAsia="Times New Roman" w:hAnsi="Times New Roman"/>
          <w:lang w:eastAsia="pl-PL"/>
        </w:rPr>
        <w:t xml:space="preserve"> Udostępnienie protokołu lub załączników może nastąpić przez wgląd </w:t>
      </w:r>
      <w:r w:rsidR="00C14517">
        <w:rPr>
          <w:rFonts w:ascii="Times New Roman" w:eastAsia="Times New Roman" w:hAnsi="Times New Roman"/>
          <w:lang w:eastAsia="pl-PL"/>
        </w:rPr>
        <w:t xml:space="preserve">w miejscu wyznaczonym przez Zamawiającego , przesłanie kopii pocztą , faksem lub drogą elektroniczną , zgodnie z </w:t>
      </w:r>
      <w:proofErr w:type="spellStart"/>
      <w:r w:rsidR="00C14517">
        <w:rPr>
          <w:rFonts w:ascii="Times New Roman" w:eastAsia="Times New Roman" w:hAnsi="Times New Roman"/>
          <w:lang w:eastAsia="pl-PL"/>
        </w:rPr>
        <w:t>z</w:t>
      </w:r>
      <w:proofErr w:type="spellEnd"/>
      <w:r w:rsidR="00C14517">
        <w:rPr>
          <w:rFonts w:ascii="Times New Roman" w:eastAsia="Times New Roman" w:hAnsi="Times New Roman"/>
          <w:lang w:eastAsia="pl-PL"/>
        </w:rPr>
        <w:t xml:space="preserve"> wyborem wnioskodawcy wskazanym we wniosku. </w:t>
      </w:r>
    </w:p>
    <w:p w:rsidR="005132EE" w:rsidRPr="007C7F14" w:rsidRDefault="006F7947" w:rsidP="005132EE">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3) </w:t>
      </w:r>
      <w:r w:rsidR="005132EE" w:rsidRPr="007C7F14">
        <w:rPr>
          <w:rFonts w:ascii="Times New Roman" w:eastAsia="Times New Roman" w:hAnsi="Times New Roman"/>
          <w:lang w:eastAsia="pl-PL"/>
        </w:rPr>
        <w:t xml:space="preserve">Udostępnienie dokumentów postępowania zainteresowanym odbywać się będzie wg poniższych zasad: </w:t>
      </w:r>
    </w:p>
    <w:p w:rsidR="005132EE" w:rsidRPr="007C7F14" w:rsidRDefault="005132EE" w:rsidP="005132EE">
      <w:pPr>
        <w:spacing w:after="0" w:line="240" w:lineRule="auto"/>
        <w:jc w:val="both"/>
        <w:rPr>
          <w:rFonts w:ascii="Times New Roman" w:eastAsia="Times New Roman" w:hAnsi="Times New Roman"/>
          <w:lang w:eastAsia="pl-PL"/>
        </w:rPr>
      </w:pPr>
      <w:r w:rsidRPr="007C7F14">
        <w:rPr>
          <w:rFonts w:ascii="Times New Roman" w:eastAsia="Times New Roman" w:hAnsi="Times New Roman"/>
          <w:lang w:eastAsia="pl-PL"/>
        </w:rPr>
        <w:t xml:space="preserve">a) Udostępnienie może mieć miejsce wyłącznie w siedzibie zamawiającego oraz w czasie godzin jego urzędowania. </w:t>
      </w:r>
    </w:p>
    <w:p w:rsidR="005132EE" w:rsidRPr="007C7F14" w:rsidRDefault="005132EE" w:rsidP="005132EE">
      <w:pPr>
        <w:spacing w:after="0" w:line="240" w:lineRule="auto"/>
        <w:jc w:val="both"/>
        <w:rPr>
          <w:rFonts w:ascii="Times New Roman" w:eastAsia="Times New Roman" w:hAnsi="Times New Roman"/>
          <w:lang w:eastAsia="pl-PL"/>
        </w:rPr>
      </w:pPr>
      <w:r w:rsidRPr="007C7F14">
        <w:rPr>
          <w:rFonts w:ascii="Times New Roman" w:eastAsia="Times New Roman" w:hAnsi="Times New Roman"/>
          <w:lang w:eastAsia="pl-PL"/>
        </w:rPr>
        <w:t xml:space="preserve">b) Zamawiający wyznaczy </w:t>
      </w:r>
      <w:r w:rsidR="00FD08EA">
        <w:rPr>
          <w:rFonts w:ascii="Times New Roman" w:eastAsia="Times New Roman" w:hAnsi="Times New Roman"/>
          <w:lang w:eastAsia="pl-PL"/>
        </w:rPr>
        <w:t xml:space="preserve">członka Komisji </w:t>
      </w:r>
      <w:r w:rsidR="00802C34">
        <w:rPr>
          <w:rFonts w:ascii="Times New Roman" w:eastAsia="Times New Roman" w:hAnsi="Times New Roman"/>
          <w:lang w:eastAsia="pl-PL"/>
        </w:rPr>
        <w:t xml:space="preserve">Przetargowej </w:t>
      </w:r>
      <w:r w:rsidRPr="007C7F14">
        <w:rPr>
          <w:rFonts w:ascii="Times New Roman" w:eastAsia="Times New Roman" w:hAnsi="Times New Roman"/>
          <w:lang w:eastAsia="pl-PL"/>
        </w:rPr>
        <w:t>, w które</w:t>
      </w:r>
      <w:r w:rsidR="00FD08EA">
        <w:rPr>
          <w:rFonts w:ascii="Times New Roman" w:eastAsia="Times New Roman" w:hAnsi="Times New Roman"/>
          <w:lang w:eastAsia="pl-PL"/>
        </w:rPr>
        <w:t>go</w:t>
      </w:r>
      <w:r w:rsidRPr="007C7F14">
        <w:rPr>
          <w:rFonts w:ascii="Times New Roman" w:eastAsia="Times New Roman" w:hAnsi="Times New Roman"/>
          <w:lang w:eastAsia="pl-PL"/>
        </w:rPr>
        <w:t xml:space="preserve"> obecności udostępnione zostaną dokumenty. </w:t>
      </w:r>
    </w:p>
    <w:p w:rsidR="005132EE" w:rsidRDefault="005132EE" w:rsidP="005132EE">
      <w:pPr>
        <w:spacing w:after="0" w:line="240" w:lineRule="auto"/>
        <w:jc w:val="both"/>
        <w:rPr>
          <w:rFonts w:ascii="Times New Roman" w:eastAsia="Times New Roman" w:hAnsi="Times New Roman"/>
          <w:lang w:eastAsia="pl-PL"/>
        </w:rPr>
      </w:pPr>
      <w:r w:rsidRPr="007C7F14">
        <w:rPr>
          <w:rFonts w:ascii="Times New Roman" w:eastAsia="Times New Roman" w:hAnsi="Times New Roman"/>
          <w:lang w:eastAsia="pl-PL"/>
        </w:rPr>
        <w:t xml:space="preserve">c) </w:t>
      </w:r>
      <w:r w:rsidR="001053BA" w:rsidRPr="007C7F14">
        <w:rPr>
          <w:rFonts w:ascii="Times New Roman" w:eastAsia="Times New Roman" w:hAnsi="Times New Roman"/>
          <w:lang w:eastAsia="pl-PL"/>
        </w:rPr>
        <w:t xml:space="preserve">Bez zgody Zamawiającego wnioskodawca w trakcie </w:t>
      </w:r>
      <w:r w:rsidR="007C7F14" w:rsidRPr="007C7F14">
        <w:rPr>
          <w:rFonts w:ascii="Times New Roman" w:eastAsia="Times New Roman" w:hAnsi="Times New Roman"/>
          <w:lang w:eastAsia="pl-PL"/>
        </w:rPr>
        <w:t>w</w:t>
      </w:r>
      <w:r w:rsidR="001053BA" w:rsidRPr="007C7F14">
        <w:rPr>
          <w:rFonts w:ascii="Times New Roman" w:eastAsia="Times New Roman" w:hAnsi="Times New Roman"/>
          <w:lang w:eastAsia="pl-PL"/>
        </w:rPr>
        <w:t xml:space="preserve">glądu do protokołu lub załączników nie może samodzielnie kopiować lub </w:t>
      </w:r>
      <w:r w:rsidR="009C32E5" w:rsidRPr="007C7F14">
        <w:rPr>
          <w:rFonts w:ascii="Times New Roman" w:eastAsia="Times New Roman" w:hAnsi="Times New Roman"/>
          <w:lang w:eastAsia="pl-PL"/>
        </w:rPr>
        <w:t>ut</w:t>
      </w:r>
      <w:r w:rsidR="007C7F14" w:rsidRPr="007C7F14">
        <w:rPr>
          <w:rFonts w:ascii="Times New Roman" w:eastAsia="Times New Roman" w:hAnsi="Times New Roman"/>
          <w:lang w:eastAsia="pl-PL"/>
        </w:rPr>
        <w:t>rw</w:t>
      </w:r>
      <w:r w:rsidR="009C32E5" w:rsidRPr="007C7F14">
        <w:rPr>
          <w:rFonts w:ascii="Times New Roman" w:eastAsia="Times New Roman" w:hAnsi="Times New Roman"/>
          <w:lang w:eastAsia="pl-PL"/>
        </w:rPr>
        <w:t xml:space="preserve">alać za pomocą urządzeń lub </w:t>
      </w:r>
      <w:r w:rsidR="007C7F14" w:rsidRPr="007C7F14">
        <w:rPr>
          <w:rFonts w:ascii="Times New Roman" w:eastAsia="Times New Roman" w:hAnsi="Times New Roman"/>
          <w:lang w:eastAsia="pl-PL"/>
        </w:rPr>
        <w:t>ś</w:t>
      </w:r>
      <w:r w:rsidR="009C32E5" w:rsidRPr="007C7F14">
        <w:rPr>
          <w:rFonts w:ascii="Times New Roman" w:eastAsia="Times New Roman" w:hAnsi="Times New Roman"/>
          <w:lang w:eastAsia="pl-PL"/>
        </w:rPr>
        <w:t>rodków technicznych służących do utrwalania obrazu treści złożonych ofert.</w:t>
      </w:r>
      <w:r w:rsidRPr="007C7F14">
        <w:rPr>
          <w:rFonts w:ascii="Times New Roman" w:eastAsia="Times New Roman" w:hAnsi="Times New Roman"/>
          <w:lang w:eastAsia="pl-PL"/>
        </w:rPr>
        <w:t xml:space="preserve"> </w:t>
      </w:r>
    </w:p>
    <w:p w:rsidR="00133964" w:rsidRDefault="00133964" w:rsidP="005132EE">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4) Jeżeli przesłanie kopii protokołu lub załączników zgodnie z wyborem wnioskodawcy będzie </w:t>
      </w:r>
      <w:r w:rsidR="00D45F0E">
        <w:rPr>
          <w:rFonts w:ascii="Times New Roman" w:eastAsia="Times New Roman" w:hAnsi="Times New Roman"/>
          <w:lang w:eastAsia="pl-PL"/>
        </w:rPr>
        <w:t>z przyczyn technicznych utrudnione , w szczególności z uwagi na ilość żądanych do przesłania dokumentów , Zamawiający poinformuje o tym wnioskodawcę i wskaże sposób , w jaki mogą być one udostępnione.</w:t>
      </w:r>
      <w:r>
        <w:rPr>
          <w:rFonts w:ascii="Times New Roman" w:eastAsia="Times New Roman" w:hAnsi="Times New Roman"/>
          <w:lang w:eastAsia="pl-PL"/>
        </w:rPr>
        <w:t xml:space="preserve"> </w:t>
      </w:r>
    </w:p>
    <w:p w:rsidR="00776CE2" w:rsidRPr="007C7F14" w:rsidRDefault="00776CE2" w:rsidP="005132EE">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5) Jeżeli udostępnienie protokołu lub załączników będzie się wiązało z koniecznością poniesienia dodatkowych kosztów , związanych z wskazanym przez wnioskodawcę sposobem udostępnienia lub koniecznością przekształcenia protokołu lub załączników koszty te pokryje wnioskodawca. </w:t>
      </w:r>
    </w:p>
    <w:p w:rsidR="005132EE" w:rsidRPr="007C7F14" w:rsidRDefault="005132EE" w:rsidP="005132EE">
      <w:pPr>
        <w:autoSpaceDE w:val="0"/>
        <w:autoSpaceDN w:val="0"/>
        <w:adjustRightInd w:val="0"/>
        <w:spacing w:after="0" w:line="240" w:lineRule="auto"/>
        <w:rPr>
          <w:rFonts w:ascii="Times New Roman" w:hAnsi="Times New Roman"/>
          <w:bCs/>
        </w:rPr>
      </w:pPr>
    </w:p>
    <w:p w:rsidR="005132EE" w:rsidRPr="007C7F14" w:rsidRDefault="005132EE" w:rsidP="005132EE">
      <w:pPr>
        <w:autoSpaceDE w:val="0"/>
        <w:autoSpaceDN w:val="0"/>
        <w:adjustRightInd w:val="0"/>
        <w:spacing w:after="0" w:line="240" w:lineRule="auto"/>
        <w:rPr>
          <w:rFonts w:ascii="Times New Roman" w:hAnsi="Times New Roman"/>
          <w:b/>
          <w:bCs/>
        </w:rPr>
      </w:pPr>
      <w:r w:rsidRPr="007C7F14">
        <w:rPr>
          <w:rFonts w:ascii="Times New Roman" w:hAnsi="Times New Roman"/>
          <w:bCs/>
        </w:rPr>
        <w:t>R</w:t>
      </w:r>
      <w:r w:rsidRPr="007C7F14">
        <w:rPr>
          <w:rFonts w:ascii="Times New Roman" w:hAnsi="Times New Roman"/>
          <w:b/>
          <w:bCs/>
        </w:rPr>
        <w:t>ozdział XXVII. Załączniki do specyfikacji</w:t>
      </w:r>
    </w:p>
    <w:p w:rsidR="005132EE" w:rsidRPr="007C7F14" w:rsidRDefault="005132EE" w:rsidP="005132EE">
      <w:pPr>
        <w:autoSpaceDE w:val="0"/>
        <w:autoSpaceDN w:val="0"/>
        <w:adjustRightInd w:val="0"/>
        <w:spacing w:after="0" w:line="240" w:lineRule="auto"/>
        <w:rPr>
          <w:rFonts w:ascii="Times New Roman" w:hAnsi="Times New Roman"/>
          <w:b/>
          <w:bCs/>
        </w:rPr>
      </w:pPr>
    </w:p>
    <w:p w:rsidR="005132EE" w:rsidRPr="008F10B4" w:rsidRDefault="005132EE" w:rsidP="005132EE">
      <w:pPr>
        <w:autoSpaceDE w:val="0"/>
        <w:autoSpaceDN w:val="0"/>
        <w:adjustRightInd w:val="0"/>
        <w:spacing w:after="0" w:line="240" w:lineRule="auto"/>
        <w:rPr>
          <w:rFonts w:ascii="Times New Roman" w:hAnsi="Times New Roman"/>
        </w:rPr>
      </w:pPr>
      <w:r w:rsidRPr="008F10B4">
        <w:rPr>
          <w:rFonts w:ascii="Times New Roman" w:hAnsi="Times New Roman"/>
          <w:b/>
          <w:bCs/>
        </w:rPr>
        <w:t xml:space="preserve">Załącznik nr 1 </w:t>
      </w:r>
      <w:r w:rsidRPr="008F10B4">
        <w:rPr>
          <w:rFonts w:ascii="Times New Roman" w:hAnsi="Times New Roman"/>
        </w:rPr>
        <w:t>– wzór formularza ofertowego,</w:t>
      </w:r>
    </w:p>
    <w:p w:rsidR="005132EE" w:rsidRPr="008F10B4" w:rsidRDefault="005132EE" w:rsidP="005132EE">
      <w:pPr>
        <w:autoSpaceDE w:val="0"/>
        <w:autoSpaceDN w:val="0"/>
        <w:adjustRightInd w:val="0"/>
        <w:spacing w:after="0" w:line="240" w:lineRule="auto"/>
        <w:rPr>
          <w:rFonts w:ascii="Times New Roman" w:hAnsi="Times New Roman"/>
        </w:rPr>
      </w:pPr>
      <w:r w:rsidRPr="008F10B4">
        <w:rPr>
          <w:rFonts w:ascii="Times New Roman" w:hAnsi="Times New Roman"/>
          <w:b/>
          <w:bCs/>
        </w:rPr>
        <w:lastRenderedPageBreak/>
        <w:t xml:space="preserve">Załącznik nr 2 </w:t>
      </w:r>
      <w:r w:rsidRPr="008F10B4">
        <w:rPr>
          <w:rFonts w:ascii="Times New Roman" w:hAnsi="Times New Roman"/>
        </w:rPr>
        <w:t xml:space="preserve">– </w:t>
      </w:r>
      <w:r w:rsidR="002545ED">
        <w:rPr>
          <w:rFonts w:ascii="Times New Roman" w:hAnsi="Times New Roman"/>
        </w:rPr>
        <w:t>oświadczenia</w:t>
      </w:r>
      <w:r w:rsidR="005C2635">
        <w:rPr>
          <w:rFonts w:ascii="Times New Roman" w:hAnsi="Times New Roman"/>
        </w:rPr>
        <w:t xml:space="preserve"> </w:t>
      </w:r>
      <w:r w:rsidR="00907E1B">
        <w:rPr>
          <w:rFonts w:ascii="Times New Roman" w:hAnsi="Times New Roman"/>
        </w:rPr>
        <w:t xml:space="preserve">,                                                                                                                                              </w:t>
      </w:r>
    </w:p>
    <w:p w:rsidR="00240E38" w:rsidRDefault="005132EE" w:rsidP="00F747E1">
      <w:pPr>
        <w:spacing w:after="0" w:line="240" w:lineRule="auto"/>
        <w:rPr>
          <w:rFonts w:ascii="Times New Roman" w:hAnsi="Times New Roman"/>
          <w:b/>
        </w:rPr>
      </w:pPr>
      <w:r w:rsidRPr="008F10B4">
        <w:rPr>
          <w:rFonts w:ascii="Times New Roman" w:hAnsi="Times New Roman"/>
          <w:b/>
          <w:bCs/>
        </w:rPr>
        <w:t xml:space="preserve">Załącznik nr 3 </w:t>
      </w:r>
      <w:r w:rsidRPr="008F10B4">
        <w:rPr>
          <w:rFonts w:ascii="Times New Roman" w:hAnsi="Times New Roman"/>
        </w:rPr>
        <w:t>– wzór oświadczenia o przynależności lub braku przynależności do grupy kapitałowej,</w:t>
      </w:r>
      <w:r w:rsidRPr="008F10B4">
        <w:rPr>
          <w:rFonts w:ascii="Times New Roman" w:hAnsi="Times New Roman"/>
        </w:rPr>
        <w:br/>
      </w:r>
      <w:r w:rsidRPr="008F10B4">
        <w:rPr>
          <w:rFonts w:ascii="Times New Roman" w:hAnsi="Times New Roman"/>
          <w:b/>
        </w:rPr>
        <w:t>Załącznik nr 4</w:t>
      </w:r>
      <w:r w:rsidRPr="008F10B4">
        <w:rPr>
          <w:rFonts w:ascii="Times New Roman" w:hAnsi="Times New Roman"/>
        </w:rPr>
        <w:t xml:space="preserve"> – wzór umowy ,</w:t>
      </w:r>
    </w:p>
    <w:p w:rsidR="00586F27" w:rsidRDefault="00907E1B" w:rsidP="00BF6FEF">
      <w:pPr>
        <w:spacing w:after="0" w:line="240" w:lineRule="auto"/>
        <w:rPr>
          <w:rFonts w:ascii="Times New Roman" w:hAnsi="Times New Roman"/>
        </w:rPr>
      </w:pPr>
      <w:r w:rsidRPr="00907E1B">
        <w:rPr>
          <w:rFonts w:ascii="Times New Roman" w:hAnsi="Times New Roman"/>
          <w:b/>
        </w:rPr>
        <w:t xml:space="preserve">Załącznik nr </w:t>
      </w:r>
      <w:r w:rsidR="005C2635">
        <w:rPr>
          <w:rFonts w:ascii="Times New Roman" w:hAnsi="Times New Roman"/>
          <w:b/>
        </w:rPr>
        <w:t>5</w:t>
      </w:r>
      <w:r>
        <w:rPr>
          <w:rFonts w:ascii="Times New Roman" w:hAnsi="Times New Roman"/>
        </w:rPr>
        <w:t xml:space="preserve"> – </w:t>
      </w:r>
      <w:r w:rsidR="00F747E1">
        <w:rPr>
          <w:rFonts w:ascii="Times New Roman" w:hAnsi="Times New Roman"/>
        </w:rPr>
        <w:t>szczegółowy opis przedmiotu zamówienia</w:t>
      </w:r>
      <w:r w:rsidR="00D95F54">
        <w:rPr>
          <w:rFonts w:ascii="Times New Roman" w:hAnsi="Times New Roman"/>
        </w:rPr>
        <w:t>.</w:t>
      </w:r>
    </w:p>
    <w:p w:rsidR="00BF6FEF" w:rsidRPr="00586F27" w:rsidRDefault="00586F27" w:rsidP="00BF6FEF">
      <w:pPr>
        <w:spacing w:after="0" w:line="240" w:lineRule="auto"/>
        <w:rPr>
          <w:rFonts w:ascii="Times New Roman" w:hAnsi="Times New Roman"/>
          <w:b/>
        </w:rPr>
      </w:pPr>
      <w:r w:rsidRPr="00586F27">
        <w:rPr>
          <w:rFonts w:ascii="Times New Roman" w:hAnsi="Times New Roman"/>
          <w:b/>
        </w:rPr>
        <w:t xml:space="preserve">Załącznik nr 6 - </w:t>
      </w:r>
      <w:r w:rsidR="00907E1B" w:rsidRPr="00586F27">
        <w:rPr>
          <w:rFonts w:ascii="Times New Roman" w:hAnsi="Times New Roman"/>
          <w:b/>
        </w:rPr>
        <w:t xml:space="preserve"> </w:t>
      </w:r>
      <w:r w:rsidRPr="00586F27">
        <w:rPr>
          <w:rFonts w:ascii="Times New Roman" w:hAnsi="Times New Roman"/>
        </w:rPr>
        <w:t xml:space="preserve">zobowiązanie podmiotów , na których zdolnościach technicznych, zawodowych, sytuacji finansowej lub ekonomicznej wykonawca polega. </w:t>
      </w:r>
      <w:r w:rsidR="00907E1B" w:rsidRPr="00586F27">
        <w:rPr>
          <w:rFonts w:ascii="Times New Roman" w:hAnsi="Times New Roman"/>
        </w:rPr>
        <w:br/>
      </w:r>
    </w:p>
    <w:p w:rsidR="00CC3198" w:rsidRPr="00CC3198" w:rsidRDefault="00CC3198" w:rsidP="00BF6FEF">
      <w:pPr>
        <w:spacing w:after="0" w:line="240" w:lineRule="auto"/>
        <w:rPr>
          <w:rFonts w:ascii="Times New Roman" w:hAnsi="Times New Roman"/>
        </w:rPr>
      </w:pPr>
      <w:r w:rsidRPr="00CC3198">
        <w:rPr>
          <w:rFonts w:ascii="Times New Roman" w:hAnsi="Times New Roman"/>
        </w:rPr>
        <w:t xml:space="preserve">SIWZ sporządził: </w:t>
      </w:r>
    </w:p>
    <w:p w:rsidR="00CC3198" w:rsidRPr="00CC3198" w:rsidRDefault="00CC3198" w:rsidP="00BF6FEF">
      <w:pPr>
        <w:spacing w:after="0" w:line="100" w:lineRule="atLeast"/>
        <w:jc w:val="both"/>
        <w:rPr>
          <w:rFonts w:ascii="Times New Roman" w:hAnsi="Times New Roman"/>
        </w:rPr>
      </w:pPr>
    </w:p>
    <w:p w:rsidR="00CC3198" w:rsidRPr="00CC3198" w:rsidRDefault="00CC3198" w:rsidP="00BF6FEF">
      <w:pPr>
        <w:spacing w:after="0" w:line="100" w:lineRule="atLeast"/>
        <w:jc w:val="both"/>
        <w:rPr>
          <w:rFonts w:ascii="Times New Roman" w:hAnsi="Times New Roman"/>
        </w:rPr>
      </w:pPr>
      <w:r w:rsidRPr="00CC3198">
        <w:rPr>
          <w:rFonts w:ascii="Times New Roman" w:hAnsi="Times New Roman"/>
        </w:rPr>
        <w:t>Dywity,………………………………,                                       …………………………………</w:t>
      </w:r>
    </w:p>
    <w:p w:rsidR="00CC3198" w:rsidRPr="00CC3198" w:rsidRDefault="00CC3198" w:rsidP="00BF6FEF">
      <w:pPr>
        <w:spacing w:after="0" w:line="100" w:lineRule="atLeast"/>
        <w:jc w:val="both"/>
        <w:rPr>
          <w:rFonts w:ascii="Times New Roman" w:hAnsi="Times New Roman"/>
        </w:rPr>
      </w:pPr>
      <w:r w:rsidRPr="00CC3198">
        <w:rPr>
          <w:rFonts w:ascii="Times New Roman" w:hAnsi="Times New Roman"/>
        </w:rPr>
        <w:t xml:space="preserve">                                             data                                                                </w:t>
      </w:r>
      <w:r w:rsidR="00721CB3">
        <w:rPr>
          <w:rFonts w:ascii="Times New Roman" w:hAnsi="Times New Roman"/>
        </w:rPr>
        <w:t xml:space="preserve">      </w:t>
      </w:r>
      <w:r w:rsidRPr="00CC3198">
        <w:rPr>
          <w:rFonts w:ascii="Times New Roman" w:hAnsi="Times New Roman"/>
        </w:rPr>
        <w:t>podpis</w:t>
      </w:r>
    </w:p>
    <w:p w:rsidR="00CC3198" w:rsidRPr="00CC3198" w:rsidRDefault="00CC3198" w:rsidP="00CC3198">
      <w:pPr>
        <w:pStyle w:val="Bezodstpw"/>
        <w:rPr>
          <w:sz w:val="22"/>
          <w:szCs w:val="22"/>
        </w:rPr>
      </w:pPr>
      <w:r w:rsidRPr="00CC3198">
        <w:rPr>
          <w:sz w:val="22"/>
          <w:szCs w:val="22"/>
        </w:rPr>
        <w:t xml:space="preserve">Kierownik Referatu </w:t>
      </w:r>
      <w:r w:rsidR="00D8765D">
        <w:rPr>
          <w:sz w:val="22"/>
          <w:szCs w:val="22"/>
        </w:rPr>
        <w:t xml:space="preserve">Gospodarki </w:t>
      </w:r>
      <w:r w:rsidRPr="00CC3198">
        <w:rPr>
          <w:sz w:val="22"/>
          <w:szCs w:val="22"/>
        </w:rPr>
        <w:t xml:space="preserve"> Komunaln</w:t>
      </w:r>
      <w:r w:rsidR="00D8765D">
        <w:rPr>
          <w:sz w:val="22"/>
          <w:szCs w:val="22"/>
        </w:rPr>
        <w:t>ej</w:t>
      </w:r>
    </w:p>
    <w:p w:rsidR="00CC3198" w:rsidRPr="00CC3198" w:rsidRDefault="00CC3198" w:rsidP="00CC3198">
      <w:pPr>
        <w:pStyle w:val="Bezodstpw"/>
        <w:rPr>
          <w:sz w:val="22"/>
          <w:szCs w:val="22"/>
        </w:rPr>
      </w:pPr>
    </w:p>
    <w:p w:rsidR="00CC3198" w:rsidRPr="00CC3198" w:rsidRDefault="00CC3198" w:rsidP="00BF6FEF">
      <w:pPr>
        <w:spacing w:after="0" w:line="100" w:lineRule="atLeast"/>
        <w:jc w:val="both"/>
        <w:rPr>
          <w:rFonts w:ascii="Times New Roman" w:hAnsi="Times New Roman"/>
        </w:rPr>
      </w:pPr>
      <w:r w:rsidRPr="00CC3198">
        <w:rPr>
          <w:rFonts w:ascii="Times New Roman" w:hAnsi="Times New Roman"/>
        </w:rPr>
        <w:t>Dywity,………………………………,                                       …………………………………</w:t>
      </w:r>
    </w:p>
    <w:p w:rsidR="00CC3198" w:rsidRPr="00CC3198" w:rsidRDefault="00CC3198" w:rsidP="00BF6FEF">
      <w:pPr>
        <w:spacing w:after="0" w:line="100" w:lineRule="atLeast"/>
        <w:jc w:val="both"/>
        <w:rPr>
          <w:rFonts w:ascii="Times New Roman" w:hAnsi="Times New Roman"/>
        </w:rPr>
      </w:pPr>
      <w:r w:rsidRPr="00CC3198">
        <w:rPr>
          <w:rFonts w:ascii="Times New Roman" w:hAnsi="Times New Roman"/>
        </w:rPr>
        <w:t xml:space="preserve">                                             data                                                                   </w:t>
      </w:r>
      <w:r w:rsidR="00721CB3">
        <w:rPr>
          <w:rFonts w:ascii="Times New Roman" w:hAnsi="Times New Roman"/>
        </w:rPr>
        <w:t xml:space="preserve">     </w:t>
      </w:r>
      <w:r w:rsidRPr="00CC3198">
        <w:rPr>
          <w:rFonts w:ascii="Times New Roman" w:hAnsi="Times New Roman"/>
        </w:rPr>
        <w:t>podpis</w:t>
      </w:r>
    </w:p>
    <w:p w:rsidR="00CC3198" w:rsidRPr="00CC3198" w:rsidRDefault="00CC3198" w:rsidP="00BF6FEF">
      <w:pPr>
        <w:spacing w:after="0" w:line="100" w:lineRule="atLeast"/>
        <w:jc w:val="both"/>
        <w:rPr>
          <w:rFonts w:ascii="Times New Roman" w:hAnsi="Times New Roman"/>
        </w:rPr>
      </w:pPr>
      <w:r w:rsidRPr="00CC3198">
        <w:rPr>
          <w:rFonts w:ascii="Times New Roman" w:hAnsi="Times New Roman"/>
        </w:rPr>
        <w:t>Zatwierdził:</w:t>
      </w:r>
    </w:p>
    <w:p w:rsidR="00CC3198" w:rsidRPr="00CC3198" w:rsidRDefault="00CC3198" w:rsidP="00BF6FEF">
      <w:pPr>
        <w:spacing w:after="0" w:line="100" w:lineRule="atLeast"/>
        <w:jc w:val="both"/>
        <w:rPr>
          <w:rFonts w:ascii="Times New Roman" w:hAnsi="Times New Roman"/>
        </w:rPr>
      </w:pPr>
    </w:p>
    <w:p w:rsidR="00CC3198" w:rsidRPr="00CC3198" w:rsidRDefault="00CC3198" w:rsidP="00BF6FEF">
      <w:pPr>
        <w:spacing w:after="0" w:line="100" w:lineRule="atLeast"/>
        <w:jc w:val="both"/>
        <w:rPr>
          <w:rFonts w:ascii="Times New Roman" w:hAnsi="Times New Roman"/>
        </w:rPr>
      </w:pPr>
      <w:r w:rsidRPr="00CC3198">
        <w:rPr>
          <w:rFonts w:ascii="Times New Roman" w:hAnsi="Times New Roman"/>
        </w:rPr>
        <w:t>Dywity, ………………………….. r.</w:t>
      </w:r>
    </w:p>
    <w:p w:rsidR="00CC3198" w:rsidRDefault="00CC3198" w:rsidP="00BF6FEF">
      <w:pPr>
        <w:spacing w:after="0" w:line="100" w:lineRule="atLeast"/>
        <w:jc w:val="both"/>
        <w:rPr>
          <w:rFonts w:ascii="Times New Roman" w:hAnsi="Times New Roman"/>
        </w:rPr>
      </w:pPr>
      <w:r w:rsidRPr="00CC3198">
        <w:rPr>
          <w:rFonts w:ascii="Times New Roman" w:hAnsi="Times New Roman"/>
        </w:rPr>
        <w:t xml:space="preserve">                                             data                                                                                                  </w:t>
      </w:r>
      <w:r>
        <w:rPr>
          <w:rFonts w:ascii="Times New Roman" w:hAnsi="Times New Roman"/>
        </w:rPr>
        <w:t xml:space="preserve">                        </w:t>
      </w:r>
    </w:p>
    <w:p w:rsidR="00CC3198" w:rsidRPr="00CC3198" w:rsidRDefault="00CC3198" w:rsidP="00BF6FEF">
      <w:pPr>
        <w:spacing w:after="0" w:line="100" w:lineRule="atLeast"/>
        <w:jc w:val="both"/>
        <w:rPr>
          <w:rFonts w:ascii="Times New Roman" w:hAnsi="Times New Roman"/>
        </w:rPr>
      </w:pPr>
      <w:r>
        <w:rPr>
          <w:rFonts w:ascii="Times New Roman" w:hAnsi="Times New Roman"/>
        </w:rPr>
        <w:t xml:space="preserve">                                                                                                             </w:t>
      </w:r>
      <w:r w:rsidRPr="00CC3198">
        <w:rPr>
          <w:rFonts w:ascii="Times New Roman" w:hAnsi="Times New Roman"/>
        </w:rPr>
        <w:t xml:space="preserve">Zatwierdził:  </w:t>
      </w:r>
    </w:p>
    <w:p w:rsidR="00CC3198" w:rsidRPr="00CC3198" w:rsidRDefault="00CC3198" w:rsidP="00BF6FEF">
      <w:pPr>
        <w:spacing w:after="0" w:line="100" w:lineRule="atLeast"/>
        <w:ind w:left="4248" w:firstLine="708"/>
        <w:jc w:val="both"/>
        <w:rPr>
          <w:rFonts w:ascii="Times New Roman" w:hAnsi="Times New Roman"/>
        </w:rPr>
      </w:pPr>
    </w:p>
    <w:p w:rsidR="00CC3198" w:rsidRPr="00CC3198" w:rsidRDefault="00CC3198" w:rsidP="00BF6FEF">
      <w:pPr>
        <w:spacing w:after="0" w:line="100" w:lineRule="atLeast"/>
        <w:ind w:left="4248" w:firstLine="708"/>
        <w:jc w:val="both"/>
        <w:rPr>
          <w:rFonts w:ascii="Times New Roman" w:hAnsi="Times New Roman"/>
        </w:rPr>
      </w:pPr>
    </w:p>
    <w:p w:rsidR="00CC3198" w:rsidRPr="00F063AE" w:rsidRDefault="00CC3198" w:rsidP="00BF6FEF">
      <w:pPr>
        <w:spacing w:after="0" w:line="100" w:lineRule="atLeast"/>
        <w:ind w:left="4248" w:firstLine="708"/>
        <w:jc w:val="both"/>
        <w:rPr>
          <w:rFonts w:ascii="Garamond" w:hAnsi="Garamond"/>
          <w:sz w:val="20"/>
        </w:rPr>
      </w:pPr>
      <w:r w:rsidRPr="00F063AE">
        <w:rPr>
          <w:rFonts w:ascii="Garamond" w:hAnsi="Garamond"/>
          <w:sz w:val="20"/>
        </w:rPr>
        <w:t>…………………………………………………</w:t>
      </w:r>
    </w:p>
    <w:p w:rsidR="00CC3198" w:rsidRPr="00F063AE" w:rsidRDefault="00CC3198" w:rsidP="00CC3198">
      <w:pPr>
        <w:pStyle w:val="Tekstpodstawowy32"/>
        <w:spacing w:line="100" w:lineRule="atLeast"/>
        <w:ind w:left="4248"/>
        <w:jc w:val="both"/>
        <w:rPr>
          <w:rFonts w:ascii="Garamond" w:hAnsi="Garamond"/>
          <w:i/>
          <w:sz w:val="20"/>
        </w:rPr>
      </w:pPr>
      <w:r w:rsidRPr="00F063AE">
        <w:rPr>
          <w:rFonts w:ascii="Garamond" w:hAnsi="Garamond"/>
          <w:sz w:val="20"/>
        </w:rPr>
        <w:t xml:space="preserve">               (</w:t>
      </w:r>
      <w:r w:rsidRPr="00F063AE">
        <w:rPr>
          <w:rFonts w:ascii="Garamond" w:hAnsi="Garamond"/>
          <w:i/>
          <w:sz w:val="20"/>
        </w:rPr>
        <w:t>Podpis kierownika jednostki zamawiającej)</w:t>
      </w:r>
    </w:p>
    <w:p w:rsidR="00484C77" w:rsidRDefault="00484C77" w:rsidP="0064733C">
      <w:pPr>
        <w:pStyle w:val="Tekstpodstawowy3"/>
        <w:rPr>
          <w:rFonts w:ascii="Garamond" w:eastAsia="Times New Roman" w:hAnsi="Garamond"/>
          <w:i/>
          <w:color w:val="FF0000"/>
          <w:sz w:val="20"/>
          <w:szCs w:val="20"/>
          <w:lang w:eastAsia="zh-CN"/>
        </w:rPr>
      </w:pPr>
    </w:p>
    <w:p w:rsidR="009A2E0D" w:rsidRDefault="000278B7" w:rsidP="0064733C">
      <w:pPr>
        <w:pStyle w:val="Tekstpodstawowy3"/>
        <w:rPr>
          <w:rFonts w:ascii="Times New Roman" w:hAnsi="Times New Roman"/>
          <w:b/>
          <w:sz w:val="20"/>
          <w:szCs w:val="20"/>
        </w:rPr>
      </w:pPr>
      <w:r w:rsidRPr="00C029F0">
        <w:rPr>
          <w:rFonts w:ascii="Times New Roman" w:hAnsi="Times New Roman"/>
          <w:b/>
          <w:sz w:val="20"/>
          <w:szCs w:val="20"/>
        </w:rPr>
        <w:t xml:space="preserve">                                                                                                                          </w:t>
      </w:r>
    </w:p>
    <w:p w:rsidR="009A2E0D" w:rsidRDefault="009A2E0D" w:rsidP="0064733C">
      <w:pPr>
        <w:pStyle w:val="Tekstpodstawowy3"/>
        <w:rPr>
          <w:rFonts w:ascii="Times New Roman" w:hAnsi="Times New Roman"/>
          <w:b/>
          <w:sz w:val="20"/>
          <w:szCs w:val="20"/>
        </w:rPr>
      </w:pPr>
    </w:p>
    <w:p w:rsidR="009A2E0D" w:rsidRDefault="009A2E0D" w:rsidP="0064733C">
      <w:pPr>
        <w:pStyle w:val="Tekstpodstawowy3"/>
        <w:rPr>
          <w:rFonts w:ascii="Times New Roman" w:hAnsi="Times New Roman"/>
          <w:b/>
          <w:sz w:val="20"/>
          <w:szCs w:val="20"/>
        </w:rPr>
      </w:pPr>
    </w:p>
    <w:p w:rsidR="009A2E0D" w:rsidRDefault="009A2E0D" w:rsidP="0064733C">
      <w:pPr>
        <w:pStyle w:val="Tekstpodstawowy3"/>
        <w:rPr>
          <w:rFonts w:ascii="Times New Roman" w:hAnsi="Times New Roman"/>
          <w:b/>
          <w:sz w:val="20"/>
          <w:szCs w:val="20"/>
        </w:rPr>
      </w:pPr>
    </w:p>
    <w:p w:rsidR="009A2E0D" w:rsidRDefault="009A2E0D" w:rsidP="0064733C">
      <w:pPr>
        <w:pStyle w:val="Tekstpodstawowy3"/>
        <w:rPr>
          <w:rFonts w:ascii="Times New Roman" w:hAnsi="Times New Roman"/>
          <w:b/>
          <w:sz w:val="20"/>
          <w:szCs w:val="20"/>
        </w:rPr>
      </w:pPr>
    </w:p>
    <w:p w:rsidR="009A2E0D" w:rsidRDefault="009A2E0D" w:rsidP="0064733C">
      <w:pPr>
        <w:pStyle w:val="Tekstpodstawowy3"/>
        <w:rPr>
          <w:rFonts w:ascii="Times New Roman" w:hAnsi="Times New Roman"/>
          <w:b/>
          <w:sz w:val="20"/>
          <w:szCs w:val="20"/>
        </w:rPr>
      </w:pPr>
    </w:p>
    <w:p w:rsidR="009A2E0D" w:rsidRDefault="009A2E0D" w:rsidP="0064733C">
      <w:pPr>
        <w:pStyle w:val="Tekstpodstawowy3"/>
        <w:rPr>
          <w:rFonts w:ascii="Times New Roman" w:hAnsi="Times New Roman"/>
          <w:b/>
          <w:sz w:val="20"/>
          <w:szCs w:val="20"/>
        </w:rPr>
      </w:pPr>
    </w:p>
    <w:p w:rsidR="009A2E0D" w:rsidRDefault="009A2E0D" w:rsidP="0064733C">
      <w:pPr>
        <w:pStyle w:val="Tekstpodstawowy3"/>
        <w:rPr>
          <w:rFonts w:ascii="Times New Roman" w:hAnsi="Times New Roman"/>
          <w:b/>
          <w:sz w:val="20"/>
          <w:szCs w:val="20"/>
        </w:rPr>
      </w:pPr>
    </w:p>
    <w:p w:rsidR="009A2E0D" w:rsidRDefault="009A2E0D" w:rsidP="0064733C">
      <w:pPr>
        <w:pStyle w:val="Tekstpodstawowy3"/>
        <w:rPr>
          <w:rFonts w:ascii="Times New Roman" w:hAnsi="Times New Roman"/>
          <w:b/>
          <w:sz w:val="20"/>
          <w:szCs w:val="20"/>
        </w:rPr>
      </w:pPr>
    </w:p>
    <w:p w:rsidR="009A2E0D" w:rsidRDefault="009A2E0D" w:rsidP="0064733C">
      <w:pPr>
        <w:pStyle w:val="Tekstpodstawowy3"/>
        <w:rPr>
          <w:rFonts w:ascii="Times New Roman" w:hAnsi="Times New Roman"/>
          <w:b/>
          <w:sz w:val="20"/>
          <w:szCs w:val="20"/>
        </w:rPr>
      </w:pPr>
    </w:p>
    <w:p w:rsidR="009C6438" w:rsidRDefault="009A2E0D" w:rsidP="0064733C">
      <w:pPr>
        <w:pStyle w:val="Tekstpodstawowy3"/>
        <w:rPr>
          <w:rFonts w:ascii="Times New Roman" w:hAnsi="Times New Roman"/>
          <w:b/>
          <w:sz w:val="20"/>
          <w:szCs w:val="20"/>
        </w:rPr>
      </w:pPr>
      <w:r>
        <w:rPr>
          <w:rFonts w:ascii="Times New Roman" w:hAnsi="Times New Roman"/>
          <w:b/>
          <w:sz w:val="20"/>
          <w:szCs w:val="20"/>
        </w:rPr>
        <w:t xml:space="preserve">                                                                                                                                       </w:t>
      </w:r>
      <w:r w:rsidR="000278B7" w:rsidRPr="00C029F0">
        <w:rPr>
          <w:rFonts w:ascii="Times New Roman" w:hAnsi="Times New Roman"/>
          <w:b/>
          <w:sz w:val="20"/>
          <w:szCs w:val="20"/>
        </w:rPr>
        <w:t xml:space="preserve"> </w:t>
      </w:r>
    </w:p>
    <w:p w:rsidR="009C6438" w:rsidRDefault="009C6438" w:rsidP="0064733C">
      <w:pPr>
        <w:pStyle w:val="Tekstpodstawowy3"/>
        <w:rPr>
          <w:rFonts w:ascii="Times New Roman" w:hAnsi="Times New Roman"/>
          <w:b/>
          <w:sz w:val="20"/>
          <w:szCs w:val="20"/>
        </w:rPr>
      </w:pPr>
    </w:p>
    <w:p w:rsidR="002F662E" w:rsidRDefault="009C6438" w:rsidP="0064733C">
      <w:pPr>
        <w:pStyle w:val="Tekstpodstawowy3"/>
        <w:rPr>
          <w:rFonts w:ascii="Times New Roman" w:hAnsi="Times New Roman"/>
          <w:b/>
          <w:sz w:val="20"/>
          <w:szCs w:val="20"/>
        </w:rPr>
      </w:pPr>
      <w:r>
        <w:rPr>
          <w:rFonts w:ascii="Times New Roman" w:hAnsi="Times New Roman"/>
          <w:b/>
          <w:sz w:val="20"/>
          <w:szCs w:val="20"/>
        </w:rPr>
        <w:t xml:space="preserve">                                                                                                                                        </w:t>
      </w:r>
    </w:p>
    <w:p w:rsidR="002F662E" w:rsidRDefault="002F662E" w:rsidP="0064733C">
      <w:pPr>
        <w:pStyle w:val="Tekstpodstawowy3"/>
        <w:rPr>
          <w:rFonts w:ascii="Times New Roman" w:hAnsi="Times New Roman"/>
          <w:b/>
          <w:sz w:val="20"/>
          <w:szCs w:val="20"/>
        </w:rPr>
      </w:pPr>
    </w:p>
    <w:p w:rsidR="002F662E" w:rsidRDefault="002F662E" w:rsidP="0064733C">
      <w:pPr>
        <w:pStyle w:val="Tekstpodstawowy3"/>
        <w:rPr>
          <w:rFonts w:ascii="Times New Roman" w:hAnsi="Times New Roman"/>
          <w:b/>
          <w:sz w:val="20"/>
          <w:szCs w:val="20"/>
        </w:rPr>
      </w:pPr>
    </w:p>
    <w:p w:rsidR="002F662E" w:rsidRDefault="002F662E" w:rsidP="0064733C">
      <w:pPr>
        <w:pStyle w:val="Tekstpodstawowy3"/>
        <w:rPr>
          <w:rFonts w:ascii="Times New Roman" w:hAnsi="Times New Roman"/>
          <w:b/>
          <w:sz w:val="20"/>
          <w:szCs w:val="20"/>
        </w:rPr>
      </w:pPr>
    </w:p>
    <w:p w:rsidR="002F662E" w:rsidRDefault="002F662E" w:rsidP="0064733C">
      <w:pPr>
        <w:pStyle w:val="Tekstpodstawowy3"/>
        <w:rPr>
          <w:rFonts w:ascii="Times New Roman" w:hAnsi="Times New Roman"/>
          <w:b/>
          <w:sz w:val="20"/>
          <w:szCs w:val="20"/>
        </w:rPr>
      </w:pPr>
    </w:p>
    <w:p w:rsidR="002F662E" w:rsidRDefault="002F662E" w:rsidP="0064733C">
      <w:pPr>
        <w:pStyle w:val="Tekstpodstawowy3"/>
        <w:rPr>
          <w:rFonts w:ascii="Times New Roman" w:hAnsi="Times New Roman"/>
          <w:b/>
          <w:sz w:val="20"/>
          <w:szCs w:val="20"/>
        </w:rPr>
      </w:pPr>
    </w:p>
    <w:p w:rsidR="002F662E" w:rsidRDefault="002F662E" w:rsidP="0064733C">
      <w:pPr>
        <w:pStyle w:val="Tekstpodstawowy3"/>
        <w:rPr>
          <w:rFonts w:ascii="Times New Roman" w:hAnsi="Times New Roman"/>
          <w:b/>
          <w:sz w:val="20"/>
          <w:szCs w:val="20"/>
        </w:rPr>
      </w:pPr>
    </w:p>
    <w:p w:rsidR="002F662E" w:rsidRDefault="002F662E" w:rsidP="0064733C">
      <w:pPr>
        <w:pStyle w:val="Tekstpodstawowy3"/>
        <w:rPr>
          <w:rFonts w:ascii="Times New Roman" w:hAnsi="Times New Roman"/>
          <w:b/>
          <w:sz w:val="20"/>
          <w:szCs w:val="20"/>
        </w:rPr>
      </w:pPr>
    </w:p>
    <w:p w:rsidR="002F662E" w:rsidRDefault="002F662E" w:rsidP="0064733C">
      <w:pPr>
        <w:pStyle w:val="Tekstpodstawowy3"/>
        <w:rPr>
          <w:rFonts w:ascii="Times New Roman" w:hAnsi="Times New Roman"/>
          <w:b/>
          <w:sz w:val="20"/>
          <w:szCs w:val="20"/>
        </w:rPr>
      </w:pPr>
    </w:p>
    <w:p w:rsidR="002F662E" w:rsidRDefault="002F662E" w:rsidP="0064733C">
      <w:pPr>
        <w:pStyle w:val="Tekstpodstawowy3"/>
        <w:rPr>
          <w:rFonts w:ascii="Times New Roman" w:hAnsi="Times New Roman"/>
          <w:b/>
          <w:sz w:val="20"/>
          <w:szCs w:val="20"/>
        </w:rPr>
      </w:pPr>
    </w:p>
    <w:p w:rsidR="0064733C" w:rsidRPr="00C029F0" w:rsidRDefault="002F662E" w:rsidP="0064733C">
      <w:pPr>
        <w:pStyle w:val="Tekstpodstawowy3"/>
        <w:rPr>
          <w:rFonts w:ascii="Times New Roman" w:hAnsi="Times New Roman"/>
          <w:b/>
          <w:sz w:val="20"/>
          <w:szCs w:val="20"/>
        </w:rPr>
      </w:pPr>
      <w:r>
        <w:rPr>
          <w:rFonts w:ascii="Times New Roman" w:hAnsi="Times New Roman"/>
          <w:b/>
          <w:sz w:val="20"/>
          <w:szCs w:val="20"/>
        </w:rPr>
        <w:t xml:space="preserve">                                                                                                                               </w:t>
      </w:r>
      <w:r w:rsidR="0064733C" w:rsidRPr="00C029F0">
        <w:rPr>
          <w:rFonts w:ascii="Times New Roman" w:hAnsi="Times New Roman"/>
          <w:b/>
          <w:sz w:val="20"/>
          <w:szCs w:val="20"/>
        </w:rPr>
        <w:t xml:space="preserve">załącznik nr 1 </w:t>
      </w:r>
      <w:r w:rsidR="0064733C" w:rsidRPr="00C029F0">
        <w:rPr>
          <w:rFonts w:ascii="Times New Roman" w:hAnsi="Times New Roman"/>
          <w:sz w:val="20"/>
          <w:szCs w:val="20"/>
        </w:rPr>
        <w:t xml:space="preserve">do SIWZ </w:t>
      </w:r>
    </w:p>
    <w:p w:rsidR="0064733C" w:rsidRPr="00C029F0" w:rsidRDefault="0064733C" w:rsidP="0064733C">
      <w:pPr>
        <w:pStyle w:val="Tekstpodstawowy3"/>
        <w:jc w:val="right"/>
        <w:rPr>
          <w:rFonts w:ascii="Times New Roman" w:hAnsi="Times New Roman"/>
          <w:sz w:val="20"/>
          <w:szCs w:val="20"/>
        </w:rPr>
      </w:pPr>
      <w:r w:rsidRPr="00C029F0">
        <w:rPr>
          <w:rFonts w:ascii="Times New Roman" w:hAnsi="Times New Roman"/>
          <w:sz w:val="20"/>
          <w:szCs w:val="20"/>
        </w:rPr>
        <w:tab/>
      </w:r>
      <w:r w:rsidRPr="00C029F0">
        <w:rPr>
          <w:rFonts w:ascii="Times New Roman" w:hAnsi="Times New Roman"/>
          <w:sz w:val="20"/>
          <w:szCs w:val="20"/>
        </w:rPr>
        <w:tab/>
      </w:r>
    </w:p>
    <w:p w:rsidR="0064733C" w:rsidRPr="00C029F0" w:rsidRDefault="0064733C" w:rsidP="0064733C">
      <w:pPr>
        <w:pStyle w:val="Tekstpodstawowy3"/>
        <w:rPr>
          <w:rFonts w:ascii="Times New Roman" w:hAnsi="Times New Roman"/>
          <w:sz w:val="20"/>
          <w:szCs w:val="20"/>
        </w:rPr>
      </w:pPr>
      <w:r w:rsidRPr="00C029F0">
        <w:rPr>
          <w:rFonts w:ascii="Times New Roman" w:hAnsi="Times New Roman"/>
          <w:sz w:val="20"/>
          <w:szCs w:val="20"/>
        </w:rPr>
        <w:tab/>
      </w:r>
      <w:r w:rsidRPr="00C029F0">
        <w:rPr>
          <w:rFonts w:ascii="Times New Roman" w:hAnsi="Times New Roman"/>
          <w:sz w:val="20"/>
          <w:szCs w:val="20"/>
        </w:rPr>
        <w:tab/>
      </w:r>
      <w:r w:rsidRPr="00C029F0">
        <w:rPr>
          <w:rFonts w:ascii="Times New Roman" w:hAnsi="Times New Roman"/>
          <w:sz w:val="20"/>
          <w:szCs w:val="20"/>
        </w:rPr>
        <w:tab/>
      </w:r>
    </w:p>
    <w:p w:rsidR="0064733C" w:rsidRPr="00C029F0" w:rsidRDefault="0064733C" w:rsidP="0064733C">
      <w:pPr>
        <w:pStyle w:val="Tekstpodstawowy3"/>
        <w:rPr>
          <w:rFonts w:ascii="Times New Roman" w:hAnsi="Times New Roman"/>
          <w:sz w:val="20"/>
          <w:szCs w:val="20"/>
        </w:rPr>
      </w:pPr>
      <w:r w:rsidRPr="00C029F0">
        <w:rPr>
          <w:rFonts w:ascii="Times New Roman" w:hAnsi="Times New Roman"/>
          <w:sz w:val="20"/>
          <w:szCs w:val="20"/>
        </w:rPr>
        <w:t>.........................................................</w:t>
      </w:r>
    </w:p>
    <w:p w:rsidR="0064733C" w:rsidRPr="00C029F0" w:rsidRDefault="0064733C" w:rsidP="0064733C">
      <w:pPr>
        <w:pStyle w:val="Tekstpodstawowy3"/>
        <w:ind w:firstLine="708"/>
        <w:rPr>
          <w:rFonts w:ascii="Times New Roman" w:hAnsi="Times New Roman"/>
          <w:sz w:val="20"/>
          <w:szCs w:val="20"/>
        </w:rPr>
      </w:pPr>
      <w:r w:rsidRPr="00C029F0">
        <w:rPr>
          <w:rFonts w:ascii="Times New Roman" w:hAnsi="Times New Roman"/>
          <w:sz w:val="20"/>
          <w:szCs w:val="20"/>
        </w:rPr>
        <w:t>Pieczątka wykonawcy</w:t>
      </w:r>
    </w:p>
    <w:p w:rsidR="0064733C" w:rsidRPr="00C029F0" w:rsidRDefault="0064733C" w:rsidP="0064733C">
      <w:pPr>
        <w:pStyle w:val="Tekstpodstawowy3"/>
        <w:rPr>
          <w:rFonts w:ascii="Times New Roman" w:hAnsi="Times New Roman"/>
          <w:sz w:val="20"/>
          <w:szCs w:val="20"/>
        </w:rPr>
      </w:pPr>
    </w:p>
    <w:p w:rsidR="0064733C" w:rsidRPr="00C029F0" w:rsidRDefault="0064733C" w:rsidP="0064733C">
      <w:pPr>
        <w:pStyle w:val="Tekstpodstawowy3"/>
        <w:spacing w:line="360" w:lineRule="auto"/>
        <w:rPr>
          <w:rFonts w:ascii="Times New Roman" w:hAnsi="Times New Roman"/>
          <w:sz w:val="20"/>
          <w:szCs w:val="20"/>
        </w:rPr>
      </w:pPr>
      <w:r w:rsidRPr="00C029F0">
        <w:rPr>
          <w:rFonts w:ascii="Times New Roman" w:hAnsi="Times New Roman"/>
          <w:sz w:val="20"/>
          <w:szCs w:val="20"/>
        </w:rPr>
        <w:t>Tel./faks ……………………/…………………..</w:t>
      </w:r>
    </w:p>
    <w:p w:rsidR="0064733C" w:rsidRPr="00C029F0" w:rsidRDefault="0064733C" w:rsidP="0064733C">
      <w:pPr>
        <w:pStyle w:val="Tekstpodstawowy3"/>
        <w:spacing w:line="360" w:lineRule="auto"/>
        <w:rPr>
          <w:rFonts w:ascii="Times New Roman" w:hAnsi="Times New Roman"/>
          <w:sz w:val="20"/>
          <w:szCs w:val="20"/>
        </w:rPr>
      </w:pPr>
      <w:r w:rsidRPr="00C029F0">
        <w:rPr>
          <w:rFonts w:ascii="Times New Roman" w:hAnsi="Times New Roman"/>
          <w:sz w:val="20"/>
          <w:szCs w:val="20"/>
        </w:rPr>
        <w:t>adres   e-mail…………………………………………</w:t>
      </w:r>
    </w:p>
    <w:p w:rsidR="0064733C" w:rsidRPr="00C029F0" w:rsidRDefault="0064733C" w:rsidP="0064733C">
      <w:pPr>
        <w:pStyle w:val="Tekstpodstawowy3"/>
        <w:rPr>
          <w:rFonts w:ascii="Times New Roman" w:hAnsi="Times New Roman"/>
          <w:sz w:val="20"/>
          <w:szCs w:val="20"/>
        </w:rPr>
      </w:pPr>
      <w:r w:rsidRPr="00C029F0">
        <w:rPr>
          <w:rFonts w:ascii="Times New Roman" w:hAnsi="Times New Roman"/>
          <w:sz w:val="20"/>
          <w:szCs w:val="20"/>
        </w:rPr>
        <w:t>numer konta , na które Zamawiający zwróci wadium …………………………………….</w:t>
      </w:r>
    </w:p>
    <w:p w:rsidR="0064733C" w:rsidRPr="00C029F0" w:rsidRDefault="0064733C" w:rsidP="003363DA">
      <w:pPr>
        <w:pStyle w:val="Tekstpodstawowy3"/>
        <w:rPr>
          <w:rFonts w:ascii="Times New Roman" w:hAnsi="Times New Roman"/>
          <w:b/>
          <w:sz w:val="20"/>
          <w:szCs w:val="20"/>
          <w:u w:val="single"/>
        </w:rPr>
      </w:pPr>
    </w:p>
    <w:p w:rsidR="0064733C" w:rsidRPr="00C029F0" w:rsidRDefault="0064733C" w:rsidP="0064733C">
      <w:pPr>
        <w:pStyle w:val="Tekstpodstawowy3"/>
        <w:jc w:val="center"/>
        <w:rPr>
          <w:rFonts w:ascii="Times New Roman" w:hAnsi="Times New Roman"/>
          <w:b/>
          <w:sz w:val="20"/>
          <w:szCs w:val="20"/>
          <w:u w:val="single"/>
        </w:rPr>
      </w:pPr>
      <w:r w:rsidRPr="00C029F0">
        <w:rPr>
          <w:rFonts w:ascii="Times New Roman" w:hAnsi="Times New Roman"/>
          <w:b/>
          <w:sz w:val="20"/>
          <w:szCs w:val="20"/>
          <w:u w:val="single"/>
        </w:rPr>
        <w:t>FORMULARZ  OFERTOWY</w:t>
      </w:r>
    </w:p>
    <w:p w:rsidR="0064733C" w:rsidRPr="00C029F0" w:rsidRDefault="0064733C" w:rsidP="0064733C">
      <w:pPr>
        <w:pStyle w:val="Tekstpodstawowy3"/>
        <w:rPr>
          <w:rFonts w:ascii="Times New Roman" w:hAnsi="Times New Roman"/>
          <w:b/>
          <w:sz w:val="20"/>
          <w:szCs w:val="20"/>
          <w:u w:val="single"/>
        </w:rPr>
      </w:pPr>
    </w:p>
    <w:p w:rsidR="0064733C" w:rsidRPr="00C029F0" w:rsidRDefault="0064733C" w:rsidP="0064733C">
      <w:pPr>
        <w:pStyle w:val="Tekstpodstawowy21"/>
        <w:spacing w:line="360" w:lineRule="auto"/>
        <w:jc w:val="left"/>
        <w:rPr>
          <w:rFonts w:ascii="Times New Roman" w:hAnsi="Times New Roman"/>
          <w:sz w:val="20"/>
        </w:rPr>
      </w:pPr>
      <w:r w:rsidRPr="00C029F0">
        <w:rPr>
          <w:rFonts w:ascii="Times New Roman" w:hAnsi="Times New Roman"/>
          <w:sz w:val="20"/>
        </w:rPr>
        <w:t>Ja niżej podpisany(a),……………………………………..........................działając w imieniu i na rzecz ...............................................................................................................................................................</w:t>
      </w:r>
    </w:p>
    <w:p w:rsidR="0064733C" w:rsidRPr="00CB049A" w:rsidRDefault="0064733C" w:rsidP="00CB049A">
      <w:pPr>
        <w:pStyle w:val="Tekstpodstawowy2"/>
        <w:spacing w:line="360" w:lineRule="auto"/>
        <w:rPr>
          <w:rFonts w:ascii="Times New Roman" w:hAnsi="Times New Roman"/>
          <w:b/>
          <w:sz w:val="20"/>
          <w:szCs w:val="20"/>
        </w:rPr>
      </w:pPr>
      <w:r w:rsidRPr="00C029F0">
        <w:rPr>
          <w:rFonts w:ascii="Times New Roman" w:hAnsi="Times New Roman"/>
          <w:sz w:val="20"/>
          <w:szCs w:val="20"/>
        </w:rPr>
        <w:t xml:space="preserve">..................................................................................................................................................................................... w nawiązaniu do ogłoszenia o przetargu nieograniczonym na </w:t>
      </w:r>
      <w:r w:rsidRPr="00C029F0">
        <w:rPr>
          <w:rFonts w:ascii="Times New Roman" w:hAnsi="Times New Roman"/>
          <w:bCs/>
          <w:sz w:val="20"/>
          <w:szCs w:val="20"/>
        </w:rPr>
        <w:t>wykonanie zamówienia o n</w:t>
      </w:r>
      <w:r w:rsidRPr="00C029F0">
        <w:rPr>
          <w:rFonts w:ascii="Times New Roman" w:hAnsi="Times New Roman"/>
          <w:sz w:val="20"/>
          <w:szCs w:val="20"/>
        </w:rPr>
        <w:t xml:space="preserve">r pozycji  dokumentacji zamówień publicznych </w:t>
      </w:r>
      <w:r w:rsidRPr="00C029F0">
        <w:rPr>
          <w:rFonts w:ascii="Times New Roman" w:hAnsi="Times New Roman"/>
          <w:b/>
          <w:sz w:val="20"/>
          <w:szCs w:val="20"/>
        </w:rPr>
        <w:t>GK.271.</w:t>
      </w:r>
      <w:r w:rsidR="00EE346E">
        <w:rPr>
          <w:rFonts w:ascii="Times New Roman" w:hAnsi="Times New Roman"/>
          <w:b/>
          <w:sz w:val="20"/>
          <w:szCs w:val="20"/>
        </w:rPr>
        <w:t>1</w:t>
      </w:r>
      <w:r w:rsidRPr="00C029F0">
        <w:rPr>
          <w:rFonts w:ascii="Times New Roman" w:hAnsi="Times New Roman"/>
          <w:b/>
          <w:sz w:val="20"/>
          <w:szCs w:val="20"/>
        </w:rPr>
        <w:t>.201</w:t>
      </w:r>
      <w:r w:rsidR="00D04079">
        <w:rPr>
          <w:rFonts w:ascii="Times New Roman" w:hAnsi="Times New Roman"/>
          <w:b/>
          <w:sz w:val="20"/>
          <w:szCs w:val="20"/>
        </w:rPr>
        <w:t>8</w:t>
      </w:r>
      <w:r w:rsidR="00FC0922">
        <w:rPr>
          <w:rFonts w:ascii="Times New Roman" w:hAnsi="Times New Roman"/>
          <w:b/>
          <w:sz w:val="20"/>
          <w:szCs w:val="20"/>
        </w:rPr>
        <w:t>.MW</w:t>
      </w:r>
      <w:r w:rsidRPr="00C029F0">
        <w:rPr>
          <w:rFonts w:ascii="Times New Roman" w:hAnsi="Times New Roman"/>
          <w:b/>
          <w:sz w:val="20"/>
          <w:szCs w:val="20"/>
        </w:rPr>
        <w:t>:</w:t>
      </w:r>
    </w:p>
    <w:p w:rsidR="00587606" w:rsidRPr="00880B8D" w:rsidRDefault="00587606" w:rsidP="00880B8D">
      <w:pPr>
        <w:pStyle w:val="Tekstpodstawowy3"/>
        <w:numPr>
          <w:ilvl w:val="0"/>
          <w:numId w:val="30"/>
        </w:numPr>
        <w:tabs>
          <w:tab w:val="left" w:pos="284"/>
          <w:tab w:val="left" w:pos="4678"/>
          <w:tab w:val="left" w:pos="5103"/>
        </w:tabs>
        <w:spacing w:after="0" w:line="240" w:lineRule="auto"/>
        <w:rPr>
          <w:rFonts w:ascii="Times New Roman" w:hAnsi="Times New Roman"/>
          <w:color w:val="000000"/>
          <w:sz w:val="20"/>
          <w:szCs w:val="20"/>
        </w:rPr>
      </w:pPr>
      <w:r w:rsidRPr="00880B8D">
        <w:rPr>
          <w:rFonts w:ascii="Times New Roman" w:hAnsi="Times New Roman"/>
          <w:color w:val="000000"/>
          <w:sz w:val="20"/>
          <w:szCs w:val="20"/>
        </w:rPr>
        <w:t>Oferujemy wykonanie  zamówienia w zakresie objętym specyfikacją istotnych warunków zamówienia za następujące  wynagrodzenie:</w:t>
      </w:r>
    </w:p>
    <w:p w:rsidR="00587606" w:rsidRPr="00880B8D" w:rsidRDefault="00587606" w:rsidP="00587606">
      <w:pPr>
        <w:pStyle w:val="Tekstpodstawowy3"/>
        <w:tabs>
          <w:tab w:val="left" w:pos="284"/>
        </w:tabs>
        <w:spacing w:line="360" w:lineRule="auto"/>
        <w:rPr>
          <w:rFonts w:ascii="Palatino Linotype" w:hAnsi="Palatino Linotype"/>
          <w:color w:val="000000"/>
          <w:sz w:val="20"/>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1843"/>
        <w:gridCol w:w="1984"/>
        <w:gridCol w:w="1701"/>
        <w:gridCol w:w="2514"/>
      </w:tblGrid>
      <w:tr w:rsidR="00587606" w:rsidRPr="006D2003" w:rsidTr="004E5B5D">
        <w:trPr>
          <w:trHeight w:val="454"/>
        </w:trPr>
        <w:tc>
          <w:tcPr>
            <w:tcW w:w="1384" w:type="dxa"/>
            <w:shd w:val="clear" w:color="auto" w:fill="BFBFBF" w:themeFill="background1" w:themeFillShade="BF"/>
            <w:hideMark/>
          </w:tcPr>
          <w:p w:rsidR="00587606" w:rsidRPr="00880B8D" w:rsidRDefault="009F42A3" w:rsidP="00247F6E">
            <w:pPr>
              <w:rPr>
                <w:rFonts w:ascii="Times New Roman" w:hAnsi="Times New Roman"/>
                <w:b/>
                <w:color w:val="000000"/>
                <w:sz w:val="16"/>
                <w:szCs w:val="16"/>
              </w:rPr>
            </w:pPr>
            <w:r>
              <w:rPr>
                <w:rFonts w:ascii="Times New Roman" w:hAnsi="Times New Roman"/>
                <w:b/>
                <w:color w:val="000000"/>
                <w:sz w:val="16"/>
                <w:szCs w:val="16"/>
              </w:rPr>
              <w:t xml:space="preserve">           Lp. </w:t>
            </w:r>
          </w:p>
        </w:tc>
        <w:tc>
          <w:tcPr>
            <w:tcW w:w="1843" w:type="dxa"/>
            <w:shd w:val="clear" w:color="auto" w:fill="BFBFBF" w:themeFill="background1" w:themeFillShade="BF"/>
            <w:hideMark/>
          </w:tcPr>
          <w:p w:rsidR="00587606" w:rsidRPr="00880B8D" w:rsidRDefault="00247F6E" w:rsidP="002F662E">
            <w:pPr>
              <w:rPr>
                <w:rFonts w:ascii="Times New Roman" w:hAnsi="Times New Roman"/>
                <w:b/>
                <w:color w:val="000000"/>
                <w:sz w:val="16"/>
                <w:szCs w:val="16"/>
              </w:rPr>
            </w:pPr>
            <w:r>
              <w:rPr>
                <w:rFonts w:ascii="Times New Roman" w:hAnsi="Times New Roman"/>
                <w:b/>
                <w:color w:val="000000"/>
                <w:sz w:val="16"/>
                <w:szCs w:val="16"/>
              </w:rPr>
              <w:t xml:space="preserve">NAZWA </w:t>
            </w:r>
            <w:r w:rsidR="002F662E">
              <w:rPr>
                <w:rFonts w:ascii="Times New Roman" w:hAnsi="Times New Roman"/>
                <w:b/>
                <w:color w:val="000000"/>
                <w:sz w:val="16"/>
                <w:szCs w:val="16"/>
              </w:rPr>
              <w:t>MATERIAŁU</w:t>
            </w:r>
          </w:p>
        </w:tc>
        <w:tc>
          <w:tcPr>
            <w:tcW w:w="1984" w:type="dxa"/>
            <w:shd w:val="clear" w:color="auto" w:fill="BFBFBF" w:themeFill="background1" w:themeFillShade="BF"/>
            <w:vAlign w:val="center"/>
            <w:hideMark/>
          </w:tcPr>
          <w:p w:rsidR="00587606" w:rsidRPr="00880B8D" w:rsidRDefault="00587606" w:rsidP="00247F6E">
            <w:pPr>
              <w:rPr>
                <w:rFonts w:ascii="Times New Roman" w:hAnsi="Times New Roman"/>
                <w:b/>
                <w:color w:val="000000"/>
                <w:sz w:val="16"/>
                <w:szCs w:val="16"/>
              </w:rPr>
            </w:pPr>
            <w:r w:rsidRPr="00880B8D">
              <w:rPr>
                <w:rFonts w:ascii="Times New Roman" w:hAnsi="Times New Roman"/>
                <w:b/>
                <w:color w:val="000000"/>
                <w:sz w:val="16"/>
                <w:szCs w:val="16"/>
              </w:rPr>
              <w:t>OFEROWANA KWOTA NETTO:</w:t>
            </w:r>
          </w:p>
        </w:tc>
        <w:tc>
          <w:tcPr>
            <w:tcW w:w="1701" w:type="dxa"/>
            <w:shd w:val="clear" w:color="auto" w:fill="BFBFBF" w:themeFill="background1" w:themeFillShade="BF"/>
            <w:hideMark/>
          </w:tcPr>
          <w:p w:rsidR="00587606" w:rsidRPr="00880B8D" w:rsidRDefault="00587606" w:rsidP="00247F6E">
            <w:pPr>
              <w:rPr>
                <w:rFonts w:ascii="Times New Roman" w:hAnsi="Times New Roman"/>
                <w:b/>
                <w:color w:val="000000"/>
                <w:sz w:val="16"/>
                <w:szCs w:val="16"/>
              </w:rPr>
            </w:pPr>
            <w:r w:rsidRPr="00880B8D">
              <w:rPr>
                <w:rFonts w:ascii="Times New Roman" w:hAnsi="Times New Roman"/>
                <w:b/>
                <w:color w:val="000000"/>
                <w:sz w:val="16"/>
                <w:szCs w:val="16"/>
              </w:rPr>
              <w:t>PODATEK VAT:</w:t>
            </w:r>
          </w:p>
        </w:tc>
        <w:tc>
          <w:tcPr>
            <w:tcW w:w="2514" w:type="dxa"/>
            <w:shd w:val="clear" w:color="auto" w:fill="BFBFBF" w:themeFill="background1" w:themeFillShade="BF"/>
            <w:hideMark/>
          </w:tcPr>
          <w:p w:rsidR="00587606" w:rsidRPr="00880B8D" w:rsidRDefault="00587606" w:rsidP="00247F6E">
            <w:pPr>
              <w:rPr>
                <w:rFonts w:ascii="Times New Roman" w:hAnsi="Times New Roman"/>
                <w:b/>
                <w:color w:val="000000"/>
                <w:sz w:val="16"/>
                <w:szCs w:val="16"/>
              </w:rPr>
            </w:pPr>
            <w:r w:rsidRPr="00880B8D">
              <w:rPr>
                <w:rFonts w:ascii="Times New Roman" w:hAnsi="Times New Roman"/>
                <w:b/>
                <w:color w:val="000000"/>
                <w:sz w:val="16"/>
                <w:szCs w:val="16"/>
              </w:rPr>
              <w:t>OFEROWANA KWOTA BRUTTO:</w:t>
            </w:r>
          </w:p>
        </w:tc>
      </w:tr>
      <w:tr w:rsidR="00587606" w:rsidRPr="00880B8D" w:rsidTr="00247F6E">
        <w:trPr>
          <w:trHeight w:val="859"/>
        </w:trPr>
        <w:tc>
          <w:tcPr>
            <w:tcW w:w="1384" w:type="dxa"/>
            <w:noWrap/>
            <w:hideMark/>
          </w:tcPr>
          <w:p w:rsidR="00587606" w:rsidRPr="00880B8D" w:rsidRDefault="00587606" w:rsidP="00247F6E">
            <w:pPr>
              <w:jc w:val="center"/>
              <w:rPr>
                <w:rFonts w:ascii="Times New Roman" w:hAnsi="Times New Roman"/>
                <w:b/>
                <w:color w:val="000000"/>
                <w:sz w:val="16"/>
                <w:szCs w:val="16"/>
              </w:rPr>
            </w:pPr>
            <w:r w:rsidRPr="00880B8D">
              <w:rPr>
                <w:rFonts w:ascii="Times New Roman" w:hAnsi="Times New Roman"/>
                <w:b/>
                <w:color w:val="000000"/>
                <w:sz w:val="16"/>
                <w:szCs w:val="16"/>
              </w:rPr>
              <w:t>1</w:t>
            </w:r>
          </w:p>
        </w:tc>
        <w:tc>
          <w:tcPr>
            <w:tcW w:w="1843" w:type="dxa"/>
            <w:hideMark/>
          </w:tcPr>
          <w:p w:rsidR="00587606" w:rsidRPr="00880B8D" w:rsidRDefault="00587606" w:rsidP="009C6438">
            <w:pPr>
              <w:rPr>
                <w:rFonts w:ascii="Times New Roman" w:hAnsi="Times New Roman"/>
                <w:color w:val="000000"/>
                <w:sz w:val="16"/>
                <w:szCs w:val="16"/>
              </w:rPr>
            </w:pPr>
            <w:r w:rsidRPr="00880B8D">
              <w:rPr>
                <w:rFonts w:ascii="Times New Roman" w:hAnsi="Times New Roman"/>
                <w:color w:val="000000"/>
                <w:sz w:val="16"/>
                <w:szCs w:val="16"/>
              </w:rPr>
              <w:t xml:space="preserve">Dostawa </w:t>
            </w:r>
            <w:r w:rsidR="009C6438">
              <w:rPr>
                <w:rFonts w:ascii="Times New Roman" w:hAnsi="Times New Roman"/>
                <w:color w:val="000000"/>
                <w:sz w:val="16"/>
                <w:szCs w:val="16"/>
              </w:rPr>
              <w:t>pospółki</w:t>
            </w:r>
            <w:r w:rsidR="00395D39" w:rsidRPr="00880B8D">
              <w:rPr>
                <w:rFonts w:ascii="Times New Roman" w:hAnsi="Times New Roman"/>
                <w:color w:val="000000"/>
                <w:sz w:val="16"/>
                <w:szCs w:val="16"/>
              </w:rPr>
              <w:t xml:space="preserve"> </w:t>
            </w:r>
            <w:r w:rsidRPr="00880B8D">
              <w:rPr>
                <w:rFonts w:ascii="Times New Roman" w:hAnsi="Times New Roman"/>
                <w:color w:val="000000"/>
                <w:sz w:val="16"/>
                <w:szCs w:val="16"/>
              </w:rPr>
              <w:t>w il</w:t>
            </w:r>
            <w:bookmarkStart w:id="0" w:name="_GoBack"/>
            <w:bookmarkEnd w:id="0"/>
            <w:r w:rsidRPr="00880B8D">
              <w:rPr>
                <w:rFonts w:ascii="Times New Roman" w:hAnsi="Times New Roman"/>
                <w:color w:val="000000"/>
                <w:sz w:val="16"/>
                <w:szCs w:val="16"/>
              </w:rPr>
              <w:t xml:space="preserve">ości  </w:t>
            </w:r>
            <w:r w:rsidR="009C6438">
              <w:rPr>
                <w:rFonts w:ascii="Times New Roman" w:hAnsi="Times New Roman"/>
                <w:color w:val="000000"/>
                <w:sz w:val="16"/>
                <w:szCs w:val="16"/>
              </w:rPr>
              <w:t>500,0</w:t>
            </w:r>
            <w:r w:rsidRPr="00880B8D">
              <w:rPr>
                <w:rFonts w:ascii="Times New Roman" w:hAnsi="Times New Roman"/>
                <w:color w:val="000000"/>
                <w:sz w:val="16"/>
                <w:szCs w:val="16"/>
              </w:rPr>
              <w:t>0 ton</w:t>
            </w:r>
          </w:p>
        </w:tc>
        <w:tc>
          <w:tcPr>
            <w:tcW w:w="1984" w:type="dxa"/>
            <w:noWrap/>
            <w:hideMark/>
          </w:tcPr>
          <w:p w:rsidR="00587606" w:rsidRPr="00880B8D" w:rsidRDefault="00587606" w:rsidP="00247F6E">
            <w:pPr>
              <w:jc w:val="both"/>
              <w:rPr>
                <w:rFonts w:ascii="Times New Roman" w:hAnsi="Times New Roman"/>
                <w:color w:val="000000"/>
                <w:sz w:val="16"/>
                <w:szCs w:val="16"/>
              </w:rPr>
            </w:pPr>
            <w:r w:rsidRPr="00880B8D">
              <w:rPr>
                <w:rFonts w:ascii="Times New Roman" w:hAnsi="Times New Roman"/>
                <w:color w:val="000000"/>
                <w:sz w:val="16"/>
                <w:szCs w:val="16"/>
              </w:rPr>
              <w:t> </w:t>
            </w:r>
          </w:p>
        </w:tc>
        <w:tc>
          <w:tcPr>
            <w:tcW w:w="1701" w:type="dxa"/>
            <w:noWrap/>
            <w:hideMark/>
          </w:tcPr>
          <w:p w:rsidR="00587606" w:rsidRPr="00880B8D" w:rsidRDefault="00587606" w:rsidP="00247F6E">
            <w:pPr>
              <w:jc w:val="both"/>
              <w:rPr>
                <w:rFonts w:ascii="Times New Roman" w:hAnsi="Times New Roman"/>
                <w:color w:val="000000"/>
                <w:sz w:val="16"/>
                <w:szCs w:val="16"/>
              </w:rPr>
            </w:pPr>
            <w:r w:rsidRPr="00880B8D">
              <w:rPr>
                <w:rFonts w:ascii="Times New Roman" w:hAnsi="Times New Roman"/>
                <w:color w:val="000000"/>
                <w:sz w:val="16"/>
                <w:szCs w:val="16"/>
              </w:rPr>
              <w:t> </w:t>
            </w:r>
          </w:p>
        </w:tc>
        <w:tc>
          <w:tcPr>
            <w:tcW w:w="2514" w:type="dxa"/>
            <w:noWrap/>
            <w:hideMark/>
          </w:tcPr>
          <w:p w:rsidR="00587606" w:rsidRPr="00880B8D" w:rsidRDefault="00587606" w:rsidP="00247F6E">
            <w:pPr>
              <w:jc w:val="both"/>
              <w:rPr>
                <w:rFonts w:ascii="Times New Roman" w:hAnsi="Times New Roman"/>
                <w:color w:val="000000"/>
                <w:sz w:val="16"/>
                <w:szCs w:val="16"/>
              </w:rPr>
            </w:pPr>
            <w:r w:rsidRPr="00880B8D">
              <w:rPr>
                <w:rFonts w:ascii="Times New Roman" w:hAnsi="Times New Roman"/>
                <w:color w:val="000000"/>
                <w:sz w:val="16"/>
                <w:szCs w:val="16"/>
              </w:rPr>
              <w:t> </w:t>
            </w:r>
          </w:p>
        </w:tc>
      </w:tr>
      <w:tr w:rsidR="00587606" w:rsidRPr="00880B8D" w:rsidTr="00A65020">
        <w:trPr>
          <w:trHeight w:val="315"/>
        </w:trPr>
        <w:tc>
          <w:tcPr>
            <w:tcW w:w="9426" w:type="dxa"/>
            <w:gridSpan w:val="5"/>
            <w:noWrap/>
            <w:hideMark/>
          </w:tcPr>
          <w:p w:rsidR="00587606" w:rsidRPr="00880B8D" w:rsidRDefault="00587606" w:rsidP="00A65020">
            <w:pPr>
              <w:ind w:left="705" w:hanging="705"/>
              <w:jc w:val="both"/>
              <w:rPr>
                <w:rFonts w:ascii="Times New Roman" w:hAnsi="Times New Roman"/>
                <w:color w:val="000000"/>
                <w:sz w:val="16"/>
                <w:szCs w:val="16"/>
              </w:rPr>
            </w:pPr>
            <w:r w:rsidRPr="00880B8D">
              <w:rPr>
                <w:rFonts w:ascii="Times New Roman" w:hAnsi="Times New Roman"/>
                <w:color w:val="000000"/>
                <w:sz w:val="16"/>
                <w:szCs w:val="16"/>
              </w:rPr>
              <w:t>brutto słownie:</w:t>
            </w:r>
          </w:p>
        </w:tc>
      </w:tr>
      <w:tr w:rsidR="00587606" w:rsidRPr="00880B8D" w:rsidTr="00247F6E">
        <w:trPr>
          <w:trHeight w:val="810"/>
        </w:trPr>
        <w:tc>
          <w:tcPr>
            <w:tcW w:w="1384" w:type="dxa"/>
            <w:noWrap/>
            <w:hideMark/>
          </w:tcPr>
          <w:p w:rsidR="00587606" w:rsidRPr="00880B8D" w:rsidRDefault="00587606" w:rsidP="00247F6E">
            <w:pPr>
              <w:jc w:val="center"/>
              <w:rPr>
                <w:rFonts w:ascii="Times New Roman" w:hAnsi="Times New Roman"/>
                <w:b/>
                <w:color w:val="000000"/>
                <w:sz w:val="16"/>
                <w:szCs w:val="16"/>
              </w:rPr>
            </w:pPr>
            <w:r w:rsidRPr="00880B8D">
              <w:rPr>
                <w:rFonts w:ascii="Times New Roman" w:hAnsi="Times New Roman"/>
                <w:b/>
                <w:color w:val="000000"/>
                <w:sz w:val="16"/>
                <w:szCs w:val="16"/>
              </w:rPr>
              <w:t>2</w:t>
            </w:r>
          </w:p>
        </w:tc>
        <w:tc>
          <w:tcPr>
            <w:tcW w:w="1843" w:type="dxa"/>
            <w:hideMark/>
          </w:tcPr>
          <w:p w:rsidR="00587606" w:rsidRPr="00247F6E" w:rsidRDefault="00587606" w:rsidP="00284A3E">
            <w:pPr>
              <w:rPr>
                <w:rFonts w:ascii="Times New Roman" w:hAnsi="Times New Roman"/>
                <w:sz w:val="16"/>
                <w:szCs w:val="16"/>
              </w:rPr>
            </w:pPr>
            <w:r w:rsidRPr="00247F6E">
              <w:rPr>
                <w:rFonts w:ascii="Times New Roman" w:hAnsi="Times New Roman"/>
                <w:color w:val="000000"/>
                <w:sz w:val="16"/>
                <w:szCs w:val="16"/>
              </w:rPr>
              <w:t xml:space="preserve">Dostawa </w:t>
            </w:r>
            <w:r w:rsidRPr="00247F6E">
              <w:rPr>
                <w:rFonts w:ascii="Times New Roman" w:hAnsi="Times New Roman"/>
                <w:sz w:val="16"/>
                <w:szCs w:val="16"/>
              </w:rPr>
              <w:t xml:space="preserve">mieszanki </w:t>
            </w:r>
            <w:r w:rsidR="00284A3E">
              <w:rPr>
                <w:rFonts w:ascii="Times New Roman" w:hAnsi="Times New Roman"/>
                <w:sz w:val="16"/>
                <w:szCs w:val="16"/>
              </w:rPr>
              <w:t xml:space="preserve"> kruszywa łamanego  </w:t>
            </w:r>
            <w:r w:rsidR="00395D39" w:rsidRPr="00247F6E">
              <w:rPr>
                <w:rFonts w:ascii="Times New Roman" w:hAnsi="Times New Roman"/>
                <w:sz w:val="16"/>
                <w:szCs w:val="16"/>
              </w:rPr>
              <w:t xml:space="preserve">w ilości </w:t>
            </w:r>
            <w:r w:rsidR="00284A3E">
              <w:rPr>
                <w:rFonts w:ascii="Times New Roman" w:hAnsi="Times New Roman"/>
                <w:sz w:val="16"/>
                <w:szCs w:val="16"/>
              </w:rPr>
              <w:t>1200,00</w:t>
            </w:r>
            <w:r w:rsidRPr="00247F6E">
              <w:rPr>
                <w:rFonts w:ascii="Times New Roman" w:hAnsi="Times New Roman"/>
                <w:sz w:val="16"/>
                <w:szCs w:val="16"/>
              </w:rPr>
              <w:t xml:space="preserve"> ton </w:t>
            </w:r>
          </w:p>
        </w:tc>
        <w:tc>
          <w:tcPr>
            <w:tcW w:w="1984" w:type="dxa"/>
            <w:noWrap/>
            <w:hideMark/>
          </w:tcPr>
          <w:p w:rsidR="00587606" w:rsidRPr="00880B8D" w:rsidRDefault="00587606" w:rsidP="00247F6E">
            <w:pPr>
              <w:jc w:val="both"/>
              <w:rPr>
                <w:rFonts w:ascii="Times New Roman" w:hAnsi="Times New Roman"/>
                <w:color w:val="000000"/>
                <w:sz w:val="16"/>
                <w:szCs w:val="16"/>
              </w:rPr>
            </w:pPr>
          </w:p>
        </w:tc>
        <w:tc>
          <w:tcPr>
            <w:tcW w:w="1701" w:type="dxa"/>
            <w:noWrap/>
            <w:hideMark/>
          </w:tcPr>
          <w:p w:rsidR="00587606" w:rsidRPr="00880B8D" w:rsidRDefault="00587606" w:rsidP="00247F6E">
            <w:pPr>
              <w:jc w:val="both"/>
              <w:rPr>
                <w:rFonts w:ascii="Times New Roman" w:hAnsi="Times New Roman"/>
                <w:color w:val="000000"/>
                <w:sz w:val="16"/>
                <w:szCs w:val="16"/>
              </w:rPr>
            </w:pPr>
            <w:r w:rsidRPr="00880B8D">
              <w:rPr>
                <w:rFonts w:ascii="Times New Roman" w:hAnsi="Times New Roman"/>
                <w:color w:val="000000"/>
                <w:sz w:val="16"/>
                <w:szCs w:val="16"/>
              </w:rPr>
              <w:t> </w:t>
            </w:r>
          </w:p>
        </w:tc>
        <w:tc>
          <w:tcPr>
            <w:tcW w:w="2514" w:type="dxa"/>
            <w:noWrap/>
            <w:hideMark/>
          </w:tcPr>
          <w:p w:rsidR="00587606" w:rsidRPr="00880B8D" w:rsidRDefault="00587606" w:rsidP="00247F6E">
            <w:pPr>
              <w:jc w:val="both"/>
              <w:rPr>
                <w:rFonts w:ascii="Times New Roman" w:hAnsi="Times New Roman"/>
                <w:color w:val="000000"/>
                <w:sz w:val="16"/>
                <w:szCs w:val="16"/>
              </w:rPr>
            </w:pPr>
          </w:p>
        </w:tc>
      </w:tr>
      <w:tr w:rsidR="00587606" w:rsidRPr="00880B8D" w:rsidTr="00A65020">
        <w:trPr>
          <w:trHeight w:val="315"/>
        </w:trPr>
        <w:tc>
          <w:tcPr>
            <w:tcW w:w="9426" w:type="dxa"/>
            <w:gridSpan w:val="5"/>
            <w:noWrap/>
            <w:hideMark/>
          </w:tcPr>
          <w:p w:rsidR="00587606" w:rsidRPr="00247F6E" w:rsidRDefault="00587606" w:rsidP="00A65020">
            <w:pPr>
              <w:ind w:left="705" w:hanging="705"/>
              <w:jc w:val="both"/>
              <w:rPr>
                <w:rFonts w:ascii="Times New Roman" w:hAnsi="Times New Roman"/>
                <w:color w:val="000000"/>
                <w:sz w:val="16"/>
                <w:szCs w:val="16"/>
              </w:rPr>
            </w:pPr>
            <w:r w:rsidRPr="00247F6E">
              <w:rPr>
                <w:rFonts w:ascii="Times New Roman" w:hAnsi="Times New Roman"/>
                <w:color w:val="000000"/>
                <w:sz w:val="16"/>
                <w:szCs w:val="16"/>
              </w:rPr>
              <w:t xml:space="preserve">brutto słownie: </w:t>
            </w:r>
          </w:p>
        </w:tc>
      </w:tr>
      <w:tr w:rsidR="00587606" w:rsidRPr="00880B8D" w:rsidTr="00247F6E">
        <w:trPr>
          <w:trHeight w:val="921"/>
        </w:trPr>
        <w:tc>
          <w:tcPr>
            <w:tcW w:w="1384" w:type="dxa"/>
            <w:hideMark/>
          </w:tcPr>
          <w:p w:rsidR="00587606" w:rsidRPr="00880B8D" w:rsidRDefault="00587606" w:rsidP="00247F6E">
            <w:pPr>
              <w:pStyle w:val="Tekstpodstawowy3"/>
              <w:tabs>
                <w:tab w:val="left" w:pos="284"/>
              </w:tabs>
              <w:spacing w:line="360" w:lineRule="auto"/>
              <w:jc w:val="center"/>
              <w:rPr>
                <w:rFonts w:ascii="Times New Roman" w:hAnsi="Times New Roman"/>
                <w:b/>
                <w:color w:val="000000"/>
              </w:rPr>
            </w:pPr>
            <w:r w:rsidRPr="00880B8D">
              <w:rPr>
                <w:rFonts w:ascii="Times New Roman" w:hAnsi="Times New Roman"/>
                <w:b/>
                <w:color w:val="000000"/>
              </w:rPr>
              <w:t>3</w:t>
            </w:r>
          </w:p>
        </w:tc>
        <w:tc>
          <w:tcPr>
            <w:tcW w:w="1843" w:type="dxa"/>
            <w:hideMark/>
          </w:tcPr>
          <w:p w:rsidR="00587606" w:rsidRPr="00880B8D" w:rsidRDefault="00587606" w:rsidP="002F662E">
            <w:pPr>
              <w:pStyle w:val="Tekstpodstawowy3"/>
              <w:tabs>
                <w:tab w:val="left" w:pos="284"/>
              </w:tabs>
              <w:spacing w:line="360" w:lineRule="auto"/>
              <w:rPr>
                <w:rFonts w:ascii="Times New Roman" w:hAnsi="Times New Roman"/>
                <w:color w:val="000000"/>
              </w:rPr>
            </w:pPr>
            <w:r w:rsidRPr="00880B8D">
              <w:rPr>
                <w:rFonts w:ascii="Times New Roman" w:hAnsi="Times New Roman"/>
                <w:color w:val="000000"/>
              </w:rPr>
              <w:t xml:space="preserve">Dostawa </w:t>
            </w:r>
            <w:r w:rsidR="00DF5927">
              <w:rPr>
                <w:rFonts w:ascii="Times New Roman" w:hAnsi="Times New Roman"/>
                <w:color w:val="000000"/>
              </w:rPr>
              <w:t>gruzu b</w:t>
            </w:r>
            <w:r w:rsidR="002F662E">
              <w:rPr>
                <w:rFonts w:ascii="Times New Roman" w:hAnsi="Times New Roman"/>
                <w:color w:val="000000"/>
              </w:rPr>
              <w:t>udowlanego</w:t>
            </w:r>
            <w:r w:rsidR="00DF5927">
              <w:rPr>
                <w:rFonts w:ascii="Times New Roman" w:hAnsi="Times New Roman"/>
                <w:color w:val="000000"/>
              </w:rPr>
              <w:t xml:space="preserve"> </w:t>
            </w:r>
            <w:r w:rsidR="00395D39" w:rsidRPr="00880B8D">
              <w:rPr>
                <w:rFonts w:ascii="Times New Roman" w:hAnsi="Times New Roman"/>
                <w:color w:val="000000"/>
              </w:rPr>
              <w:t xml:space="preserve"> w </w:t>
            </w:r>
            <w:r w:rsidRPr="00880B8D">
              <w:rPr>
                <w:rFonts w:ascii="Times New Roman" w:hAnsi="Times New Roman"/>
                <w:color w:val="000000"/>
              </w:rPr>
              <w:t>ilo</w:t>
            </w:r>
            <w:r w:rsidR="00395D39" w:rsidRPr="00880B8D">
              <w:rPr>
                <w:rFonts w:ascii="Times New Roman" w:hAnsi="Times New Roman"/>
                <w:color w:val="000000"/>
              </w:rPr>
              <w:t>ś</w:t>
            </w:r>
            <w:r w:rsidRPr="00880B8D">
              <w:rPr>
                <w:rFonts w:ascii="Times New Roman" w:hAnsi="Times New Roman"/>
                <w:color w:val="000000"/>
              </w:rPr>
              <w:t xml:space="preserve">ci </w:t>
            </w:r>
            <w:r w:rsidR="00DF5927">
              <w:rPr>
                <w:rFonts w:ascii="Times New Roman" w:hAnsi="Times New Roman"/>
                <w:color w:val="000000"/>
              </w:rPr>
              <w:t>6</w:t>
            </w:r>
            <w:r w:rsidR="00395D39" w:rsidRPr="00880B8D">
              <w:rPr>
                <w:rFonts w:ascii="Times New Roman" w:hAnsi="Times New Roman"/>
                <w:color w:val="000000"/>
              </w:rPr>
              <w:t>00,</w:t>
            </w:r>
            <w:r w:rsidR="00DF5927">
              <w:rPr>
                <w:rFonts w:ascii="Times New Roman" w:hAnsi="Times New Roman"/>
                <w:color w:val="000000"/>
              </w:rPr>
              <w:t>0</w:t>
            </w:r>
            <w:r w:rsidR="00395D39" w:rsidRPr="00880B8D">
              <w:rPr>
                <w:rFonts w:ascii="Times New Roman" w:hAnsi="Times New Roman"/>
                <w:color w:val="000000"/>
              </w:rPr>
              <w:t>0 ton</w:t>
            </w:r>
            <w:r w:rsidRPr="00880B8D">
              <w:rPr>
                <w:rFonts w:ascii="Times New Roman" w:hAnsi="Times New Roman"/>
                <w:color w:val="000000"/>
              </w:rPr>
              <w:t xml:space="preserve"> </w:t>
            </w:r>
          </w:p>
        </w:tc>
        <w:tc>
          <w:tcPr>
            <w:tcW w:w="1984" w:type="dxa"/>
            <w:hideMark/>
          </w:tcPr>
          <w:p w:rsidR="00587606" w:rsidRPr="00880B8D" w:rsidRDefault="00587606" w:rsidP="00247F6E">
            <w:pPr>
              <w:pStyle w:val="Tekstpodstawowy3"/>
              <w:tabs>
                <w:tab w:val="left" w:pos="284"/>
              </w:tabs>
              <w:spacing w:line="360" w:lineRule="auto"/>
              <w:jc w:val="both"/>
              <w:rPr>
                <w:rFonts w:ascii="Times New Roman" w:hAnsi="Times New Roman"/>
                <w:color w:val="000000"/>
              </w:rPr>
            </w:pPr>
          </w:p>
        </w:tc>
        <w:tc>
          <w:tcPr>
            <w:tcW w:w="1701" w:type="dxa"/>
            <w:hideMark/>
          </w:tcPr>
          <w:p w:rsidR="00587606" w:rsidRPr="00880B8D" w:rsidRDefault="00587606" w:rsidP="00247F6E">
            <w:pPr>
              <w:pStyle w:val="Tekstpodstawowy3"/>
              <w:tabs>
                <w:tab w:val="left" w:pos="284"/>
              </w:tabs>
              <w:spacing w:line="360" w:lineRule="auto"/>
              <w:jc w:val="both"/>
              <w:rPr>
                <w:rFonts w:ascii="Times New Roman" w:hAnsi="Times New Roman"/>
                <w:color w:val="000000"/>
              </w:rPr>
            </w:pPr>
          </w:p>
        </w:tc>
        <w:tc>
          <w:tcPr>
            <w:tcW w:w="2514" w:type="dxa"/>
            <w:hideMark/>
          </w:tcPr>
          <w:p w:rsidR="00587606" w:rsidRPr="00880B8D" w:rsidRDefault="00587606" w:rsidP="00247F6E">
            <w:pPr>
              <w:pStyle w:val="Tekstpodstawowy3"/>
              <w:tabs>
                <w:tab w:val="left" w:pos="284"/>
              </w:tabs>
              <w:spacing w:line="360" w:lineRule="auto"/>
              <w:jc w:val="both"/>
              <w:rPr>
                <w:rFonts w:ascii="Times New Roman" w:hAnsi="Times New Roman"/>
                <w:color w:val="000000"/>
              </w:rPr>
            </w:pPr>
          </w:p>
        </w:tc>
      </w:tr>
      <w:tr w:rsidR="00587606" w:rsidRPr="00880B8D" w:rsidTr="00A65020">
        <w:tc>
          <w:tcPr>
            <w:tcW w:w="9426" w:type="dxa"/>
            <w:gridSpan w:val="5"/>
          </w:tcPr>
          <w:p w:rsidR="00587606" w:rsidRPr="00880B8D" w:rsidRDefault="00587606" w:rsidP="00A65020">
            <w:pPr>
              <w:pStyle w:val="Tekstpodstawowy3"/>
              <w:tabs>
                <w:tab w:val="left" w:pos="284"/>
              </w:tabs>
              <w:spacing w:line="360" w:lineRule="auto"/>
              <w:ind w:left="705" w:hanging="705"/>
              <w:jc w:val="both"/>
              <w:rPr>
                <w:rFonts w:ascii="Times New Roman" w:hAnsi="Times New Roman"/>
                <w:color w:val="000000"/>
              </w:rPr>
            </w:pPr>
            <w:r w:rsidRPr="00880B8D">
              <w:rPr>
                <w:rFonts w:ascii="Times New Roman" w:hAnsi="Times New Roman"/>
                <w:color w:val="000000"/>
              </w:rPr>
              <w:t>brutto słownie:</w:t>
            </w:r>
          </w:p>
        </w:tc>
      </w:tr>
      <w:tr w:rsidR="00395D39" w:rsidRPr="00880B8D" w:rsidTr="00247F6E">
        <w:trPr>
          <w:trHeight w:val="1011"/>
        </w:trPr>
        <w:tc>
          <w:tcPr>
            <w:tcW w:w="1384" w:type="dxa"/>
            <w:hideMark/>
          </w:tcPr>
          <w:p w:rsidR="00395D39" w:rsidRPr="00880B8D" w:rsidRDefault="00395D39" w:rsidP="00247F6E">
            <w:pPr>
              <w:pStyle w:val="Tekstpodstawowy3"/>
              <w:tabs>
                <w:tab w:val="left" w:pos="284"/>
              </w:tabs>
              <w:spacing w:line="360" w:lineRule="auto"/>
              <w:jc w:val="center"/>
              <w:rPr>
                <w:rFonts w:ascii="Times New Roman" w:hAnsi="Times New Roman"/>
                <w:b/>
                <w:color w:val="000000"/>
              </w:rPr>
            </w:pPr>
            <w:r w:rsidRPr="00880B8D">
              <w:rPr>
                <w:rFonts w:ascii="Times New Roman" w:hAnsi="Times New Roman"/>
                <w:b/>
                <w:color w:val="000000"/>
              </w:rPr>
              <w:t>4</w:t>
            </w:r>
          </w:p>
        </w:tc>
        <w:tc>
          <w:tcPr>
            <w:tcW w:w="1843" w:type="dxa"/>
            <w:hideMark/>
          </w:tcPr>
          <w:p w:rsidR="00395D39" w:rsidRPr="00880B8D" w:rsidRDefault="00395D39" w:rsidP="007C13CC">
            <w:pPr>
              <w:pStyle w:val="Tekstpodstawowy3"/>
              <w:tabs>
                <w:tab w:val="left" w:pos="284"/>
              </w:tabs>
              <w:spacing w:line="360" w:lineRule="auto"/>
              <w:rPr>
                <w:rFonts w:ascii="Times New Roman" w:hAnsi="Times New Roman"/>
                <w:color w:val="000000"/>
              </w:rPr>
            </w:pPr>
            <w:r w:rsidRPr="00880B8D">
              <w:rPr>
                <w:rFonts w:ascii="Times New Roman" w:hAnsi="Times New Roman"/>
                <w:color w:val="000000"/>
              </w:rPr>
              <w:t>Dostawa</w:t>
            </w:r>
            <w:r w:rsidR="007C13CC">
              <w:rPr>
                <w:rFonts w:ascii="Times New Roman" w:hAnsi="Times New Roman"/>
                <w:color w:val="000000"/>
              </w:rPr>
              <w:t xml:space="preserve"> mieszanki tłuczniowo-żwirowej </w:t>
            </w:r>
            <w:r w:rsidRPr="00880B8D">
              <w:rPr>
                <w:rFonts w:ascii="Times New Roman" w:hAnsi="Times New Roman"/>
                <w:color w:val="000000"/>
              </w:rPr>
              <w:t xml:space="preserve"> w ilości </w:t>
            </w:r>
            <w:r w:rsidR="007C13CC">
              <w:rPr>
                <w:rFonts w:ascii="Times New Roman" w:hAnsi="Times New Roman"/>
                <w:color w:val="000000"/>
              </w:rPr>
              <w:t>3</w:t>
            </w:r>
            <w:r w:rsidRPr="00880B8D">
              <w:rPr>
                <w:rFonts w:ascii="Times New Roman" w:hAnsi="Times New Roman"/>
                <w:color w:val="000000"/>
              </w:rPr>
              <w:t>000,0</w:t>
            </w:r>
            <w:r w:rsidR="007C13CC">
              <w:rPr>
                <w:rFonts w:ascii="Times New Roman" w:hAnsi="Times New Roman"/>
                <w:color w:val="000000"/>
              </w:rPr>
              <w:t>0</w:t>
            </w:r>
            <w:r w:rsidRPr="00880B8D">
              <w:rPr>
                <w:rFonts w:ascii="Times New Roman" w:hAnsi="Times New Roman"/>
                <w:color w:val="000000"/>
              </w:rPr>
              <w:t xml:space="preserve"> ton            </w:t>
            </w:r>
          </w:p>
        </w:tc>
        <w:tc>
          <w:tcPr>
            <w:tcW w:w="1984" w:type="dxa"/>
            <w:hideMark/>
          </w:tcPr>
          <w:p w:rsidR="00395D39" w:rsidRPr="00880B8D" w:rsidRDefault="00395D39" w:rsidP="00247F6E">
            <w:pPr>
              <w:pStyle w:val="Tekstpodstawowy3"/>
              <w:tabs>
                <w:tab w:val="left" w:pos="284"/>
              </w:tabs>
              <w:spacing w:line="360" w:lineRule="auto"/>
              <w:jc w:val="both"/>
              <w:rPr>
                <w:rFonts w:ascii="Times New Roman" w:hAnsi="Times New Roman"/>
                <w:color w:val="000000"/>
              </w:rPr>
            </w:pPr>
          </w:p>
        </w:tc>
        <w:tc>
          <w:tcPr>
            <w:tcW w:w="1701" w:type="dxa"/>
            <w:hideMark/>
          </w:tcPr>
          <w:p w:rsidR="00395D39" w:rsidRPr="00880B8D" w:rsidRDefault="00395D39" w:rsidP="00247F6E">
            <w:pPr>
              <w:pStyle w:val="Tekstpodstawowy3"/>
              <w:tabs>
                <w:tab w:val="left" w:pos="284"/>
              </w:tabs>
              <w:spacing w:line="360" w:lineRule="auto"/>
              <w:jc w:val="both"/>
              <w:rPr>
                <w:rFonts w:ascii="Times New Roman" w:hAnsi="Times New Roman"/>
                <w:color w:val="000000"/>
              </w:rPr>
            </w:pPr>
          </w:p>
        </w:tc>
        <w:tc>
          <w:tcPr>
            <w:tcW w:w="2514" w:type="dxa"/>
            <w:hideMark/>
          </w:tcPr>
          <w:p w:rsidR="00395D39" w:rsidRPr="00880B8D" w:rsidRDefault="00395D39" w:rsidP="00247F6E">
            <w:pPr>
              <w:pStyle w:val="Tekstpodstawowy3"/>
              <w:tabs>
                <w:tab w:val="left" w:pos="284"/>
              </w:tabs>
              <w:spacing w:line="360" w:lineRule="auto"/>
              <w:jc w:val="both"/>
              <w:rPr>
                <w:rFonts w:ascii="Times New Roman" w:hAnsi="Times New Roman"/>
                <w:color w:val="000000"/>
              </w:rPr>
            </w:pPr>
          </w:p>
        </w:tc>
      </w:tr>
      <w:tr w:rsidR="00395D39" w:rsidRPr="00880B8D" w:rsidTr="00A65020">
        <w:tc>
          <w:tcPr>
            <w:tcW w:w="9426" w:type="dxa"/>
            <w:gridSpan w:val="5"/>
          </w:tcPr>
          <w:p w:rsidR="00395D39" w:rsidRPr="00880B8D" w:rsidRDefault="00395D39" w:rsidP="00A65020">
            <w:pPr>
              <w:pStyle w:val="Tekstpodstawowy3"/>
              <w:tabs>
                <w:tab w:val="left" w:pos="284"/>
              </w:tabs>
              <w:spacing w:line="360" w:lineRule="auto"/>
              <w:ind w:left="705" w:hanging="705"/>
              <w:jc w:val="both"/>
              <w:rPr>
                <w:rFonts w:ascii="Times New Roman" w:hAnsi="Times New Roman"/>
                <w:color w:val="000000"/>
              </w:rPr>
            </w:pPr>
            <w:r w:rsidRPr="00880B8D">
              <w:rPr>
                <w:rFonts w:ascii="Times New Roman" w:hAnsi="Times New Roman"/>
                <w:color w:val="000000"/>
              </w:rPr>
              <w:lastRenderedPageBreak/>
              <w:t>brutto słownie:</w:t>
            </w:r>
          </w:p>
        </w:tc>
      </w:tr>
      <w:tr w:rsidR="002F662E" w:rsidRPr="00880B8D" w:rsidTr="00A65020">
        <w:tc>
          <w:tcPr>
            <w:tcW w:w="9426" w:type="dxa"/>
            <w:gridSpan w:val="5"/>
          </w:tcPr>
          <w:p w:rsidR="002F662E" w:rsidRPr="00880B8D" w:rsidRDefault="008F1AD3" w:rsidP="00CB2672">
            <w:pPr>
              <w:pStyle w:val="Tekstpodstawowy3"/>
              <w:tabs>
                <w:tab w:val="left" w:pos="284"/>
              </w:tabs>
              <w:spacing w:line="360" w:lineRule="auto"/>
              <w:ind w:left="705" w:hanging="705"/>
              <w:jc w:val="both"/>
              <w:rPr>
                <w:rFonts w:ascii="Times New Roman" w:hAnsi="Times New Roman"/>
                <w:color w:val="000000"/>
              </w:rPr>
            </w:pPr>
            <w:r>
              <w:rPr>
                <w:rFonts w:ascii="Times New Roman" w:hAnsi="Times New Roman"/>
                <w:color w:val="000000"/>
              </w:rPr>
              <w:t>Razem</w:t>
            </w:r>
            <w:r w:rsidR="00CB2672">
              <w:rPr>
                <w:rFonts w:ascii="Times New Roman" w:hAnsi="Times New Roman"/>
                <w:color w:val="000000"/>
              </w:rPr>
              <w:t xml:space="preserve"> ( </w:t>
            </w:r>
            <w:r>
              <w:rPr>
                <w:rFonts w:ascii="Times New Roman" w:hAnsi="Times New Roman"/>
                <w:color w:val="000000"/>
              </w:rPr>
              <w:t xml:space="preserve"> </w:t>
            </w:r>
            <w:r w:rsidR="00CB2672">
              <w:rPr>
                <w:rFonts w:ascii="Times New Roman" w:hAnsi="Times New Roman"/>
                <w:color w:val="000000"/>
              </w:rPr>
              <w:t xml:space="preserve">1+2+3+4 )   </w:t>
            </w:r>
            <w:r>
              <w:rPr>
                <w:rFonts w:ascii="Times New Roman" w:hAnsi="Times New Roman"/>
                <w:color w:val="000000"/>
              </w:rPr>
              <w:t xml:space="preserve">brutto słownie : </w:t>
            </w:r>
          </w:p>
        </w:tc>
      </w:tr>
    </w:tbl>
    <w:p w:rsidR="00587606" w:rsidRPr="00690A86" w:rsidRDefault="00587606" w:rsidP="00587606">
      <w:pPr>
        <w:pStyle w:val="Tekstpodstawowy3"/>
        <w:spacing w:line="360" w:lineRule="auto"/>
        <w:rPr>
          <w:rFonts w:ascii="Times New Roman" w:hAnsi="Times New Roman"/>
          <w:color w:val="000000"/>
          <w:sz w:val="20"/>
          <w:szCs w:val="20"/>
        </w:rPr>
      </w:pPr>
    </w:p>
    <w:p w:rsidR="00587606" w:rsidRPr="00690A86" w:rsidRDefault="00587606" w:rsidP="00587606">
      <w:pPr>
        <w:pStyle w:val="Tekstpodstawowy3"/>
        <w:numPr>
          <w:ilvl w:val="0"/>
          <w:numId w:val="30"/>
        </w:numPr>
        <w:tabs>
          <w:tab w:val="left" w:pos="284"/>
        </w:tabs>
        <w:spacing w:after="0"/>
        <w:jc w:val="both"/>
        <w:rPr>
          <w:rFonts w:ascii="Times New Roman" w:hAnsi="Times New Roman"/>
          <w:color w:val="000000"/>
          <w:sz w:val="20"/>
          <w:szCs w:val="20"/>
        </w:rPr>
      </w:pPr>
      <w:r w:rsidRPr="00690A86">
        <w:rPr>
          <w:rFonts w:ascii="Times New Roman" w:hAnsi="Times New Roman"/>
          <w:color w:val="000000"/>
          <w:sz w:val="20"/>
          <w:szCs w:val="20"/>
        </w:rPr>
        <w:t xml:space="preserve">Oświadczamy, że oferowana przez nas dostawa odpowiada wymaganiom określonym przez Zamawiającego. </w:t>
      </w:r>
    </w:p>
    <w:p w:rsidR="00587606" w:rsidRPr="00690A86" w:rsidRDefault="00587606" w:rsidP="00690A86">
      <w:pPr>
        <w:pStyle w:val="Tekstpodstawowy3"/>
        <w:numPr>
          <w:ilvl w:val="0"/>
          <w:numId w:val="30"/>
        </w:numPr>
        <w:tabs>
          <w:tab w:val="left" w:pos="284"/>
        </w:tabs>
        <w:spacing w:after="0"/>
        <w:rPr>
          <w:rFonts w:ascii="Times New Roman" w:hAnsi="Times New Roman"/>
          <w:color w:val="000000"/>
          <w:sz w:val="20"/>
          <w:szCs w:val="20"/>
        </w:rPr>
      </w:pPr>
      <w:r w:rsidRPr="00690A86">
        <w:rPr>
          <w:rFonts w:ascii="Times New Roman" w:hAnsi="Times New Roman"/>
          <w:color w:val="000000"/>
          <w:sz w:val="20"/>
          <w:szCs w:val="20"/>
        </w:rPr>
        <w:t xml:space="preserve">W przypadku wybrania naszej oferty jako najkorzystniejszej zobowiązujemy się do wniesienia, na warunkach przewidzianych w specyfikacji, zabezpieczenia należytego wykonania umowy w wysokości .........................zł (słownie :......................................................................), stanowiącej </w:t>
      </w:r>
      <w:r w:rsidR="00DE3C7E">
        <w:rPr>
          <w:rFonts w:ascii="Times New Roman" w:hAnsi="Times New Roman"/>
          <w:color w:val="000000"/>
          <w:sz w:val="20"/>
          <w:szCs w:val="20"/>
        </w:rPr>
        <w:t>5</w:t>
      </w:r>
      <w:r w:rsidRPr="00690A86">
        <w:rPr>
          <w:rFonts w:ascii="Times New Roman" w:hAnsi="Times New Roman"/>
          <w:color w:val="000000"/>
          <w:sz w:val="20"/>
          <w:szCs w:val="20"/>
        </w:rPr>
        <w:t>% ceny brutto naszej oferty;</w:t>
      </w:r>
    </w:p>
    <w:p w:rsidR="00587606" w:rsidRPr="00690A86" w:rsidRDefault="00587606" w:rsidP="00587606">
      <w:pPr>
        <w:numPr>
          <w:ilvl w:val="0"/>
          <w:numId w:val="30"/>
        </w:numPr>
        <w:spacing w:after="0" w:line="240" w:lineRule="auto"/>
        <w:rPr>
          <w:rFonts w:ascii="Times New Roman" w:hAnsi="Times New Roman"/>
          <w:sz w:val="20"/>
          <w:szCs w:val="20"/>
        </w:rPr>
      </w:pPr>
      <w:r w:rsidRPr="00690A86">
        <w:rPr>
          <w:rFonts w:ascii="Times New Roman" w:hAnsi="Times New Roman"/>
          <w:sz w:val="20"/>
          <w:szCs w:val="20"/>
        </w:rPr>
        <w:t>Oświadczamy ,że nasza oferta odpowiada warunkom zamówienia GK.271.1.201</w:t>
      </w:r>
      <w:r w:rsidR="00690A86" w:rsidRPr="00690A86">
        <w:rPr>
          <w:rFonts w:ascii="Times New Roman" w:hAnsi="Times New Roman"/>
          <w:sz w:val="20"/>
          <w:szCs w:val="20"/>
        </w:rPr>
        <w:t>8</w:t>
      </w:r>
      <w:r w:rsidR="00393931">
        <w:rPr>
          <w:rFonts w:ascii="Times New Roman" w:hAnsi="Times New Roman"/>
          <w:sz w:val="20"/>
          <w:szCs w:val="20"/>
        </w:rPr>
        <w:t>.MW.</w:t>
      </w:r>
      <w:r w:rsidRPr="00690A86">
        <w:rPr>
          <w:rFonts w:ascii="Times New Roman" w:hAnsi="Times New Roman"/>
          <w:sz w:val="20"/>
          <w:szCs w:val="20"/>
        </w:rPr>
        <w:t xml:space="preserve"> i jest ważna przez okres związania ofertą określony przez Zamawiającego . </w:t>
      </w:r>
    </w:p>
    <w:p w:rsidR="00587606" w:rsidRPr="00690A86" w:rsidRDefault="00587606" w:rsidP="00587606">
      <w:pPr>
        <w:numPr>
          <w:ilvl w:val="0"/>
          <w:numId w:val="30"/>
        </w:numPr>
        <w:spacing w:after="0" w:line="240" w:lineRule="auto"/>
        <w:rPr>
          <w:rFonts w:ascii="Times New Roman" w:hAnsi="Times New Roman"/>
          <w:sz w:val="20"/>
          <w:szCs w:val="20"/>
        </w:rPr>
      </w:pPr>
      <w:r w:rsidRPr="00690A86">
        <w:rPr>
          <w:rFonts w:ascii="Times New Roman" w:hAnsi="Times New Roman"/>
          <w:sz w:val="20"/>
          <w:szCs w:val="20"/>
        </w:rPr>
        <w:t>Oświadczamy, że zapoznaliśmy się z projektem umowy i zobowiązujemy się, w przypadku wyboru naszej oferty, do zawarcia umowy na zasadach określonych we wzorze umowy, zgodnie z niniejszą specyfikacją istotnych warunków zamówienia, w miejscu i terminie wyznaczonym przez Zamawiającego.</w:t>
      </w:r>
    </w:p>
    <w:p w:rsidR="00587606" w:rsidRPr="00690A86" w:rsidRDefault="00587606" w:rsidP="00587606">
      <w:pPr>
        <w:numPr>
          <w:ilvl w:val="0"/>
          <w:numId w:val="30"/>
        </w:numPr>
        <w:spacing w:after="0" w:line="240" w:lineRule="auto"/>
        <w:rPr>
          <w:rFonts w:ascii="Times New Roman" w:hAnsi="Times New Roman"/>
          <w:sz w:val="20"/>
          <w:szCs w:val="20"/>
        </w:rPr>
      </w:pPr>
      <w:r w:rsidRPr="00690A86">
        <w:rPr>
          <w:rFonts w:ascii="Times New Roman" w:hAnsi="Times New Roman"/>
          <w:sz w:val="20"/>
          <w:szCs w:val="20"/>
        </w:rPr>
        <w:t>Oświadczamy, że zamierzamy powierzyć Podwykonawcom następującą część zamówienia………………………………………………………………………………………………………………………………………………………………………………………………………………………………………………………………………………….</w:t>
      </w:r>
    </w:p>
    <w:p w:rsidR="0064733C" w:rsidRPr="00C029F0" w:rsidRDefault="0064733C" w:rsidP="00AA0B9F">
      <w:pPr>
        <w:pStyle w:val="Tekstpodstawowy32"/>
        <w:numPr>
          <w:ilvl w:val="0"/>
          <w:numId w:val="30"/>
        </w:numPr>
        <w:spacing w:line="100" w:lineRule="atLeast"/>
        <w:jc w:val="both"/>
        <w:rPr>
          <w:rStyle w:val="txt-new"/>
          <w:sz w:val="20"/>
        </w:rPr>
      </w:pPr>
      <w:r w:rsidRPr="00C029F0">
        <w:rPr>
          <w:rStyle w:val="txt-new"/>
          <w:sz w:val="20"/>
        </w:rPr>
        <w:t xml:space="preserve">Oświadczam/my, że wybór niniejszej oferty  </w:t>
      </w:r>
      <w:r w:rsidRPr="00C029F0">
        <w:rPr>
          <w:rStyle w:val="txt-new"/>
          <w:i/>
          <w:sz w:val="20"/>
        </w:rPr>
        <w:t xml:space="preserve">(* </w:t>
      </w:r>
      <w:r w:rsidRPr="00C029F0">
        <w:rPr>
          <w:rStyle w:val="txt-new"/>
          <w:b/>
          <w:i/>
          <w:sz w:val="20"/>
        </w:rPr>
        <w:t>niewłaściwe skreślić</w:t>
      </w:r>
      <w:r w:rsidRPr="00C029F0">
        <w:rPr>
          <w:rStyle w:val="txt-new"/>
          <w:i/>
          <w:sz w:val="20"/>
        </w:rPr>
        <w:t>)</w:t>
      </w:r>
      <w:r w:rsidRPr="00C029F0">
        <w:rPr>
          <w:rStyle w:val="txt-new"/>
          <w:sz w:val="20"/>
        </w:rPr>
        <w:t>:</w:t>
      </w:r>
    </w:p>
    <w:p w:rsidR="0064733C" w:rsidRPr="00C029F0" w:rsidRDefault="0064733C" w:rsidP="0064733C">
      <w:pPr>
        <w:ind w:left="360"/>
        <w:jc w:val="both"/>
        <w:rPr>
          <w:rStyle w:val="txt-new"/>
          <w:rFonts w:ascii="Times New Roman" w:hAnsi="Times New Roman"/>
          <w:sz w:val="20"/>
          <w:szCs w:val="20"/>
        </w:rPr>
      </w:pPr>
      <w:r w:rsidRPr="00C029F0">
        <w:rPr>
          <w:rStyle w:val="txt-new"/>
          <w:rFonts w:ascii="Times New Roman" w:hAnsi="Times New Roman"/>
          <w:sz w:val="20"/>
          <w:szCs w:val="20"/>
        </w:rPr>
        <w:t>nie będzie prowadzić do powstania u Zamawiającego obowiązku podatkowego;</w:t>
      </w:r>
      <w:r w:rsidRPr="00C029F0">
        <w:rPr>
          <w:rStyle w:val="txt-new"/>
          <w:rFonts w:ascii="Times New Roman" w:hAnsi="Times New Roman"/>
          <w:b/>
          <w:sz w:val="20"/>
          <w:szCs w:val="20"/>
        </w:rPr>
        <w:t>*</w:t>
      </w:r>
      <w:r w:rsidRPr="00C029F0">
        <w:rPr>
          <w:rStyle w:val="txt-new"/>
          <w:rFonts w:ascii="Times New Roman" w:hAnsi="Times New Roman"/>
          <w:sz w:val="20"/>
          <w:szCs w:val="20"/>
        </w:rPr>
        <w:t xml:space="preserve"> będzie prowadzić do powstania u Zamawiającego obowiązku podatkowego w następującym zakresie:</w:t>
      </w:r>
      <w:r w:rsidRPr="00C029F0">
        <w:rPr>
          <w:rStyle w:val="txt-new"/>
          <w:rFonts w:ascii="Times New Roman" w:hAnsi="Times New Roman"/>
          <w:b/>
          <w:sz w:val="20"/>
          <w:szCs w:val="20"/>
        </w:rPr>
        <w:t>*</w:t>
      </w:r>
    </w:p>
    <w:tbl>
      <w:tblPr>
        <w:tblW w:w="9231"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3"/>
        <w:gridCol w:w="7059"/>
        <w:gridCol w:w="1629"/>
      </w:tblGrid>
      <w:tr w:rsidR="0064733C" w:rsidRPr="00C029F0" w:rsidTr="006F6933">
        <w:trPr>
          <w:trHeight w:val="567"/>
        </w:trPr>
        <w:tc>
          <w:tcPr>
            <w:tcW w:w="543" w:type="dxa"/>
            <w:vAlign w:val="center"/>
          </w:tcPr>
          <w:p w:rsidR="0064733C" w:rsidRPr="00C029F0" w:rsidRDefault="0064733C" w:rsidP="006F6933">
            <w:pPr>
              <w:ind w:right="-108"/>
              <w:jc w:val="both"/>
              <w:rPr>
                <w:rStyle w:val="txt-new"/>
                <w:rFonts w:ascii="Times New Roman" w:hAnsi="Times New Roman"/>
                <w:b/>
                <w:sz w:val="20"/>
                <w:szCs w:val="20"/>
              </w:rPr>
            </w:pPr>
            <w:r w:rsidRPr="00C029F0">
              <w:rPr>
                <w:rStyle w:val="txt-new"/>
                <w:rFonts w:ascii="Times New Roman" w:hAnsi="Times New Roman"/>
                <w:b/>
                <w:sz w:val="20"/>
                <w:szCs w:val="20"/>
              </w:rPr>
              <w:t>l.p.</w:t>
            </w:r>
          </w:p>
        </w:tc>
        <w:tc>
          <w:tcPr>
            <w:tcW w:w="7059" w:type="dxa"/>
            <w:tcMar>
              <w:left w:w="28" w:type="dxa"/>
              <w:right w:w="28" w:type="dxa"/>
            </w:tcMar>
            <w:vAlign w:val="center"/>
          </w:tcPr>
          <w:p w:rsidR="0064733C" w:rsidRPr="00C029F0" w:rsidRDefault="0064733C" w:rsidP="006F6933">
            <w:pPr>
              <w:spacing w:line="216" w:lineRule="auto"/>
              <w:ind w:left="-10"/>
              <w:jc w:val="center"/>
              <w:rPr>
                <w:rStyle w:val="txt-new"/>
                <w:rFonts w:ascii="Times New Roman" w:hAnsi="Times New Roman"/>
                <w:b/>
                <w:sz w:val="20"/>
                <w:szCs w:val="20"/>
              </w:rPr>
            </w:pPr>
            <w:r w:rsidRPr="00C029F0">
              <w:rPr>
                <w:rStyle w:val="txt-new"/>
                <w:rFonts w:ascii="Times New Roman" w:hAnsi="Times New Roman"/>
                <w:b/>
                <w:sz w:val="20"/>
                <w:szCs w:val="20"/>
              </w:rPr>
              <w:t xml:space="preserve">Nazwa </w:t>
            </w:r>
            <w:r w:rsidRPr="00C029F0">
              <w:rPr>
                <w:rStyle w:val="txt-new"/>
                <w:rFonts w:ascii="Times New Roman" w:hAnsi="Times New Roman"/>
                <w:b/>
                <w:i/>
                <w:sz w:val="20"/>
                <w:szCs w:val="20"/>
              </w:rPr>
              <w:t>(rodzaj)</w:t>
            </w:r>
            <w:r w:rsidRPr="00C029F0">
              <w:rPr>
                <w:rStyle w:val="txt-new"/>
                <w:rFonts w:ascii="Times New Roman" w:hAnsi="Times New Roman"/>
                <w:b/>
                <w:sz w:val="20"/>
                <w:szCs w:val="20"/>
              </w:rPr>
              <w:t xml:space="preserve"> towaru lub usługi, których dostawa lub świadczenie będzie prowadzić do powstania u Zamawiającego obowiązku podatkowego</w:t>
            </w:r>
          </w:p>
        </w:tc>
        <w:tc>
          <w:tcPr>
            <w:tcW w:w="1629" w:type="dxa"/>
            <w:tcMar>
              <w:left w:w="28" w:type="dxa"/>
              <w:right w:w="28" w:type="dxa"/>
            </w:tcMar>
            <w:vAlign w:val="center"/>
          </w:tcPr>
          <w:p w:rsidR="0064733C" w:rsidRPr="00C029F0" w:rsidRDefault="0064733C" w:rsidP="006F6933">
            <w:pPr>
              <w:jc w:val="center"/>
              <w:rPr>
                <w:rStyle w:val="txt-new"/>
                <w:rFonts w:ascii="Times New Roman" w:hAnsi="Times New Roman"/>
                <w:b/>
                <w:sz w:val="20"/>
                <w:szCs w:val="20"/>
              </w:rPr>
            </w:pPr>
            <w:r w:rsidRPr="00C029F0">
              <w:rPr>
                <w:rStyle w:val="txt-new"/>
                <w:rFonts w:ascii="Times New Roman" w:hAnsi="Times New Roman"/>
                <w:b/>
                <w:sz w:val="20"/>
                <w:szCs w:val="20"/>
              </w:rPr>
              <w:t xml:space="preserve">Wartość bez </w:t>
            </w:r>
          </w:p>
          <w:p w:rsidR="0064733C" w:rsidRPr="00C029F0" w:rsidRDefault="0064733C" w:rsidP="006F6933">
            <w:pPr>
              <w:jc w:val="center"/>
              <w:rPr>
                <w:rStyle w:val="txt-new"/>
                <w:rFonts w:ascii="Times New Roman" w:hAnsi="Times New Roman"/>
                <w:b/>
                <w:sz w:val="20"/>
                <w:szCs w:val="20"/>
              </w:rPr>
            </w:pPr>
            <w:r w:rsidRPr="00C029F0">
              <w:rPr>
                <w:rStyle w:val="txt-new"/>
                <w:rFonts w:ascii="Times New Roman" w:hAnsi="Times New Roman"/>
                <w:b/>
                <w:sz w:val="20"/>
                <w:szCs w:val="20"/>
              </w:rPr>
              <w:t>kwoty podatku</w:t>
            </w:r>
          </w:p>
        </w:tc>
      </w:tr>
      <w:tr w:rsidR="0064733C" w:rsidRPr="00C029F0" w:rsidTr="006F6933">
        <w:trPr>
          <w:trHeight w:val="308"/>
        </w:trPr>
        <w:tc>
          <w:tcPr>
            <w:tcW w:w="543" w:type="dxa"/>
            <w:vAlign w:val="center"/>
          </w:tcPr>
          <w:p w:rsidR="0064733C" w:rsidRPr="00C029F0" w:rsidRDefault="0064733C" w:rsidP="006F6933">
            <w:pPr>
              <w:jc w:val="center"/>
              <w:rPr>
                <w:rStyle w:val="txt-new"/>
                <w:rFonts w:ascii="Times New Roman" w:hAnsi="Times New Roman"/>
                <w:sz w:val="20"/>
                <w:szCs w:val="20"/>
              </w:rPr>
            </w:pPr>
          </w:p>
        </w:tc>
        <w:tc>
          <w:tcPr>
            <w:tcW w:w="7059" w:type="dxa"/>
          </w:tcPr>
          <w:p w:rsidR="0064733C" w:rsidRPr="00C029F0" w:rsidRDefault="0064733C" w:rsidP="006F6933">
            <w:pPr>
              <w:jc w:val="both"/>
              <w:rPr>
                <w:rStyle w:val="txt-new"/>
                <w:rFonts w:ascii="Times New Roman" w:hAnsi="Times New Roman"/>
                <w:sz w:val="20"/>
                <w:szCs w:val="20"/>
              </w:rPr>
            </w:pPr>
          </w:p>
        </w:tc>
        <w:tc>
          <w:tcPr>
            <w:tcW w:w="1629" w:type="dxa"/>
          </w:tcPr>
          <w:p w:rsidR="0064733C" w:rsidRPr="00C029F0" w:rsidRDefault="0064733C" w:rsidP="006F6933">
            <w:pPr>
              <w:jc w:val="both"/>
              <w:rPr>
                <w:rStyle w:val="txt-new"/>
                <w:rFonts w:ascii="Times New Roman" w:hAnsi="Times New Roman"/>
                <w:sz w:val="20"/>
                <w:szCs w:val="20"/>
              </w:rPr>
            </w:pPr>
          </w:p>
        </w:tc>
      </w:tr>
      <w:tr w:rsidR="0064733C" w:rsidRPr="00C029F0" w:rsidTr="006F6933">
        <w:trPr>
          <w:trHeight w:val="309"/>
        </w:trPr>
        <w:tc>
          <w:tcPr>
            <w:tcW w:w="543" w:type="dxa"/>
            <w:vAlign w:val="center"/>
          </w:tcPr>
          <w:p w:rsidR="0064733C" w:rsidRPr="00C029F0" w:rsidRDefault="0064733C" w:rsidP="006F6933">
            <w:pPr>
              <w:jc w:val="center"/>
              <w:rPr>
                <w:rStyle w:val="txt-new"/>
                <w:rFonts w:ascii="Times New Roman" w:hAnsi="Times New Roman"/>
                <w:sz w:val="20"/>
                <w:szCs w:val="20"/>
              </w:rPr>
            </w:pPr>
          </w:p>
        </w:tc>
        <w:tc>
          <w:tcPr>
            <w:tcW w:w="7059" w:type="dxa"/>
          </w:tcPr>
          <w:p w:rsidR="0064733C" w:rsidRPr="00C029F0" w:rsidRDefault="0064733C" w:rsidP="006F6933">
            <w:pPr>
              <w:jc w:val="both"/>
              <w:rPr>
                <w:rStyle w:val="txt-new"/>
                <w:rFonts w:ascii="Times New Roman" w:hAnsi="Times New Roman"/>
                <w:sz w:val="20"/>
                <w:szCs w:val="20"/>
              </w:rPr>
            </w:pPr>
          </w:p>
        </w:tc>
        <w:tc>
          <w:tcPr>
            <w:tcW w:w="1629" w:type="dxa"/>
          </w:tcPr>
          <w:p w:rsidR="0064733C" w:rsidRPr="00C029F0" w:rsidRDefault="0064733C" w:rsidP="006F6933">
            <w:pPr>
              <w:jc w:val="both"/>
              <w:rPr>
                <w:rStyle w:val="txt-new"/>
                <w:rFonts w:ascii="Times New Roman" w:hAnsi="Times New Roman"/>
                <w:sz w:val="20"/>
                <w:szCs w:val="20"/>
              </w:rPr>
            </w:pPr>
          </w:p>
        </w:tc>
      </w:tr>
      <w:tr w:rsidR="0064733C" w:rsidRPr="00C029F0" w:rsidTr="006F6933">
        <w:trPr>
          <w:trHeight w:val="309"/>
        </w:trPr>
        <w:tc>
          <w:tcPr>
            <w:tcW w:w="543" w:type="dxa"/>
            <w:vAlign w:val="center"/>
          </w:tcPr>
          <w:p w:rsidR="0064733C" w:rsidRPr="00C029F0" w:rsidRDefault="0064733C" w:rsidP="006F6933">
            <w:pPr>
              <w:jc w:val="center"/>
              <w:rPr>
                <w:rStyle w:val="txt-new"/>
                <w:rFonts w:ascii="Times New Roman" w:hAnsi="Times New Roman"/>
                <w:sz w:val="20"/>
                <w:szCs w:val="20"/>
              </w:rPr>
            </w:pPr>
          </w:p>
        </w:tc>
        <w:tc>
          <w:tcPr>
            <w:tcW w:w="7059" w:type="dxa"/>
          </w:tcPr>
          <w:p w:rsidR="0064733C" w:rsidRPr="00C029F0" w:rsidRDefault="0064733C" w:rsidP="006F6933">
            <w:pPr>
              <w:jc w:val="both"/>
              <w:rPr>
                <w:rStyle w:val="txt-new"/>
                <w:rFonts w:ascii="Times New Roman" w:hAnsi="Times New Roman"/>
                <w:sz w:val="20"/>
                <w:szCs w:val="20"/>
              </w:rPr>
            </w:pPr>
          </w:p>
        </w:tc>
        <w:tc>
          <w:tcPr>
            <w:tcW w:w="1629" w:type="dxa"/>
          </w:tcPr>
          <w:p w:rsidR="0064733C" w:rsidRPr="00C029F0" w:rsidRDefault="0064733C" w:rsidP="006F6933">
            <w:pPr>
              <w:jc w:val="both"/>
              <w:rPr>
                <w:rStyle w:val="txt-new"/>
                <w:rFonts w:ascii="Times New Roman" w:hAnsi="Times New Roman"/>
                <w:sz w:val="20"/>
                <w:szCs w:val="20"/>
              </w:rPr>
            </w:pPr>
          </w:p>
        </w:tc>
      </w:tr>
      <w:tr w:rsidR="0064733C" w:rsidRPr="00C029F0" w:rsidTr="006F6933">
        <w:trPr>
          <w:trHeight w:val="309"/>
        </w:trPr>
        <w:tc>
          <w:tcPr>
            <w:tcW w:w="543" w:type="dxa"/>
            <w:vAlign w:val="center"/>
          </w:tcPr>
          <w:p w:rsidR="0064733C" w:rsidRPr="00C029F0" w:rsidRDefault="0064733C" w:rsidP="006F6933">
            <w:pPr>
              <w:jc w:val="center"/>
              <w:rPr>
                <w:rStyle w:val="txt-new"/>
                <w:rFonts w:ascii="Times New Roman" w:hAnsi="Times New Roman"/>
                <w:sz w:val="20"/>
                <w:szCs w:val="20"/>
              </w:rPr>
            </w:pPr>
          </w:p>
        </w:tc>
        <w:tc>
          <w:tcPr>
            <w:tcW w:w="7059" w:type="dxa"/>
          </w:tcPr>
          <w:p w:rsidR="0064733C" w:rsidRPr="00C029F0" w:rsidRDefault="0064733C" w:rsidP="006F6933">
            <w:pPr>
              <w:jc w:val="both"/>
              <w:rPr>
                <w:rStyle w:val="txt-new"/>
                <w:rFonts w:ascii="Times New Roman" w:hAnsi="Times New Roman"/>
                <w:sz w:val="20"/>
                <w:szCs w:val="20"/>
              </w:rPr>
            </w:pPr>
          </w:p>
        </w:tc>
        <w:tc>
          <w:tcPr>
            <w:tcW w:w="1629" w:type="dxa"/>
          </w:tcPr>
          <w:p w:rsidR="0064733C" w:rsidRPr="00C029F0" w:rsidRDefault="0064733C" w:rsidP="006F6933">
            <w:pPr>
              <w:jc w:val="both"/>
              <w:rPr>
                <w:rStyle w:val="txt-new"/>
                <w:rFonts w:ascii="Times New Roman" w:hAnsi="Times New Roman"/>
                <w:sz w:val="20"/>
                <w:szCs w:val="20"/>
              </w:rPr>
            </w:pPr>
          </w:p>
        </w:tc>
      </w:tr>
    </w:tbl>
    <w:p w:rsidR="0064733C" w:rsidRPr="00C029F0" w:rsidRDefault="0064733C" w:rsidP="0064733C">
      <w:pPr>
        <w:shd w:val="clear" w:color="auto" w:fill="F3F3F3"/>
        <w:spacing w:before="40"/>
        <w:ind w:left="360"/>
        <w:jc w:val="both"/>
        <w:rPr>
          <w:rFonts w:ascii="Times New Roman" w:hAnsi="Times New Roman"/>
          <w:i/>
          <w:sz w:val="20"/>
          <w:szCs w:val="20"/>
          <w:shd w:val="clear" w:color="auto" w:fill="F3F3F3"/>
        </w:rPr>
      </w:pPr>
      <w:r w:rsidRPr="00C029F0">
        <w:rPr>
          <w:rFonts w:ascii="Times New Roman" w:hAnsi="Times New Roman"/>
          <w:i/>
          <w:sz w:val="20"/>
          <w:szCs w:val="20"/>
          <w:shd w:val="clear" w:color="auto" w:fill="F3F3F3"/>
        </w:rPr>
        <w:t xml:space="preserve"> [Wykonawca, składając ofertę,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rsidR="00681C2B" w:rsidRPr="00AA0B9F" w:rsidRDefault="00681C2B" w:rsidP="00AA0B9F">
      <w:pPr>
        <w:pStyle w:val="Akapitzlist"/>
        <w:numPr>
          <w:ilvl w:val="0"/>
          <w:numId w:val="30"/>
        </w:numPr>
        <w:suppressAutoHyphens/>
        <w:rPr>
          <w:rFonts w:ascii="Times New Roman" w:hAnsi="Times New Roman"/>
          <w:b/>
          <w:sz w:val="20"/>
          <w:szCs w:val="20"/>
        </w:rPr>
      </w:pPr>
      <w:r w:rsidRPr="00AA0B9F">
        <w:rPr>
          <w:rFonts w:ascii="Times New Roman" w:hAnsi="Times New Roman"/>
          <w:b/>
          <w:sz w:val="20"/>
          <w:szCs w:val="20"/>
        </w:rPr>
        <w:t xml:space="preserve">Deklarujemy </w:t>
      </w:r>
      <w:r w:rsidR="00192C0E">
        <w:rPr>
          <w:rFonts w:ascii="Times New Roman" w:hAnsi="Times New Roman"/>
          <w:b/>
          <w:sz w:val="20"/>
          <w:szCs w:val="20"/>
        </w:rPr>
        <w:t xml:space="preserve"> dostawę partii </w:t>
      </w:r>
      <w:r w:rsidR="00601CAB">
        <w:rPr>
          <w:rFonts w:ascii="Times New Roman" w:hAnsi="Times New Roman"/>
          <w:b/>
          <w:sz w:val="20"/>
          <w:szCs w:val="20"/>
        </w:rPr>
        <w:t>materiału</w:t>
      </w:r>
      <w:r w:rsidR="00192C0E">
        <w:rPr>
          <w:rFonts w:ascii="Times New Roman" w:hAnsi="Times New Roman"/>
          <w:b/>
          <w:sz w:val="20"/>
          <w:szCs w:val="20"/>
        </w:rPr>
        <w:t xml:space="preserve"> do </w:t>
      </w:r>
      <w:r w:rsidR="003076B3">
        <w:rPr>
          <w:rFonts w:ascii="Times New Roman" w:hAnsi="Times New Roman"/>
          <w:b/>
          <w:sz w:val="20"/>
          <w:szCs w:val="20"/>
        </w:rPr>
        <w:t>40</w:t>
      </w:r>
      <w:r w:rsidR="00192C0E">
        <w:rPr>
          <w:rFonts w:ascii="Times New Roman" w:hAnsi="Times New Roman"/>
          <w:b/>
          <w:sz w:val="20"/>
          <w:szCs w:val="20"/>
        </w:rPr>
        <w:t xml:space="preserve"> ton w t</w:t>
      </w:r>
      <w:r w:rsidRPr="00AA0B9F">
        <w:rPr>
          <w:rFonts w:ascii="Times New Roman" w:hAnsi="Times New Roman"/>
          <w:b/>
          <w:sz w:val="20"/>
          <w:szCs w:val="20"/>
        </w:rPr>
        <w:t xml:space="preserve">erminie </w:t>
      </w:r>
      <w:r w:rsidR="00534B92" w:rsidRPr="00AA0B9F">
        <w:rPr>
          <w:rFonts w:ascii="Times New Roman" w:hAnsi="Times New Roman"/>
          <w:b/>
          <w:sz w:val="20"/>
          <w:szCs w:val="20"/>
        </w:rPr>
        <w:t xml:space="preserve"> </w:t>
      </w:r>
      <w:r w:rsidR="004D17C8" w:rsidRPr="00AA0B9F">
        <w:rPr>
          <w:rFonts w:ascii="Times New Roman" w:hAnsi="Times New Roman"/>
          <w:b/>
          <w:sz w:val="20"/>
          <w:szCs w:val="20"/>
        </w:rPr>
        <w:t>:</w:t>
      </w:r>
      <w:r w:rsidR="00534B92" w:rsidRPr="00AA0B9F">
        <w:rPr>
          <w:rFonts w:ascii="Times New Roman" w:hAnsi="Times New Roman"/>
          <w:b/>
          <w:sz w:val="20"/>
          <w:szCs w:val="20"/>
        </w:rPr>
        <w:t xml:space="preserve">                                                                 </w:t>
      </w:r>
      <w:r w:rsidR="00C029F0" w:rsidRPr="00AA0B9F">
        <w:rPr>
          <w:rFonts w:ascii="Times New Roman" w:hAnsi="Times New Roman"/>
          <w:b/>
          <w:sz w:val="20"/>
          <w:szCs w:val="20"/>
        </w:rPr>
        <w:t xml:space="preserve">                        </w:t>
      </w:r>
      <w:r w:rsidR="00534B92" w:rsidRPr="00AA0B9F">
        <w:rPr>
          <w:rFonts w:ascii="Times New Roman" w:hAnsi="Times New Roman"/>
          <w:b/>
          <w:sz w:val="20"/>
          <w:szCs w:val="20"/>
        </w:rPr>
        <w:t xml:space="preserve"> </w:t>
      </w:r>
      <w:r w:rsidRPr="00AA0B9F">
        <w:rPr>
          <w:rFonts w:ascii="Times New Roman" w:hAnsi="Times New Roman"/>
          <w:b/>
          <w:sz w:val="20"/>
          <w:szCs w:val="20"/>
        </w:rPr>
        <w:t>………godzin od momentu zgłoszenia przez  Zamawiającego</w:t>
      </w:r>
      <w:r w:rsidR="00AA0B9F">
        <w:rPr>
          <w:rFonts w:ascii="Times New Roman" w:hAnsi="Times New Roman"/>
          <w:b/>
          <w:sz w:val="20"/>
          <w:szCs w:val="20"/>
        </w:rPr>
        <w:t>.</w:t>
      </w:r>
      <w:r w:rsidR="004D17C8" w:rsidRPr="00AA0B9F">
        <w:rPr>
          <w:rFonts w:ascii="Times New Roman" w:hAnsi="Times New Roman"/>
          <w:b/>
          <w:sz w:val="20"/>
          <w:szCs w:val="20"/>
        </w:rPr>
        <w:t xml:space="preserve">      </w:t>
      </w:r>
      <w:r w:rsidR="00C029F0" w:rsidRPr="00AA0B9F">
        <w:rPr>
          <w:rFonts w:ascii="Times New Roman" w:hAnsi="Times New Roman"/>
          <w:b/>
          <w:sz w:val="20"/>
          <w:szCs w:val="20"/>
        </w:rPr>
        <w:t xml:space="preserve">                         </w:t>
      </w:r>
      <w:r w:rsidR="004D17C8" w:rsidRPr="00AA0B9F">
        <w:rPr>
          <w:rFonts w:ascii="Times New Roman" w:hAnsi="Times New Roman"/>
          <w:b/>
          <w:sz w:val="20"/>
          <w:szCs w:val="20"/>
        </w:rPr>
        <w:t xml:space="preserve">     </w:t>
      </w:r>
    </w:p>
    <w:p w:rsidR="0064733C" w:rsidRPr="00C029F0" w:rsidRDefault="0064733C" w:rsidP="00AA0B9F">
      <w:pPr>
        <w:pStyle w:val="Tekstpodstawowy3"/>
        <w:numPr>
          <w:ilvl w:val="0"/>
          <w:numId w:val="30"/>
        </w:numPr>
        <w:tabs>
          <w:tab w:val="left" w:pos="284"/>
        </w:tabs>
        <w:spacing w:after="0" w:line="240" w:lineRule="auto"/>
        <w:jc w:val="both"/>
        <w:rPr>
          <w:rFonts w:ascii="Times New Roman" w:hAnsi="Times New Roman"/>
          <w:sz w:val="20"/>
          <w:szCs w:val="20"/>
        </w:rPr>
      </w:pPr>
      <w:r w:rsidRPr="00C029F0">
        <w:rPr>
          <w:rFonts w:ascii="Times New Roman" w:hAnsi="Times New Roman"/>
          <w:sz w:val="20"/>
          <w:szCs w:val="20"/>
        </w:rPr>
        <w:t>Oświadczamy, że wszystkie strony naszej oferty są w kolejności ponumerowane i cała oferta składa się z ………….......... stron.</w:t>
      </w:r>
    </w:p>
    <w:p w:rsidR="00B86FA8" w:rsidRPr="00C029F0" w:rsidRDefault="00B86FA8" w:rsidP="00C53A47">
      <w:pPr>
        <w:pStyle w:val="Tekstpodstawowy35"/>
        <w:numPr>
          <w:ilvl w:val="0"/>
          <w:numId w:val="18"/>
        </w:numPr>
        <w:tabs>
          <w:tab w:val="left" w:pos="284"/>
        </w:tabs>
        <w:jc w:val="both"/>
        <w:rPr>
          <w:i/>
          <w:sz w:val="20"/>
        </w:rPr>
      </w:pPr>
      <w:r w:rsidRPr="00C029F0">
        <w:rPr>
          <w:sz w:val="20"/>
        </w:rPr>
        <w:t>Załącznikami do niniejszej oferty są:</w:t>
      </w:r>
    </w:p>
    <w:p w:rsidR="00B86FA8" w:rsidRPr="00C029F0" w:rsidRDefault="00B86FA8" w:rsidP="00B86FA8">
      <w:pPr>
        <w:pStyle w:val="Tekstpodstawowy35"/>
        <w:tabs>
          <w:tab w:val="left" w:pos="284"/>
        </w:tabs>
        <w:ind w:left="360"/>
        <w:jc w:val="both"/>
        <w:rPr>
          <w:i/>
          <w:sz w:val="20"/>
        </w:rPr>
      </w:pPr>
    </w:p>
    <w:p w:rsidR="00B86FA8" w:rsidRPr="00C029F0" w:rsidRDefault="00B86FA8" w:rsidP="00C53A47">
      <w:pPr>
        <w:numPr>
          <w:ilvl w:val="0"/>
          <w:numId w:val="19"/>
        </w:numPr>
        <w:spacing w:after="0" w:line="240" w:lineRule="auto"/>
        <w:rPr>
          <w:rFonts w:ascii="Times New Roman" w:hAnsi="Times New Roman"/>
          <w:color w:val="000000"/>
          <w:sz w:val="20"/>
          <w:szCs w:val="20"/>
        </w:rPr>
      </w:pPr>
      <w:r w:rsidRPr="00C029F0">
        <w:rPr>
          <w:rFonts w:ascii="Times New Roman" w:hAnsi="Times New Roman"/>
          <w:color w:val="000000"/>
          <w:sz w:val="20"/>
          <w:szCs w:val="20"/>
        </w:rPr>
        <w:t xml:space="preserve">Wypełniony załącznik nr 2 do SIWZ,  </w:t>
      </w:r>
    </w:p>
    <w:p w:rsidR="00B86FA8" w:rsidRPr="00C029F0" w:rsidRDefault="00B86FA8" w:rsidP="00C53A47">
      <w:pPr>
        <w:numPr>
          <w:ilvl w:val="0"/>
          <w:numId w:val="19"/>
        </w:numPr>
        <w:spacing w:after="0" w:line="240" w:lineRule="auto"/>
        <w:rPr>
          <w:rFonts w:ascii="Times New Roman" w:hAnsi="Times New Roman"/>
          <w:color w:val="000000"/>
          <w:sz w:val="20"/>
          <w:szCs w:val="20"/>
        </w:rPr>
      </w:pPr>
      <w:r w:rsidRPr="00C029F0">
        <w:rPr>
          <w:rFonts w:ascii="Times New Roman" w:hAnsi="Times New Roman"/>
          <w:color w:val="000000"/>
          <w:sz w:val="20"/>
          <w:szCs w:val="20"/>
        </w:rPr>
        <w:t xml:space="preserve">Inne dokumenty np. </w:t>
      </w:r>
      <w:r w:rsidRPr="00C029F0">
        <w:rPr>
          <w:rFonts w:ascii="Times New Roman" w:hAnsi="Times New Roman"/>
          <w:i/>
          <w:color w:val="000000"/>
          <w:sz w:val="20"/>
          <w:szCs w:val="20"/>
        </w:rPr>
        <w:t>upoważnienie, pełnomocnictwa w przypadku ofert składanych wspólnie</w:t>
      </w:r>
      <w:r w:rsidRPr="00C029F0">
        <w:rPr>
          <w:rFonts w:ascii="Times New Roman" w:hAnsi="Times New Roman"/>
          <w:color w:val="000000"/>
          <w:sz w:val="20"/>
          <w:szCs w:val="20"/>
        </w:rPr>
        <w:t>…………………………………………….</w:t>
      </w:r>
    </w:p>
    <w:p w:rsidR="00B86FA8" w:rsidRPr="00C029F0" w:rsidRDefault="00B86FA8" w:rsidP="00C53A47">
      <w:pPr>
        <w:numPr>
          <w:ilvl w:val="0"/>
          <w:numId w:val="19"/>
        </w:numPr>
        <w:spacing w:after="0" w:line="240" w:lineRule="auto"/>
        <w:rPr>
          <w:rFonts w:ascii="Times New Roman" w:hAnsi="Times New Roman"/>
          <w:color w:val="000000"/>
          <w:sz w:val="20"/>
          <w:szCs w:val="20"/>
        </w:rPr>
      </w:pPr>
      <w:r w:rsidRPr="00C029F0">
        <w:rPr>
          <w:rFonts w:ascii="Times New Roman" w:hAnsi="Times New Roman"/>
          <w:color w:val="000000"/>
          <w:sz w:val="20"/>
          <w:szCs w:val="20"/>
        </w:rPr>
        <w:t>…………………….</w:t>
      </w:r>
    </w:p>
    <w:p w:rsidR="00B86FA8" w:rsidRPr="00C029F0" w:rsidRDefault="00B86FA8" w:rsidP="00C53A47">
      <w:pPr>
        <w:numPr>
          <w:ilvl w:val="0"/>
          <w:numId w:val="19"/>
        </w:numPr>
        <w:spacing w:after="0" w:line="240" w:lineRule="auto"/>
        <w:rPr>
          <w:rFonts w:ascii="Times New Roman" w:hAnsi="Times New Roman"/>
          <w:color w:val="000000"/>
          <w:sz w:val="20"/>
          <w:szCs w:val="20"/>
        </w:rPr>
      </w:pPr>
      <w:r w:rsidRPr="00C029F0">
        <w:rPr>
          <w:rFonts w:ascii="Times New Roman" w:hAnsi="Times New Roman"/>
          <w:color w:val="000000"/>
          <w:sz w:val="20"/>
          <w:szCs w:val="20"/>
        </w:rPr>
        <w:t>…………………………….</w:t>
      </w:r>
    </w:p>
    <w:p w:rsidR="00B86FA8" w:rsidRPr="00C029F0" w:rsidRDefault="00B86FA8" w:rsidP="00B86FA8">
      <w:pPr>
        <w:spacing w:after="0" w:line="240" w:lineRule="auto"/>
        <w:ind w:firstLine="142"/>
        <w:rPr>
          <w:rFonts w:ascii="Times New Roman" w:hAnsi="Times New Roman"/>
          <w:b/>
          <w:color w:val="000000"/>
          <w:sz w:val="20"/>
          <w:szCs w:val="20"/>
        </w:rPr>
      </w:pPr>
    </w:p>
    <w:p w:rsidR="00B86FA8" w:rsidRPr="00C029F0" w:rsidRDefault="00B86FA8" w:rsidP="00B86FA8">
      <w:pPr>
        <w:spacing w:after="0" w:line="240" w:lineRule="auto"/>
        <w:ind w:left="360"/>
        <w:rPr>
          <w:rFonts w:ascii="Times New Roman" w:hAnsi="Times New Roman"/>
          <w:b/>
          <w:color w:val="000000"/>
          <w:sz w:val="20"/>
          <w:szCs w:val="20"/>
        </w:rPr>
      </w:pPr>
    </w:p>
    <w:p w:rsidR="00A26DCB" w:rsidRDefault="00A26DCB" w:rsidP="00B86FA8">
      <w:pPr>
        <w:spacing w:after="0" w:line="240" w:lineRule="auto"/>
        <w:ind w:left="360"/>
        <w:rPr>
          <w:rFonts w:ascii="Times New Roman" w:hAnsi="Times New Roman"/>
          <w:b/>
          <w:color w:val="000000"/>
          <w:sz w:val="20"/>
          <w:szCs w:val="20"/>
        </w:rPr>
      </w:pPr>
    </w:p>
    <w:p w:rsidR="00A26DCB" w:rsidRDefault="00A26DCB" w:rsidP="00B86FA8">
      <w:pPr>
        <w:spacing w:after="0" w:line="240" w:lineRule="auto"/>
        <w:ind w:left="360"/>
        <w:rPr>
          <w:rFonts w:ascii="Times New Roman" w:hAnsi="Times New Roman"/>
          <w:b/>
          <w:color w:val="000000"/>
          <w:sz w:val="20"/>
          <w:szCs w:val="20"/>
        </w:rPr>
      </w:pPr>
    </w:p>
    <w:p w:rsidR="00B86FA8" w:rsidRPr="00C029F0" w:rsidRDefault="00B86FA8" w:rsidP="00B86FA8">
      <w:pPr>
        <w:spacing w:after="0" w:line="240" w:lineRule="auto"/>
        <w:ind w:left="360"/>
        <w:rPr>
          <w:rFonts w:ascii="Times New Roman" w:hAnsi="Times New Roman"/>
          <w:color w:val="000000"/>
          <w:sz w:val="20"/>
          <w:szCs w:val="20"/>
        </w:rPr>
      </w:pPr>
      <w:r w:rsidRPr="00C029F0">
        <w:rPr>
          <w:rFonts w:ascii="Times New Roman" w:hAnsi="Times New Roman"/>
          <w:b/>
          <w:color w:val="000000"/>
          <w:sz w:val="20"/>
          <w:szCs w:val="20"/>
        </w:rPr>
        <w:t>Zastrzeżenie oferenta</w:t>
      </w:r>
    </w:p>
    <w:p w:rsidR="00B86FA8" w:rsidRPr="00C029F0" w:rsidRDefault="00B86FA8" w:rsidP="00B86FA8">
      <w:pPr>
        <w:spacing w:after="0" w:line="240" w:lineRule="auto"/>
        <w:ind w:left="360"/>
        <w:rPr>
          <w:rFonts w:ascii="Times New Roman" w:hAnsi="Times New Roman"/>
          <w:color w:val="000000"/>
          <w:sz w:val="20"/>
          <w:szCs w:val="20"/>
        </w:rPr>
      </w:pPr>
      <w:r w:rsidRPr="00C029F0">
        <w:rPr>
          <w:rFonts w:ascii="Times New Roman" w:hAnsi="Times New Roman"/>
          <w:color w:val="000000"/>
          <w:sz w:val="20"/>
          <w:szCs w:val="20"/>
        </w:rPr>
        <w:t>Niżej wymienione dokumenty składające się na ofertę nie mogą być ogólnie udostępnione: ………………………………….……………………………………………</w:t>
      </w:r>
    </w:p>
    <w:p w:rsidR="00B86FA8" w:rsidRPr="00C029F0" w:rsidRDefault="00B86FA8" w:rsidP="00C53A47">
      <w:pPr>
        <w:pStyle w:val="Tekstpodstawowy3"/>
        <w:numPr>
          <w:ilvl w:val="0"/>
          <w:numId w:val="20"/>
        </w:numPr>
        <w:spacing w:after="0" w:line="240" w:lineRule="auto"/>
        <w:jc w:val="both"/>
        <w:rPr>
          <w:rFonts w:ascii="Times New Roman" w:hAnsi="Times New Roman"/>
          <w:sz w:val="20"/>
          <w:szCs w:val="20"/>
        </w:rPr>
      </w:pPr>
      <w:r w:rsidRPr="00C029F0">
        <w:rPr>
          <w:rFonts w:ascii="Times New Roman" w:hAnsi="Times New Roman"/>
          <w:sz w:val="20"/>
          <w:szCs w:val="20"/>
        </w:rPr>
        <w:t>…………………………</w:t>
      </w:r>
    </w:p>
    <w:p w:rsidR="00B86FA8" w:rsidRPr="00C029F0" w:rsidRDefault="00B86FA8" w:rsidP="00C53A47">
      <w:pPr>
        <w:pStyle w:val="Tekstpodstawowy3"/>
        <w:numPr>
          <w:ilvl w:val="0"/>
          <w:numId w:val="20"/>
        </w:numPr>
        <w:spacing w:after="0" w:line="240" w:lineRule="auto"/>
        <w:jc w:val="both"/>
        <w:rPr>
          <w:rFonts w:ascii="Times New Roman" w:hAnsi="Times New Roman"/>
          <w:sz w:val="20"/>
          <w:szCs w:val="20"/>
        </w:rPr>
      </w:pPr>
      <w:r w:rsidRPr="00C029F0">
        <w:rPr>
          <w:rFonts w:ascii="Times New Roman" w:hAnsi="Times New Roman"/>
          <w:sz w:val="20"/>
          <w:szCs w:val="20"/>
        </w:rPr>
        <w:t>…………………………</w:t>
      </w:r>
    </w:p>
    <w:p w:rsidR="00B86FA8" w:rsidRPr="00C029F0" w:rsidRDefault="00B86FA8" w:rsidP="00C53A47">
      <w:pPr>
        <w:pStyle w:val="Tekstpodstawowy3"/>
        <w:numPr>
          <w:ilvl w:val="0"/>
          <w:numId w:val="20"/>
        </w:numPr>
        <w:spacing w:after="0" w:line="240" w:lineRule="auto"/>
        <w:jc w:val="both"/>
        <w:rPr>
          <w:rFonts w:ascii="Times New Roman" w:hAnsi="Times New Roman"/>
          <w:sz w:val="20"/>
          <w:szCs w:val="20"/>
        </w:rPr>
      </w:pPr>
      <w:r w:rsidRPr="00C029F0">
        <w:rPr>
          <w:rFonts w:ascii="Times New Roman" w:hAnsi="Times New Roman"/>
          <w:sz w:val="20"/>
          <w:szCs w:val="20"/>
        </w:rPr>
        <w:t>…………………………</w:t>
      </w:r>
    </w:p>
    <w:p w:rsidR="00B86FA8" w:rsidRPr="00C029F0" w:rsidRDefault="00B86FA8" w:rsidP="00C53A47">
      <w:pPr>
        <w:pStyle w:val="Tekstpodstawowy3"/>
        <w:numPr>
          <w:ilvl w:val="0"/>
          <w:numId w:val="20"/>
        </w:numPr>
        <w:spacing w:after="0" w:line="240" w:lineRule="auto"/>
        <w:jc w:val="both"/>
        <w:rPr>
          <w:rFonts w:ascii="Times New Roman" w:hAnsi="Times New Roman"/>
          <w:sz w:val="20"/>
          <w:szCs w:val="20"/>
        </w:rPr>
      </w:pPr>
      <w:r w:rsidRPr="00C029F0">
        <w:rPr>
          <w:rFonts w:ascii="Times New Roman" w:hAnsi="Times New Roman"/>
          <w:sz w:val="20"/>
          <w:szCs w:val="20"/>
        </w:rPr>
        <w:t>…………………………</w:t>
      </w:r>
    </w:p>
    <w:p w:rsidR="00B86FA8" w:rsidRPr="00C029F0" w:rsidRDefault="00B86FA8" w:rsidP="00B86FA8">
      <w:pPr>
        <w:pStyle w:val="Tekstpodstawowy3"/>
        <w:spacing w:after="0" w:line="240" w:lineRule="auto"/>
        <w:jc w:val="both"/>
        <w:rPr>
          <w:rFonts w:ascii="Times New Roman" w:hAnsi="Times New Roman"/>
          <w:sz w:val="20"/>
          <w:szCs w:val="20"/>
        </w:rPr>
      </w:pPr>
    </w:p>
    <w:p w:rsidR="00B86FA8" w:rsidRPr="00C029F0" w:rsidRDefault="00B86FA8" w:rsidP="00B86FA8">
      <w:pPr>
        <w:pStyle w:val="Tekstpodstawowy3"/>
        <w:spacing w:after="0" w:line="240" w:lineRule="auto"/>
        <w:jc w:val="both"/>
        <w:rPr>
          <w:rFonts w:ascii="Times New Roman" w:hAnsi="Times New Roman"/>
          <w:sz w:val="20"/>
          <w:szCs w:val="20"/>
        </w:rPr>
      </w:pPr>
    </w:p>
    <w:p w:rsidR="00B86FA8" w:rsidRPr="00C029F0" w:rsidRDefault="00B86FA8" w:rsidP="00B86FA8">
      <w:pPr>
        <w:pStyle w:val="Tekstpodstawowy3"/>
        <w:spacing w:after="0" w:line="240" w:lineRule="auto"/>
        <w:jc w:val="both"/>
        <w:rPr>
          <w:rFonts w:ascii="Times New Roman" w:hAnsi="Times New Roman"/>
          <w:sz w:val="20"/>
          <w:szCs w:val="20"/>
        </w:rPr>
      </w:pPr>
    </w:p>
    <w:p w:rsidR="00B86FA8" w:rsidRPr="00C029F0" w:rsidRDefault="00B86FA8" w:rsidP="00B86FA8">
      <w:pPr>
        <w:pStyle w:val="Tekstpodstawowy34"/>
        <w:ind w:left="1068"/>
        <w:jc w:val="both"/>
        <w:rPr>
          <w:i/>
          <w:color w:val="000000"/>
          <w:sz w:val="20"/>
        </w:rPr>
      </w:pPr>
    </w:p>
    <w:p w:rsidR="00B86FA8" w:rsidRPr="00C029F0" w:rsidRDefault="00B86FA8" w:rsidP="00B86FA8">
      <w:pPr>
        <w:pStyle w:val="Tekstpodstawowy34"/>
        <w:rPr>
          <w:i/>
          <w:color w:val="000000"/>
          <w:sz w:val="20"/>
        </w:rPr>
      </w:pPr>
      <w:r w:rsidRPr="00C029F0">
        <w:rPr>
          <w:i/>
          <w:color w:val="000000"/>
          <w:sz w:val="20"/>
        </w:rPr>
        <w:t xml:space="preserve">          ......................................................... dn.  ......................................r.</w:t>
      </w:r>
    </w:p>
    <w:p w:rsidR="00B86FA8" w:rsidRPr="00C029F0" w:rsidRDefault="00B86FA8" w:rsidP="00B86FA8">
      <w:pPr>
        <w:pStyle w:val="Tekstpodstawowy34"/>
        <w:ind w:firstLine="708"/>
        <w:rPr>
          <w:i/>
          <w:color w:val="000000"/>
          <w:sz w:val="20"/>
        </w:rPr>
      </w:pPr>
      <w:r w:rsidRPr="00C029F0">
        <w:rPr>
          <w:i/>
          <w:color w:val="000000"/>
          <w:sz w:val="20"/>
        </w:rPr>
        <w:t>miejscowość</w:t>
      </w:r>
      <w:r w:rsidRPr="00C029F0">
        <w:rPr>
          <w:i/>
          <w:color w:val="000000"/>
          <w:sz w:val="20"/>
        </w:rPr>
        <w:tab/>
      </w:r>
      <w:r w:rsidRPr="00C029F0">
        <w:rPr>
          <w:i/>
          <w:color w:val="000000"/>
          <w:sz w:val="20"/>
        </w:rPr>
        <w:tab/>
      </w:r>
    </w:p>
    <w:p w:rsidR="00B86FA8" w:rsidRPr="00C029F0" w:rsidRDefault="00B86FA8" w:rsidP="00B86FA8">
      <w:pPr>
        <w:pStyle w:val="Tekstpodstawowy34"/>
        <w:rPr>
          <w:i/>
          <w:color w:val="000000"/>
          <w:sz w:val="20"/>
        </w:rPr>
      </w:pPr>
    </w:p>
    <w:p w:rsidR="00B86FA8" w:rsidRPr="00C029F0" w:rsidRDefault="00B86FA8" w:rsidP="00B86FA8">
      <w:pPr>
        <w:pStyle w:val="Tekstpodstawowy34"/>
        <w:rPr>
          <w:i/>
          <w:color w:val="000000"/>
          <w:sz w:val="20"/>
        </w:rPr>
      </w:pPr>
    </w:p>
    <w:p w:rsidR="00B86FA8" w:rsidRPr="00C029F0" w:rsidRDefault="00B86FA8" w:rsidP="00B86FA8">
      <w:pPr>
        <w:pStyle w:val="Tekstpodstawowy34"/>
        <w:ind w:left="3540"/>
        <w:jc w:val="center"/>
        <w:rPr>
          <w:i/>
          <w:color w:val="000000"/>
          <w:sz w:val="20"/>
        </w:rPr>
      </w:pPr>
      <w:r w:rsidRPr="00C029F0">
        <w:rPr>
          <w:i/>
          <w:color w:val="000000"/>
          <w:sz w:val="20"/>
        </w:rPr>
        <w:t>…………………………………………………..…................</w:t>
      </w:r>
    </w:p>
    <w:p w:rsidR="00B86FA8" w:rsidRPr="00C029F0" w:rsidRDefault="00B86FA8" w:rsidP="00B86FA8">
      <w:pPr>
        <w:pStyle w:val="Tekstpodstawowy34"/>
        <w:ind w:left="3540"/>
        <w:jc w:val="center"/>
        <w:rPr>
          <w:i/>
          <w:color w:val="000000"/>
          <w:sz w:val="20"/>
        </w:rPr>
      </w:pPr>
      <w:r w:rsidRPr="00C029F0">
        <w:rPr>
          <w:i/>
          <w:color w:val="000000"/>
          <w:sz w:val="20"/>
        </w:rPr>
        <w:t>(podpis z podaniem imienia i nazwiska oraz stanowiska osoby uprawnionej)</w:t>
      </w:r>
    </w:p>
    <w:p w:rsidR="00B86FA8" w:rsidRPr="00C029F0" w:rsidRDefault="00B86FA8" w:rsidP="00B86FA8">
      <w:pPr>
        <w:pStyle w:val="Tekstpodstawowy34"/>
        <w:ind w:left="3540"/>
        <w:jc w:val="center"/>
        <w:rPr>
          <w:i/>
          <w:color w:val="000000"/>
          <w:sz w:val="20"/>
        </w:rPr>
      </w:pPr>
    </w:p>
    <w:p w:rsidR="00B86FA8" w:rsidRPr="00C029F0" w:rsidRDefault="00B86FA8" w:rsidP="00B86FA8">
      <w:pPr>
        <w:pStyle w:val="Tekstpodstawowy34"/>
        <w:ind w:left="3540"/>
        <w:jc w:val="center"/>
        <w:rPr>
          <w:i/>
          <w:color w:val="000000"/>
          <w:sz w:val="20"/>
        </w:rPr>
      </w:pPr>
    </w:p>
    <w:sectPr w:rsidR="00B86FA8" w:rsidRPr="00C029F0" w:rsidSect="004D7626">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722" w:rsidRDefault="00137722" w:rsidP="0092301B">
      <w:pPr>
        <w:spacing w:after="0" w:line="240" w:lineRule="auto"/>
      </w:pPr>
      <w:r>
        <w:separator/>
      </w:r>
    </w:p>
  </w:endnote>
  <w:endnote w:type="continuationSeparator" w:id="0">
    <w:p w:rsidR="00137722" w:rsidRDefault="00137722" w:rsidP="009230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Arial Unicode MS"/>
    <w:charset w:val="81"/>
    <w:family w:val="swiss"/>
    <w:pitch w:val="default"/>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MyriadPro-Bold">
    <w:altName w:val="Times New Roman"/>
    <w:panose1 w:val="00000000000000000000"/>
    <w:charset w:val="00"/>
    <w:family w:val="auto"/>
    <w:notTrueType/>
    <w:pitch w:val="default"/>
    <w:sig w:usb0="00000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TimesNewRoman">
    <w:altName w:val="MS Mincho"/>
    <w:charset w:val="80"/>
    <w:family w:val="auto"/>
    <w:pitch w:val="default"/>
    <w:sig w:usb0="00000000" w:usb1="00000000" w:usb2="00000000" w:usb3="00000000" w:csb0="00000000"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95B" w:rsidRDefault="0022095B">
    <w:pPr>
      <w:pStyle w:val="Stopka"/>
      <w:jc w:val="right"/>
      <w:rPr>
        <w:rFonts w:ascii="Cambria" w:hAnsi="Cambria"/>
        <w:sz w:val="28"/>
        <w:szCs w:val="28"/>
      </w:rPr>
    </w:pPr>
    <w:r>
      <w:rPr>
        <w:rFonts w:ascii="Cambria" w:hAnsi="Cambria"/>
        <w:sz w:val="28"/>
        <w:szCs w:val="28"/>
      </w:rPr>
      <w:t xml:space="preserve">str. </w:t>
    </w:r>
    <w:r w:rsidR="006C44FA" w:rsidRPr="006C44FA">
      <w:fldChar w:fldCharType="begin"/>
    </w:r>
    <w:r>
      <w:instrText xml:space="preserve"> PAGE    \* MERGEFORMAT </w:instrText>
    </w:r>
    <w:r w:rsidR="006C44FA" w:rsidRPr="006C44FA">
      <w:fldChar w:fldCharType="separate"/>
    </w:r>
    <w:r w:rsidR="00EA553D" w:rsidRPr="00EA553D">
      <w:rPr>
        <w:rFonts w:ascii="Cambria" w:hAnsi="Cambria"/>
        <w:noProof/>
        <w:sz w:val="28"/>
        <w:szCs w:val="28"/>
      </w:rPr>
      <w:t>19</w:t>
    </w:r>
    <w:r w:rsidR="006C44FA">
      <w:rPr>
        <w:rFonts w:ascii="Cambria" w:hAnsi="Cambria"/>
        <w:noProof/>
        <w:sz w:val="28"/>
        <w:szCs w:val="28"/>
      </w:rPr>
      <w:fldChar w:fldCharType="end"/>
    </w:r>
  </w:p>
  <w:p w:rsidR="0022095B" w:rsidRDefault="0022095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722" w:rsidRDefault="00137722" w:rsidP="0092301B">
      <w:pPr>
        <w:spacing w:after="0" w:line="240" w:lineRule="auto"/>
      </w:pPr>
      <w:r>
        <w:separator/>
      </w:r>
    </w:p>
  </w:footnote>
  <w:footnote w:type="continuationSeparator" w:id="0">
    <w:p w:rsidR="00137722" w:rsidRDefault="00137722" w:rsidP="009230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name w:val="WW8Num10"/>
    <w:lvl w:ilvl="0">
      <w:start w:val="1"/>
      <w:numFmt w:val="decimal"/>
      <w:lvlText w:val="%1."/>
      <w:lvlJc w:val="left"/>
      <w:pPr>
        <w:tabs>
          <w:tab w:val="num" w:pos="720"/>
        </w:tabs>
        <w:ind w:left="720" w:hanging="360"/>
      </w:pPr>
      <w:rPr>
        <w:rFonts w:ascii="Times New Roman" w:hAnsi="Times New Roman" w:cs="Times New Roman"/>
        <w:b w:val="0"/>
        <w:i w:val="0"/>
        <w:color w:val="000000"/>
        <w:sz w:val="24"/>
        <w:szCs w:val="24"/>
        <w:shd w:val="clear" w:color="auto" w:fill="FFFF00"/>
      </w:rPr>
    </w:lvl>
    <w:lvl w:ilvl="1">
      <w:start w:val="1"/>
      <w:numFmt w:val="decimal"/>
      <w:lvlText w:val="%2)"/>
      <w:lvlJc w:val="left"/>
      <w:pPr>
        <w:tabs>
          <w:tab w:val="num" w:pos="1080"/>
        </w:tabs>
        <w:ind w:left="1080" w:hanging="360"/>
      </w:pPr>
      <w:rPr>
        <w:bCs/>
        <w:color w:val="000000"/>
      </w:rPr>
    </w:lvl>
    <w:lvl w:ilvl="2">
      <w:start w:val="1"/>
      <w:numFmt w:val="lowerLetter"/>
      <w:lvlText w:val="%3)"/>
      <w:lvlJc w:val="left"/>
      <w:pPr>
        <w:tabs>
          <w:tab w:val="num" w:pos="1440"/>
        </w:tabs>
        <w:ind w:left="1440" w:hanging="360"/>
      </w:pPr>
      <w:rPr>
        <w:sz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E"/>
    <w:multiLevelType w:val="singleLevel"/>
    <w:tmpl w:val="0000000E"/>
    <w:name w:val="WW8Num14"/>
    <w:lvl w:ilvl="0">
      <w:start w:val="1"/>
      <w:numFmt w:val="decimal"/>
      <w:lvlText w:val="%1."/>
      <w:lvlJc w:val="left"/>
      <w:pPr>
        <w:tabs>
          <w:tab w:val="num" w:pos="0"/>
        </w:tabs>
        <w:ind w:left="644" w:hanging="360"/>
      </w:pPr>
      <w:rPr>
        <w:rFonts w:hint="default"/>
        <w:color w:val="auto"/>
        <w:sz w:val="20"/>
        <w:szCs w:val="20"/>
      </w:rPr>
    </w:lvl>
  </w:abstractNum>
  <w:abstractNum w:abstractNumId="2">
    <w:nsid w:val="00000013"/>
    <w:multiLevelType w:val="singleLevel"/>
    <w:tmpl w:val="00000013"/>
    <w:name w:val="WW8Num19"/>
    <w:lvl w:ilvl="0">
      <w:start w:val="1"/>
      <w:numFmt w:val="decimal"/>
      <w:lvlText w:val="%1."/>
      <w:lvlJc w:val="left"/>
      <w:pPr>
        <w:tabs>
          <w:tab w:val="num" w:pos="708"/>
        </w:tabs>
        <w:ind w:left="720" w:hanging="360"/>
      </w:pPr>
      <w:rPr>
        <w:b w:val="0"/>
        <w:sz w:val="20"/>
      </w:rPr>
    </w:lvl>
  </w:abstractNum>
  <w:abstractNum w:abstractNumId="3">
    <w:nsid w:val="00000015"/>
    <w:multiLevelType w:val="multilevel"/>
    <w:tmpl w:val="00000015"/>
    <w:lvl w:ilvl="0">
      <w:start w:val="1"/>
      <w:numFmt w:val="decimal"/>
      <w:lvlText w:val="%1."/>
      <w:lvlJc w:val="left"/>
      <w:pPr>
        <w:tabs>
          <w:tab w:val="num" w:pos="340"/>
        </w:tabs>
        <w:ind w:left="340" w:hanging="34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16"/>
    <w:multiLevelType w:val="singleLevel"/>
    <w:tmpl w:val="00000016"/>
    <w:name w:val="WW8Num22"/>
    <w:lvl w:ilvl="0">
      <w:start w:val="1"/>
      <w:numFmt w:val="decimal"/>
      <w:lvlText w:val="%1."/>
      <w:lvlJc w:val="left"/>
      <w:pPr>
        <w:tabs>
          <w:tab w:val="num" w:pos="0"/>
        </w:tabs>
        <w:ind w:left="644" w:hanging="360"/>
      </w:pPr>
      <w:rPr>
        <w:rFonts w:cs="Times New Roman" w:hint="default"/>
        <w:b w:val="0"/>
        <w:color w:val="auto"/>
        <w:sz w:val="20"/>
        <w:szCs w:val="20"/>
      </w:rPr>
    </w:lvl>
  </w:abstractNum>
  <w:abstractNum w:abstractNumId="5">
    <w:nsid w:val="00000018"/>
    <w:multiLevelType w:val="singleLevel"/>
    <w:tmpl w:val="00000018"/>
    <w:name w:val="WW8Num24"/>
    <w:lvl w:ilvl="0">
      <w:start w:val="1"/>
      <w:numFmt w:val="lowerLetter"/>
      <w:lvlText w:val="%1)"/>
      <w:lvlJc w:val="left"/>
      <w:pPr>
        <w:tabs>
          <w:tab w:val="num" w:pos="0"/>
        </w:tabs>
        <w:ind w:left="720" w:hanging="360"/>
      </w:pPr>
    </w:lvl>
  </w:abstractNum>
  <w:abstractNum w:abstractNumId="6">
    <w:nsid w:val="0000001C"/>
    <w:multiLevelType w:val="singleLevel"/>
    <w:tmpl w:val="0000001C"/>
    <w:name w:val="WW8Num28"/>
    <w:lvl w:ilvl="0">
      <w:start w:val="1"/>
      <w:numFmt w:val="decimal"/>
      <w:lvlText w:val="%1."/>
      <w:lvlJc w:val="left"/>
      <w:pPr>
        <w:tabs>
          <w:tab w:val="num" w:pos="0"/>
        </w:tabs>
        <w:ind w:left="644" w:hanging="360"/>
      </w:pPr>
      <w:rPr>
        <w:rFonts w:hint="default"/>
        <w:b w:val="0"/>
        <w:color w:val="auto"/>
        <w:sz w:val="20"/>
        <w:szCs w:val="20"/>
      </w:rPr>
    </w:lvl>
  </w:abstractNum>
  <w:abstractNum w:abstractNumId="7">
    <w:nsid w:val="00000027"/>
    <w:multiLevelType w:val="singleLevel"/>
    <w:tmpl w:val="00000027"/>
    <w:name w:val="WW8Num39"/>
    <w:lvl w:ilvl="0">
      <w:numFmt w:val="bullet"/>
      <w:lvlText w:val="-"/>
      <w:lvlJc w:val="left"/>
      <w:pPr>
        <w:tabs>
          <w:tab w:val="num" w:pos="1440"/>
        </w:tabs>
        <w:ind w:left="2084" w:hanging="360"/>
      </w:pPr>
      <w:rPr>
        <w:rFonts w:ascii="Times New Roman" w:hAnsi="Times New Roman" w:cs="Times New Roman" w:hint="default"/>
        <w:b w:val="0"/>
        <w:color w:val="auto"/>
        <w:sz w:val="24"/>
        <w:szCs w:val="24"/>
      </w:rPr>
    </w:lvl>
  </w:abstractNum>
  <w:abstractNum w:abstractNumId="8">
    <w:nsid w:val="0000002A"/>
    <w:multiLevelType w:val="singleLevel"/>
    <w:tmpl w:val="00000011"/>
    <w:name w:val="WW8Num42"/>
    <w:lvl w:ilvl="0">
      <w:start w:val="1"/>
      <w:numFmt w:val="lowerLetter"/>
      <w:lvlText w:val="%1)"/>
      <w:lvlJc w:val="left"/>
      <w:pPr>
        <w:ind w:left="720" w:hanging="360"/>
      </w:pPr>
      <w:rPr>
        <w:sz w:val="20"/>
        <w:szCs w:val="20"/>
      </w:rPr>
    </w:lvl>
  </w:abstractNum>
  <w:abstractNum w:abstractNumId="9">
    <w:nsid w:val="0000002C"/>
    <w:multiLevelType w:val="singleLevel"/>
    <w:tmpl w:val="0000002C"/>
    <w:name w:val="WW8Num44"/>
    <w:lvl w:ilvl="0">
      <w:start w:val="1"/>
      <w:numFmt w:val="decimal"/>
      <w:lvlText w:val="%1."/>
      <w:lvlJc w:val="left"/>
      <w:pPr>
        <w:tabs>
          <w:tab w:val="num" w:pos="0"/>
        </w:tabs>
        <w:ind w:left="644" w:hanging="360"/>
      </w:pPr>
      <w:rPr>
        <w:rFonts w:hint="default"/>
        <w:color w:val="auto"/>
        <w:sz w:val="20"/>
        <w:szCs w:val="20"/>
      </w:rPr>
    </w:lvl>
  </w:abstractNum>
  <w:abstractNum w:abstractNumId="10">
    <w:nsid w:val="0000002E"/>
    <w:multiLevelType w:val="singleLevel"/>
    <w:tmpl w:val="6DC0FBB4"/>
    <w:name w:val="WW8Num46"/>
    <w:lvl w:ilvl="0">
      <w:start w:val="1"/>
      <w:numFmt w:val="decimal"/>
      <w:lvlText w:val="%1)"/>
      <w:lvlJc w:val="left"/>
      <w:pPr>
        <w:tabs>
          <w:tab w:val="num" w:pos="0"/>
        </w:tabs>
        <w:ind w:left="1866" w:hanging="360"/>
      </w:pPr>
      <w:rPr>
        <w:color w:val="auto"/>
        <w:sz w:val="20"/>
      </w:rPr>
    </w:lvl>
  </w:abstractNum>
  <w:abstractNum w:abstractNumId="11">
    <w:nsid w:val="00000033"/>
    <w:multiLevelType w:val="singleLevel"/>
    <w:tmpl w:val="00000033"/>
    <w:name w:val="WW8Num51"/>
    <w:lvl w:ilvl="0">
      <w:start w:val="1"/>
      <w:numFmt w:val="decimal"/>
      <w:lvlText w:val="%1)"/>
      <w:lvlJc w:val="left"/>
      <w:pPr>
        <w:tabs>
          <w:tab w:val="num" w:pos="0"/>
        </w:tabs>
        <w:ind w:left="1440" w:hanging="360"/>
      </w:pPr>
      <w:rPr>
        <w:sz w:val="20"/>
      </w:rPr>
    </w:lvl>
  </w:abstractNum>
  <w:abstractNum w:abstractNumId="12">
    <w:nsid w:val="00000037"/>
    <w:multiLevelType w:val="singleLevel"/>
    <w:tmpl w:val="0B040780"/>
    <w:name w:val="WW8Num55"/>
    <w:lvl w:ilvl="0">
      <w:start w:val="1"/>
      <w:numFmt w:val="bullet"/>
      <w:lvlText w:val=""/>
      <w:lvlJc w:val="left"/>
      <w:pPr>
        <w:tabs>
          <w:tab w:val="num" w:pos="0"/>
        </w:tabs>
        <w:ind w:left="720" w:hanging="360"/>
      </w:pPr>
      <w:rPr>
        <w:rFonts w:ascii="Symbol" w:hAnsi="Symbol" w:cs="Symbol" w:hint="default"/>
        <w:color w:val="auto"/>
        <w:sz w:val="20"/>
      </w:rPr>
    </w:lvl>
  </w:abstractNum>
  <w:abstractNum w:abstractNumId="13">
    <w:nsid w:val="00000038"/>
    <w:multiLevelType w:val="singleLevel"/>
    <w:tmpl w:val="00000038"/>
    <w:name w:val="WW8Num57"/>
    <w:lvl w:ilvl="0">
      <w:start w:val="1"/>
      <w:numFmt w:val="decimal"/>
      <w:lvlText w:val="%1."/>
      <w:lvlJc w:val="left"/>
      <w:pPr>
        <w:tabs>
          <w:tab w:val="num" w:pos="0"/>
        </w:tabs>
        <w:ind w:left="644" w:hanging="360"/>
      </w:pPr>
      <w:rPr>
        <w:rFonts w:hint="default"/>
        <w:b w:val="0"/>
        <w:color w:val="auto"/>
        <w:sz w:val="20"/>
        <w:szCs w:val="20"/>
      </w:rPr>
    </w:lvl>
  </w:abstractNum>
  <w:abstractNum w:abstractNumId="14">
    <w:nsid w:val="0000003F"/>
    <w:multiLevelType w:val="singleLevel"/>
    <w:tmpl w:val="DF1E2708"/>
    <w:name w:val="WW8Num64"/>
    <w:lvl w:ilvl="0">
      <w:start w:val="1"/>
      <w:numFmt w:val="decimal"/>
      <w:lvlText w:val="%1."/>
      <w:lvlJc w:val="left"/>
      <w:pPr>
        <w:tabs>
          <w:tab w:val="num" w:pos="0"/>
        </w:tabs>
        <w:ind w:left="1425" w:hanging="360"/>
      </w:pPr>
      <w:rPr>
        <w:rFonts w:cs="Times New Roman"/>
        <w:b w:val="0"/>
        <w:sz w:val="20"/>
      </w:rPr>
    </w:lvl>
  </w:abstractNum>
  <w:abstractNum w:abstractNumId="15">
    <w:nsid w:val="00000042"/>
    <w:multiLevelType w:val="multilevel"/>
    <w:tmpl w:val="00000042"/>
    <w:name w:val="WW8Num67"/>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rPr>
        <w:sz w:val="20"/>
        <w:szCs w:val="20"/>
      </w:r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rPr>
        <w:sz w:val="20"/>
        <w:szCs w:val="20"/>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16">
    <w:nsid w:val="0223182C"/>
    <w:multiLevelType w:val="hybridMultilevel"/>
    <w:tmpl w:val="19787A66"/>
    <w:name w:val="WW8Num422"/>
    <w:lvl w:ilvl="0" w:tplc="00000011">
      <w:start w:val="1"/>
      <w:numFmt w:val="lowerLetter"/>
      <w:lvlText w:val="%1)"/>
      <w:lvlJc w:val="left"/>
      <w:pPr>
        <w:ind w:left="1287" w:hanging="360"/>
      </w:pPr>
      <w:rPr>
        <w:sz w:val="2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nsid w:val="0B654296"/>
    <w:multiLevelType w:val="hybridMultilevel"/>
    <w:tmpl w:val="8ACC18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0C51283B"/>
    <w:multiLevelType w:val="hybridMultilevel"/>
    <w:tmpl w:val="A15E1B2A"/>
    <w:lvl w:ilvl="0" w:tplc="6FDA8EB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047327C"/>
    <w:multiLevelType w:val="hybridMultilevel"/>
    <w:tmpl w:val="D41489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07226C5"/>
    <w:multiLevelType w:val="hybridMultilevel"/>
    <w:tmpl w:val="B43E6532"/>
    <w:lvl w:ilvl="0" w:tplc="845A16B2">
      <w:start w:val="1"/>
      <w:numFmt w:val="decimal"/>
      <w:lvlText w:val="%1."/>
      <w:lvlJc w:val="left"/>
      <w:pPr>
        <w:ind w:left="644" w:hanging="360"/>
      </w:pPr>
      <w:rPr>
        <w:rFonts w:hint="default"/>
        <w:b w:val="0"/>
        <w:color w:val="auto"/>
        <w:sz w:val="20"/>
        <w:szCs w:val="20"/>
      </w:rPr>
    </w:lvl>
    <w:lvl w:ilvl="1" w:tplc="1AFC9518">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nsid w:val="18287ADE"/>
    <w:multiLevelType w:val="hybridMultilevel"/>
    <w:tmpl w:val="6CCEACBC"/>
    <w:lvl w:ilvl="0" w:tplc="FFFFFFFF">
      <w:start w:val="1"/>
      <w:numFmt w:val="decimal"/>
      <w:lvlText w:val="%1)"/>
      <w:lvlJc w:val="left"/>
      <w:pPr>
        <w:tabs>
          <w:tab w:val="num" w:pos="720"/>
        </w:tabs>
        <w:ind w:left="720" w:hanging="360"/>
      </w:pPr>
      <w:rPr>
        <w:rFonts w:hint="default"/>
      </w:rPr>
    </w:lvl>
    <w:lvl w:ilvl="1" w:tplc="C742C74C">
      <w:start w:val="22"/>
      <w:numFmt w:val="decimal"/>
      <w:lvlText w:val="Rozdział %2."/>
      <w:lvlJc w:val="left"/>
      <w:pPr>
        <w:tabs>
          <w:tab w:val="num" w:pos="357"/>
        </w:tabs>
        <w:ind w:left="357" w:hanging="357"/>
      </w:pPr>
      <w:rPr>
        <w:rFonts w:ascii="Times New Roman" w:hAnsi="Times New Roman" w:hint="default"/>
        <w:b/>
        <w:i/>
        <w:sz w:val="28"/>
      </w:rPr>
    </w:lvl>
    <w:lvl w:ilvl="2" w:tplc="FFFFFFFF" w:tentative="1">
      <w:start w:val="1"/>
      <w:numFmt w:val="lowerRoman"/>
      <w:lvlText w:val="%3."/>
      <w:lvlJc w:val="right"/>
      <w:pPr>
        <w:tabs>
          <w:tab w:val="num" w:pos="2160"/>
        </w:tabs>
        <w:ind w:left="2160" w:hanging="180"/>
      </w:pPr>
    </w:lvl>
    <w:lvl w:ilvl="3" w:tplc="DFA07A20"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22D7580B"/>
    <w:multiLevelType w:val="hybridMultilevel"/>
    <w:tmpl w:val="0178C606"/>
    <w:lvl w:ilvl="0" w:tplc="A2308990">
      <w:start w:val="2"/>
      <w:numFmt w:val="decimal"/>
      <w:lvlText w:val="%1."/>
      <w:lvlJc w:val="left"/>
      <w:pPr>
        <w:ind w:left="644" w:hanging="360"/>
      </w:pPr>
      <w:rPr>
        <w:rFonts w:ascii="Times New Roman" w:hAnsi="Times New Roman" w:hint="default"/>
        <w:b/>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nsid w:val="2BCE3A8C"/>
    <w:multiLevelType w:val="hybridMultilevel"/>
    <w:tmpl w:val="9B14BF4C"/>
    <w:lvl w:ilvl="0" w:tplc="C8DC4ED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nsid w:val="32CE4A72"/>
    <w:multiLevelType w:val="hybridMultilevel"/>
    <w:tmpl w:val="53A677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3C3C7884"/>
    <w:multiLevelType w:val="hybridMultilevel"/>
    <w:tmpl w:val="815C0782"/>
    <w:lvl w:ilvl="0" w:tplc="1D8245D6">
      <w:start w:val="1"/>
      <w:numFmt w:val="decimal"/>
      <w:lvlText w:val="%1."/>
      <w:lvlJc w:val="left"/>
      <w:pPr>
        <w:ind w:left="615" w:hanging="360"/>
      </w:pPr>
      <w:rPr>
        <w:rFonts w:hint="default"/>
      </w:rPr>
    </w:lvl>
    <w:lvl w:ilvl="1" w:tplc="04150019" w:tentative="1">
      <w:start w:val="1"/>
      <w:numFmt w:val="lowerLetter"/>
      <w:lvlText w:val="%2."/>
      <w:lvlJc w:val="left"/>
      <w:pPr>
        <w:ind w:left="1335" w:hanging="360"/>
      </w:pPr>
    </w:lvl>
    <w:lvl w:ilvl="2" w:tplc="0415001B" w:tentative="1">
      <w:start w:val="1"/>
      <w:numFmt w:val="lowerRoman"/>
      <w:lvlText w:val="%3."/>
      <w:lvlJc w:val="right"/>
      <w:pPr>
        <w:ind w:left="2055" w:hanging="180"/>
      </w:pPr>
    </w:lvl>
    <w:lvl w:ilvl="3" w:tplc="0415000F" w:tentative="1">
      <w:start w:val="1"/>
      <w:numFmt w:val="decimal"/>
      <w:lvlText w:val="%4."/>
      <w:lvlJc w:val="left"/>
      <w:pPr>
        <w:ind w:left="2775" w:hanging="360"/>
      </w:pPr>
    </w:lvl>
    <w:lvl w:ilvl="4" w:tplc="04150019" w:tentative="1">
      <w:start w:val="1"/>
      <w:numFmt w:val="lowerLetter"/>
      <w:lvlText w:val="%5."/>
      <w:lvlJc w:val="left"/>
      <w:pPr>
        <w:ind w:left="3495" w:hanging="360"/>
      </w:pPr>
    </w:lvl>
    <w:lvl w:ilvl="5" w:tplc="0415001B" w:tentative="1">
      <w:start w:val="1"/>
      <w:numFmt w:val="lowerRoman"/>
      <w:lvlText w:val="%6."/>
      <w:lvlJc w:val="right"/>
      <w:pPr>
        <w:ind w:left="4215" w:hanging="180"/>
      </w:pPr>
    </w:lvl>
    <w:lvl w:ilvl="6" w:tplc="0415000F" w:tentative="1">
      <w:start w:val="1"/>
      <w:numFmt w:val="decimal"/>
      <w:lvlText w:val="%7."/>
      <w:lvlJc w:val="left"/>
      <w:pPr>
        <w:ind w:left="4935" w:hanging="360"/>
      </w:pPr>
    </w:lvl>
    <w:lvl w:ilvl="7" w:tplc="04150019" w:tentative="1">
      <w:start w:val="1"/>
      <w:numFmt w:val="lowerLetter"/>
      <w:lvlText w:val="%8."/>
      <w:lvlJc w:val="left"/>
      <w:pPr>
        <w:ind w:left="5655" w:hanging="360"/>
      </w:pPr>
    </w:lvl>
    <w:lvl w:ilvl="8" w:tplc="0415001B" w:tentative="1">
      <w:start w:val="1"/>
      <w:numFmt w:val="lowerRoman"/>
      <w:lvlText w:val="%9."/>
      <w:lvlJc w:val="right"/>
      <w:pPr>
        <w:ind w:left="6375" w:hanging="180"/>
      </w:pPr>
    </w:lvl>
  </w:abstractNum>
  <w:abstractNum w:abstractNumId="26">
    <w:nsid w:val="3E160F3D"/>
    <w:multiLevelType w:val="hybridMultilevel"/>
    <w:tmpl w:val="2284ACCA"/>
    <w:lvl w:ilvl="0" w:tplc="76307E7C">
      <w:start w:val="1"/>
      <w:numFmt w:val="decimal"/>
      <w:lvlText w:val="%1."/>
      <w:lvlJc w:val="left"/>
      <w:pPr>
        <w:ind w:left="644" w:hanging="360"/>
      </w:pPr>
      <w:rPr>
        <w:rFonts w:hint="default"/>
        <w:color w:val="auto"/>
        <w:sz w:val="20"/>
        <w:szCs w:val="20"/>
      </w:rPr>
    </w:lvl>
    <w:lvl w:ilvl="1" w:tplc="1AFC9518">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nsid w:val="43461723"/>
    <w:multiLevelType w:val="hybridMultilevel"/>
    <w:tmpl w:val="C056548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nsid w:val="43DA4AD6"/>
    <w:multiLevelType w:val="hybridMultilevel"/>
    <w:tmpl w:val="868621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19B5E92"/>
    <w:multiLevelType w:val="hybridMultilevel"/>
    <w:tmpl w:val="FAE0E78E"/>
    <w:lvl w:ilvl="0" w:tplc="2562A86E">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5B3C4D10"/>
    <w:multiLevelType w:val="hybridMultilevel"/>
    <w:tmpl w:val="44FA7BFA"/>
    <w:lvl w:ilvl="0" w:tplc="99863760">
      <w:start w:val="1"/>
      <w:numFmt w:val="decimal"/>
      <w:lvlText w:val="%1."/>
      <w:lvlJc w:val="left"/>
      <w:pPr>
        <w:tabs>
          <w:tab w:val="num" w:pos="720"/>
        </w:tabs>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B4941E3"/>
    <w:multiLevelType w:val="hybridMultilevel"/>
    <w:tmpl w:val="8E76D842"/>
    <w:lvl w:ilvl="0" w:tplc="2E885FEE">
      <w:start w:val="1"/>
      <w:numFmt w:val="bullet"/>
      <w:lvlText w:val=""/>
      <w:lvlJc w:val="left"/>
      <w:pPr>
        <w:tabs>
          <w:tab w:val="num" w:pos="360"/>
        </w:tabs>
        <w:ind w:left="360" w:hanging="360"/>
      </w:pPr>
      <w:rPr>
        <w:rFonts w:ascii="Symbol" w:hAnsi="Symbol" w:hint="default"/>
        <w:sz w:val="24"/>
      </w:rPr>
    </w:lvl>
    <w:lvl w:ilvl="1" w:tplc="BFF812E6">
      <w:start w:val="1"/>
      <w:numFmt w:val="decimal"/>
      <w:lvlText w:val="%2."/>
      <w:lvlJc w:val="left"/>
      <w:pPr>
        <w:tabs>
          <w:tab w:val="num" w:pos="1779"/>
        </w:tabs>
        <w:ind w:left="1779"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610246BA"/>
    <w:multiLevelType w:val="hybridMultilevel"/>
    <w:tmpl w:val="B930FCC2"/>
    <w:lvl w:ilvl="0" w:tplc="4AB0D5D2">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60058B0"/>
    <w:multiLevelType w:val="hybridMultilevel"/>
    <w:tmpl w:val="45B20C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83A5474"/>
    <w:multiLevelType w:val="hybridMultilevel"/>
    <w:tmpl w:val="B4C2F6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B45156D"/>
    <w:multiLevelType w:val="hybridMultilevel"/>
    <w:tmpl w:val="75B295F2"/>
    <w:lvl w:ilvl="0" w:tplc="14CE7676">
      <w:start w:val="1"/>
      <w:numFmt w:val="decimal"/>
      <w:lvlText w:val="%1."/>
      <w:lvlJc w:val="left"/>
      <w:pPr>
        <w:ind w:left="502" w:hanging="360"/>
      </w:pPr>
      <w:rPr>
        <w:rFonts w:hint="default"/>
        <w:b w:val="0"/>
        <w:sz w:val="22"/>
        <w:szCs w:val="22"/>
      </w:rPr>
    </w:lvl>
    <w:lvl w:ilvl="1" w:tplc="04150019">
      <w:start w:val="1"/>
      <w:numFmt w:val="lowerLetter"/>
      <w:lvlText w:val="%2."/>
      <w:lvlJc w:val="left"/>
      <w:pPr>
        <w:ind w:left="502" w:hanging="360"/>
      </w:pPr>
    </w:lvl>
    <w:lvl w:ilvl="2" w:tplc="0415001B" w:tentative="1">
      <w:start w:val="1"/>
      <w:numFmt w:val="lowerRoman"/>
      <w:lvlText w:val="%3."/>
      <w:lvlJc w:val="right"/>
      <w:pPr>
        <w:ind w:left="1222" w:hanging="180"/>
      </w:pPr>
    </w:lvl>
    <w:lvl w:ilvl="3" w:tplc="0415000F" w:tentative="1">
      <w:start w:val="1"/>
      <w:numFmt w:val="decimal"/>
      <w:lvlText w:val="%4."/>
      <w:lvlJc w:val="left"/>
      <w:pPr>
        <w:ind w:left="1942" w:hanging="360"/>
      </w:pPr>
    </w:lvl>
    <w:lvl w:ilvl="4" w:tplc="04150019" w:tentative="1">
      <w:start w:val="1"/>
      <w:numFmt w:val="lowerLetter"/>
      <w:lvlText w:val="%5."/>
      <w:lvlJc w:val="left"/>
      <w:pPr>
        <w:ind w:left="2662" w:hanging="360"/>
      </w:pPr>
    </w:lvl>
    <w:lvl w:ilvl="5" w:tplc="0415001B" w:tentative="1">
      <w:start w:val="1"/>
      <w:numFmt w:val="lowerRoman"/>
      <w:lvlText w:val="%6."/>
      <w:lvlJc w:val="right"/>
      <w:pPr>
        <w:ind w:left="3382" w:hanging="180"/>
      </w:pPr>
    </w:lvl>
    <w:lvl w:ilvl="6" w:tplc="0415000F" w:tentative="1">
      <w:start w:val="1"/>
      <w:numFmt w:val="decimal"/>
      <w:lvlText w:val="%7."/>
      <w:lvlJc w:val="left"/>
      <w:pPr>
        <w:ind w:left="4102" w:hanging="360"/>
      </w:pPr>
    </w:lvl>
    <w:lvl w:ilvl="7" w:tplc="04150019" w:tentative="1">
      <w:start w:val="1"/>
      <w:numFmt w:val="lowerLetter"/>
      <w:lvlText w:val="%8."/>
      <w:lvlJc w:val="left"/>
      <w:pPr>
        <w:ind w:left="4822" w:hanging="360"/>
      </w:pPr>
    </w:lvl>
    <w:lvl w:ilvl="8" w:tplc="0415001B" w:tentative="1">
      <w:start w:val="1"/>
      <w:numFmt w:val="lowerRoman"/>
      <w:lvlText w:val="%9."/>
      <w:lvlJc w:val="right"/>
      <w:pPr>
        <w:ind w:left="5542" w:hanging="180"/>
      </w:pPr>
    </w:lvl>
  </w:abstractNum>
  <w:abstractNum w:abstractNumId="36">
    <w:nsid w:val="760B63AA"/>
    <w:multiLevelType w:val="singleLevel"/>
    <w:tmpl w:val="9BB63836"/>
    <w:lvl w:ilvl="0">
      <w:start w:val="1"/>
      <w:numFmt w:val="decimal"/>
      <w:lvlText w:val="%1."/>
      <w:lvlJc w:val="right"/>
      <w:pPr>
        <w:tabs>
          <w:tab w:val="num" w:pos="710"/>
        </w:tabs>
        <w:ind w:left="710" w:hanging="284"/>
      </w:pPr>
      <w:rPr>
        <w:rFonts w:ascii="Times New Roman" w:eastAsia="Times New Roman" w:hAnsi="Times New Roman" w:cs="Times New Roman"/>
      </w:rPr>
    </w:lvl>
  </w:abstractNum>
  <w:abstractNum w:abstractNumId="37">
    <w:nsid w:val="79674398"/>
    <w:multiLevelType w:val="hybridMultilevel"/>
    <w:tmpl w:val="B43E6532"/>
    <w:lvl w:ilvl="0" w:tplc="845A16B2">
      <w:start w:val="1"/>
      <w:numFmt w:val="decimal"/>
      <w:lvlText w:val="%1."/>
      <w:lvlJc w:val="left"/>
      <w:pPr>
        <w:ind w:left="644" w:hanging="360"/>
      </w:pPr>
      <w:rPr>
        <w:rFonts w:hint="default"/>
        <w:b w:val="0"/>
        <w:color w:val="auto"/>
        <w:sz w:val="20"/>
        <w:szCs w:val="20"/>
      </w:rPr>
    </w:lvl>
    <w:lvl w:ilvl="1" w:tplc="1AFC9518">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nsid w:val="7CDD0630"/>
    <w:multiLevelType w:val="hybridMultilevel"/>
    <w:tmpl w:val="EEC6C7E6"/>
    <w:lvl w:ilvl="0" w:tplc="04150001">
      <w:start w:val="1"/>
      <w:numFmt w:val="bullet"/>
      <w:lvlText w:val=""/>
      <w:lvlJc w:val="left"/>
      <w:pPr>
        <w:ind w:left="984" w:hanging="360"/>
      </w:pPr>
      <w:rPr>
        <w:rFonts w:ascii="Symbol" w:hAnsi="Symbol" w:hint="default"/>
      </w:rPr>
    </w:lvl>
    <w:lvl w:ilvl="1" w:tplc="7CCAF01A">
      <w:numFmt w:val="bullet"/>
      <w:lvlText w:val="·"/>
      <w:lvlJc w:val="left"/>
      <w:pPr>
        <w:ind w:left="1704" w:hanging="360"/>
      </w:pPr>
      <w:rPr>
        <w:rFonts w:ascii="Bookman Old Style" w:eastAsia="Times New Roman" w:hAnsi="Bookman Old Style" w:cs="Symbol" w:hint="default"/>
      </w:rPr>
    </w:lvl>
    <w:lvl w:ilvl="2" w:tplc="04150005" w:tentative="1">
      <w:start w:val="1"/>
      <w:numFmt w:val="bullet"/>
      <w:lvlText w:val=""/>
      <w:lvlJc w:val="left"/>
      <w:pPr>
        <w:ind w:left="2424" w:hanging="360"/>
      </w:pPr>
      <w:rPr>
        <w:rFonts w:ascii="Wingdings" w:hAnsi="Wingdings" w:hint="default"/>
      </w:rPr>
    </w:lvl>
    <w:lvl w:ilvl="3" w:tplc="04150001" w:tentative="1">
      <w:start w:val="1"/>
      <w:numFmt w:val="bullet"/>
      <w:lvlText w:val=""/>
      <w:lvlJc w:val="left"/>
      <w:pPr>
        <w:ind w:left="3144" w:hanging="360"/>
      </w:pPr>
      <w:rPr>
        <w:rFonts w:ascii="Symbol" w:hAnsi="Symbol" w:hint="default"/>
      </w:rPr>
    </w:lvl>
    <w:lvl w:ilvl="4" w:tplc="04150003" w:tentative="1">
      <w:start w:val="1"/>
      <w:numFmt w:val="bullet"/>
      <w:lvlText w:val="o"/>
      <w:lvlJc w:val="left"/>
      <w:pPr>
        <w:ind w:left="3864" w:hanging="360"/>
      </w:pPr>
      <w:rPr>
        <w:rFonts w:ascii="Courier New" w:hAnsi="Courier New" w:cs="Courier New" w:hint="default"/>
      </w:rPr>
    </w:lvl>
    <w:lvl w:ilvl="5" w:tplc="04150005" w:tentative="1">
      <w:start w:val="1"/>
      <w:numFmt w:val="bullet"/>
      <w:lvlText w:val=""/>
      <w:lvlJc w:val="left"/>
      <w:pPr>
        <w:ind w:left="4584" w:hanging="360"/>
      </w:pPr>
      <w:rPr>
        <w:rFonts w:ascii="Wingdings" w:hAnsi="Wingdings" w:hint="default"/>
      </w:rPr>
    </w:lvl>
    <w:lvl w:ilvl="6" w:tplc="04150001" w:tentative="1">
      <w:start w:val="1"/>
      <w:numFmt w:val="bullet"/>
      <w:lvlText w:val=""/>
      <w:lvlJc w:val="left"/>
      <w:pPr>
        <w:ind w:left="5304" w:hanging="360"/>
      </w:pPr>
      <w:rPr>
        <w:rFonts w:ascii="Symbol" w:hAnsi="Symbol" w:hint="default"/>
      </w:rPr>
    </w:lvl>
    <w:lvl w:ilvl="7" w:tplc="04150003" w:tentative="1">
      <w:start w:val="1"/>
      <w:numFmt w:val="bullet"/>
      <w:lvlText w:val="o"/>
      <w:lvlJc w:val="left"/>
      <w:pPr>
        <w:ind w:left="6024" w:hanging="360"/>
      </w:pPr>
      <w:rPr>
        <w:rFonts w:ascii="Courier New" w:hAnsi="Courier New" w:cs="Courier New" w:hint="default"/>
      </w:rPr>
    </w:lvl>
    <w:lvl w:ilvl="8" w:tplc="04150005" w:tentative="1">
      <w:start w:val="1"/>
      <w:numFmt w:val="bullet"/>
      <w:lvlText w:val=""/>
      <w:lvlJc w:val="left"/>
      <w:pPr>
        <w:ind w:left="6744" w:hanging="360"/>
      </w:pPr>
      <w:rPr>
        <w:rFonts w:ascii="Wingdings" w:hAnsi="Wingdings" w:hint="default"/>
      </w:rPr>
    </w:lvl>
  </w:abstractNum>
  <w:num w:numId="1">
    <w:abstractNumId w:val="31"/>
  </w:num>
  <w:num w:numId="2">
    <w:abstractNumId w:val="21"/>
  </w:num>
  <w:num w:numId="3">
    <w:abstractNumId w:val="34"/>
  </w:num>
  <w:num w:numId="4">
    <w:abstractNumId w:val="1"/>
  </w:num>
  <w:num w:numId="5">
    <w:abstractNumId w:val="10"/>
  </w:num>
  <w:num w:numId="6">
    <w:abstractNumId w:val="9"/>
  </w:num>
  <w:num w:numId="7">
    <w:abstractNumId w:val="11"/>
  </w:num>
  <w:num w:numId="8">
    <w:abstractNumId w:val="26"/>
  </w:num>
  <w:num w:numId="9">
    <w:abstractNumId w:val="37"/>
  </w:num>
  <w:num w:numId="10">
    <w:abstractNumId w:val="7"/>
  </w:num>
  <w:num w:numId="11">
    <w:abstractNumId w:val="22"/>
  </w:num>
  <w:num w:numId="12">
    <w:abstractNumId w:val="25"/>
  </w:num>
  <w:num w:numId="13">
    <w:abstractNumId w:val="20"/>
  </w:num>
  <w:num w:numId="14">
    <w:abstractNumId w:val="0"/>
  </w:num>
  <w:num w:numId="15">
    <w:abstractNumId w:val="14"/>
  </w:num>
  <w:num w:numId="16">
    <w:abstractNumId w:val="24"/>
  </w:num>
  <w:num w:numId="17">
    <w:abstractNumId w:val="18"/>
  </w:num>
  <w:num w:numId="18">
    <w:abstractNumId w:val="23"/>
  </w:num>
  <w:num w:numId="19">
    <w:abstractNumId w:val="33"/>
  </w:num>
  <w:num w:numId="20">
    <w:abstractNumId w:val="19"/>
  </w:num>
  <w:num w:numId="21">
    <w:abstractNumId w:val="36"/>
  </w:num>
  <w:num w:numId="22">
    <w:abstractNumId w:val="38"/>
  </w:num>
  <w:num w:numId="23">
    <w:abstractNumId w:val="16"/>
  </w:num>
  <w:num w:numId="24">
    <w:abstractNumId w:val="17"/>
  </w:num>
  <w:num w:numId="25">
    <w:abstractNumId w:val="3"/>
  </w:num>
  <w:num w:numId="26">
    <w:abstractNumId w:val="35"/>
  </w:num>
  <w:num w:numId="27">
    <w:abstractNumId w:val="28"/>
  </w:num>
  <w:num w:numId="28">
    <w:abstractNumId w:val="32"/>
  </w:num>
  <w:num w:numId="29">
    <w:abstractNumId w:val="29"/>
  </w:num>
  <w:num w:numId="30">
    <w:abstractNumId w:val="30"/>
  </w:num>
  <w:num w:numId="31">
    <w:abstractNumId w:val="2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5132EE"/>
    <w:rsid w:val="0000366F"/>
    <w:rsid w:val="00004CFB"/>
    <w:rsid w:val="00010F94"/>
    <w:rsid w:val="000125B4"/>
    <w:rsid w:val="00016679"/>
    <w:rsid w:val="00017C07"/>
    <w:rsid w:val="00023232"/>
    <w:rsid w:val="000278B7"/>
    <w:rsid w:val="000343CC"/>
    <w:rsid w:val="00034CE5"/>
    <w:rsid w:val="00043EC6"/>
    <w:rsid w:val="0004570F"/>
    <w:rsid w:val="000457BE"/>
    <w:rsid w:val="00046858"/>
    <w:rsid w:val="0005119D"/>
    <w:rsid w:val="00057930"/>
    <w:rsid w:val="00073AD7"/>
    <w:rsid w:val="00074E51"/>
    <w:rsid w:val="00074FD3"/>
    <w:rsid w:val="00083CA2"/>
    <w:rsid w:val="00085A52"/>
    <w:rsid w:val="00087092"/>
    <w:rsid w:val="00091576"/>
    <w:rsid w:val="00091B76"/>
    <w:rsid w:val="000929A1"/>
    <w:rsid w:val="00092A70"/>
    <w:rsid w:val="000930B2"/>
    <w:rsid w:val="0009370B"/>
    <w:rsid w:val="000A1E28"/>
    <w:rsid w:val="000A38A3"/>
    <w:rsid w:val="000A3D59"/>
    <w:rsid w:val="000A744E"/>
    <w:rsid w:val="000B08BF"/>
    <w:rsid w:val="000B1430"/>
    <w:rsid w:val="000B5205"/>
    <w:rsid w:val="000B639A"/>
    <w:rsid w:val="000B7DA7"/>
    <w:rsid w:val="000C426E"/>
    <w:rsid w:val="000C63EF"/>
    <w:rsid w:val="000C6C3B"/>
    <w:rsid w:val="000D3070"/>
    <w:rsid w:val="000D420A"/>
    <w:rsid w:val="000D5B9A"/>
    <w:rsid w:val="000E006D"/>
    <w:rsid w:val="000E2482"/>
    <w:rsid w:val="000E2891"/>
    <w:rsid w:val="000F75B1"/>
    <w:rsid w:val="000F76C5"/>
    <w:rsid w:val="0010202D"/>
    <w:rsid w:val="001046E3"/>
    <w:rsid w:val="001053BA"/>
    <w:rsid w:val="001062FC"/>
    <w:rsid w:val="00107B98"/>
    <w:rsid w:val="0011010A"/>
    <w:rsid w:val="001131C7"/>
    <w:rsid w:val="001225F7"/>
    <w:rsid w:val="001237B7"/>
    <w:rsid w:val="0012590A"/>
    <w:rsid w:val="001260B3"/>
    <w:rsid w:val="00133964"/>
    <w:rsid w:val="00133D5C"/>
    <w:rsid w:val="0013626E"/>
    <w:rsid w:val="00136EE9"/>
    <w:rsid w:val="00137722"/>
    <w:rsid w:val="001377E5"/>
    <w:rsid w:val="001411F7"/>
    <w:rsid w:val="001446F8"/>
    <w:rsid w:val="001461DA"/>
    <w:rsid w:val="00147596"/>
    <w:rsid w:val="001520A4"/>
    <w:rsid w:val="001623FA"/>
    <w:rsid w:val="0016393A"/>
    <w:rsid w:val="00163E3B"/>
    <w:rsid w:val="001717BE"/>
    <w:rsid w:val="00172609"/>
    <w:rsid w:val="00181AFF"/>
    <w:rsid w:val="001861DB"/>
    <w:rsid w:val="0019293C"/>
    <w:rsid w:val="00192C0E"/>
    <w:rsid w:val="00193C06"/>
    <w:rsid w:val="0019467B"/>
    <w:rsid w:val="00197016"/>
    <w:rsid w:val="001A305C"/>
    <w:rsid w:val="001A3766"/>
    <w:rsid w:val="001A41D5"/>
    <w:rsid w:val="001A630F"/>
    <w:rsid w:val="001A6FB8"/>
    <w:rsid w:val="001B30DE"/>
    <w:rsid w:val="001B4A16"/>
    <w:rsid w:val="001B4B81"/>
    <w:rsid w:val="001B7FCA"/>
    <w:rsid w:val="001C030B"/>
    <w:rsid w:val="001C35E7"/>
    <w:rsid w:val="001C383E"/>
    <w:rsid w:val="001D15DC"/>
    <w:rsid w:val="001D2C5C"/>
    <w:rsid w:val="001D3F15"/>
    <w:rsid w:val="001E1804"/>
    <w:rsid w:val="001E2444"/>
    <w:rsid w:val="001E43AC"/>
    <w:rsid w:val="001F0080"/>
    <w:rsid w:val="001F28D3"/>
    <w:rsid w:val="001F4736"/>
    <w:rsid w:val="001F59D4"/>
    <w:rsid w:val="001F5EC6"/>
    <w:rsid w:val="001F64CB"/>
    <w:rsid w:val="002001ED"/>
    <w:rsid w:val="0020680F"/>
    <w:rsid w:val="00212402"/>
    <w:rsid w:val="00216A7B"/>
    <w:rsid w:val="0022095B"/>
    <w:rsid w:val="0022445F"/>
    <w:rsid w:val="002267D4"/>
    <w:rsid w:val="00227C97"/>
    <w:rsid w:val="0023222B"/>
    <w:rsid w:val="00233560"/>
    <w:rsid w:val="002345CE"/>
    <w:rsid w:val="00240E38"/>
    <w:rsid w:val="00247F6E"/>
    <w:rsid w:val="00252110"/>
    <w:rsid w:val="00252822"/>
    <w:rsid w:val="002536E5"/>
    <w:rsid w:val="002545ED"/>
    <w:rsid w:val="00256A0C"/>
    <w:rsid w:val="00265E6F"/>
    <w:rsid w:val="002663ED"/>
    <w:rsid w:val="002701C4"/>
    <w:rsid w:val="00271BC7"/>
    <w:rsid w:val="002769B6"/>
    <w:rsid w:val="002769B7"/>
    <w:rsid w:val="002803E2"/>
    <w:rsid w:val="00283C19"/>
    <w:rsid w:val="00284A3E"/>
    <w:rsid w:val="0028534A"/>
    <w:rsid w:val="00286718"/>
    <w:rsid w:val="00287C17"/>
    <w:rsid w:val="00290B5C"/>
    <w:rsid w:val="002912D1"/>
    <w:rsid w:val="002929BA"/>
    <w:rsid w:val="0029396C"/>
    <w:rsid w:val="00294822"/>
    <w:rsid w:val="00297056"/>
    <w:rsid w:val="002A7BAA"/>
    <w:rsid w:val="002B03B2"/>
    <w:rsid w:val="002B2E38"/>
    <w:rsid w:val="002B31CD"/>
    <w:rsid w:val="002C111D"/>
    <w:rsid w:val="002C1FEB"/>
    <w:rsid w:val="002C4431"/>
    <w:rsid w:val="002D230E"/>
    <w:rsid w:val="002D45AD"/>
    <w:rsid w:val="002D4AB9"/>
    <w:rsid w:val="002D72F2"/>
    <w:rsid w:val="002E31E7"/>
    <w:rsid w:val="002E5DC8"/>
    <w:rsid w:val="002E7498"/>
    <w:rsid w:val="002F2553"/>
    <w:rsid w:val="002F4B57"/>
    <w:rsid w:val="002F662E"/>
    <w:rsid w:val="00302784"/>
    <w:rsid w:val="003037D5"/>
    <w:rsid w:val="00304613"/>
    <w:rsid w:val="003058B1"/>
    <w:rsid w:val="003065A5"/>
    <w:rsid w:val="003076B3"/>
    <w:rsid w:val="00310A17"/>
    <w:rsid w:val="00310E7F"/>
    <w:rsid w:val="00311066"/>
    <w:rsid w:val="00321314"/>
    <w:rsid w:val="003222C3"/>
    <w:rsid w:val="003249FD"/>
    <w:rsid w:val="003353C3"/>
    <w:rsid w:val="003363DA"/>
    <w:rsid w:val="0034615F"/>
    <w:rsid w:val="003469BF"/>
    <w:rsid w:val="0035623D"/>
    <w:rsid w:val="003567EF"/>
    <w:rsid w:val="003568E2"/>
    <w:rsid w:val="003606E8"/>
    <w:rsid w:val="003728A2"/>
    <w:rsid w:val="0038244F"/>
    <w:rsid w:val="00386B42"/>
    <w:rsid w:val="00387587"/>
    <w:rsid w:val="00391569"/>
    <w:rsid w:val="00391FED"/>
    <w:rsid w:val="00393931"/>
    <w:rsid w:val="0039586F"/>
    <w:rsid w:val="00395D39"/>
    <w:rsid w:val="00396059"/>
    <w:rsid w:val="00396908"/>
    <w:rsid w:val="00396CEA"/>
    <w:rsid w:val="003A044D"/>
    <w:rsid w:val="003A423B"/>
    <w:rsid w:val="003A557C"/>
    <w:rsid w:val="003A6FDE"/>
    <w:rsid w:val="003B17A8"/>
    <w:rsid w:val="003B4EBC"/>
    <w:rsid w:val="003C11B8"/>
    <w:rsid w:val="003C1503"/>
    <w:rsid w:val="003C528F"/>
    <w:rsid w:val="003C5904"/>
    <w:rsid w:val="003C6004"/>
    <w:rsid w:val="003C7E25"/>
    <w:rsid w:val="003D0A73"/>
    <w:rsid w:val="003D17C3"/>
    <w:rsid w:val="003D201A"/>
    <w:rsid w:val="003D2A65"/>
    <w:rsid w:val="003E137A"/>
    <w:rsid w:val="003E28CB"/>
    <w:rsid w:val="003E6128"/>
    <w:rsid w:val="003F09B7"/>
    <w:rsid w:val="003F3960"/>
    <w:rsid w:val="004048C1"/>
    <w:rsid w:val="004061C4"/>
    <w:rsid w:val="00406F8B"/>
    <w:rsid w:val="00410DC6"/>
    <w:rsid w:val="004161B5"/>
    <w:rsid w:val="00421151"/>
    <w:rsid w:val="004268EE"/>
    <w:rsid w:val="00430526"/>
    <w:rsid w:val="004330CC"/>
    <w:rsid w:val="00434368"/>
    <w:rsid w:val="00445523"/>
    <w:rsid w:val="0045192B"/>
    <w:rsid w:val="00451940"/>
    <w:rsid w:val="00451B55"/>
    <w:rsid w:val="00453CAF"/>
    <w:rsid w:val="00456853"/>
    <w:rsid w:val="0046088F"/>
    <w:rsid w:val="00462558"/>
    <w:rsid w:val="004632C6"/>
    <w:rsid w:val="0046385B"/>
    <w:rsid w:val="004638E7"/>
    <w:rsid w:val="00463DDC"/>
    <w:rsid w:val="00464F28"/>
    <w:rsid w:val="0046642E"/>
    <w:rsid w:val="00472678"/>
    <w:rsid w:val="00474AFC"/>
    <w:rsid w:val="00476D41"/>
    <w:rsid w:val="004827F2"/>
    <w:rsid w:val="00482C7E"/>
    <w:rsid w:val="00482D8C"/>
    <w:rsid w:val="004836B8"/>
    <w:rsid w:val="004849FC"/>
    <w:rsid w:val="00484C77"/>
    <w:rsid w:val="00485B4A"/>
    <w:rsid w:val="00490E7B"/>
    <w:rsid w:val="0049704D"/>
    <w:rsid w:val="004A455B"/>
    <w:rsid w:val="004B3A26"/>
    <w:rsid w:val="004B7164"/>
    <w:rsid w:val="004C097F"/>
    <w:rsid w:val="004D07E7"/>
    <w:rsid w:val="004D17C8"/>
    <w:rsid w:val="004D20AB"/>
    <w:rsid w:val="004D7626"/>
    <w:rsid w:val="004E1A9D"/>
    <w:rsid w:val="004E1C0F"/>
    <w:rsid w:val="004E5B5D"/>
    <w:rsid w:val="004E5B79"/>
    <w:rsid w:val="004E791C"/>
    <w:rsid w:val="004F00B8"/>
    <w:rsid w:val="004F05E2"/>
    <w:rsid w:val="004F0BB3"/>
    <w:rsid w:val="004F6F8D"/>
    <w:rsid w:val="005011CD"/>
    <w:rsid w:val="0050331C"/>
    <w:rsid w:val="00504D0D"/>
    <w:rsid w:val="00505807"/>
    <w:rsid w:val="00506D65"/>
    <w:rsid w:val="005100BE"/>
    <w:rsid w:val="005132EE"/>
    <w:rsid w:val="00522718"/>
    <w:rsid w:val="00523C6C"/>
    <w:rsid w:val="00524652"/>
    <w:rsid w:val="005323AA"/>
    <w:rsid w:val="00534B92"/>
    <w:rsid w:val="00537C52"/>
    <w:rsid w:val="005408CC"/>
    <w:rsid w:val="0054599C"/>
    <w:rsid w:val="00547DB5"/>
    <w:rsid w:val="005534F8"/>
    <w:rsid w:val="00553663"/>
    <w:rsid w:val="00557979"/>
    <w:rsid w:val="00564E9B"/>
    <w:rsid w:val="00566579"/>
    <w:rsid w:val="00571398"/>
    <w:rsid w:val="0057668A"/>
    <w:rsid w:val="005806DC"/>
    <w:rsid w:val="0058165E"/>
    <w:rsid w:val="00582AD8"/>
    <w:rsid w:val="00584547"/>
    <w:rsid w:val="00586F27"/>
    <w:rsid w:val="00587606"/>
    <w:rsid w:val="0059194A"/>
    <w:rsid w:val="0059344C"/>
    <w:rsid w:val="005956E0"/>
    <w:rsid w:val="005958C7"/>
    <w:rsid w:val="005A0C1F"/>
    <w:rsid w:val="005A3394"/>
    <w:rsid w:val="005A7B48"/>
    <w:rsid w:val="005B1112"/>
    <w:rsid w:val="005B34E8"/>
    <w:rsid w:val="005C0E8C"/>
    <w:rsid w:val="005C2635"/>
    <w:rsid w:val="005C2F08"/>
    <w:rsid w:val="005C355F"/>
    <w:rsid w:val="005C6EB6"/>
    <w:rsid w:val="005D11D4"/>
    <w:rsid w:val="005D33C2"/>
    <w:rsid w:val="005D3BD5"/>
    <w:rsid w:val="005D7871"/>
    <w:rsid w:val="005E0A4A"/>
    <w:rsid w:val="005E2B96"/>
    <w:rsid w:val="005E6F68"/>
    <w:rsid w:val="005E70AD"/>
    <w:rsid w:val="005F2206"/>
    <w:rsid w:val="005F4981"/>
    <w:rsid w:val="005F5B07"/>
    <w:rsid w:val="00600973"/>
    <w:rsid w:val="0060151B"/>
    <w:rsid w:val="00601CAB"/>
    <w:rsid w:val="00604301"/>
    <w:rsid w:val="00604363"/>
    <w:rsid w:val="00610380"/>
    <w:rsid w:val="0061774C"/>
    <w:rsid w:val="00617FAE"/>
    <w:rsid w:val="00625274"/>
    <w:rsid w:val="006276E8"/>
    <w:rsid w:val="0063404D"/>
    <w:rsid w:val="0063526E"/>
    <w:rsid w:val="006422B5"/>
    <w:rsid w:val="00645A4B"/>
    <w:rsid w:val="0064733C"/>
    <w:rsid w:val="006514A9"/>
    <w:rsid w:val="00651A0A"/>
    <w:rsid w:val="006532B4"/>
    <w:rsid w:val="00656761"/>
    <w:rsid w:val="00656C4E"/>
    <w:rsid w:val="006605C3"/>
    <w:rsid w:val="006632C2"/>
    <w:rsid w:val="00663433"/>
    <w:rsid w:val="00663C06"/>
    <w:rsid w:val="006644E2"/>
    <w:rsid w:val="006651CF"/>
    <w:rsid w:val="006678EE"/>
    <w:rsid w:val="00674263"/>
    <w:rsid w:val="006745F9"/>
    <w:rsid w:val="006761E4"/>
    <w:rsid w:val="00681C2B"/>
    <w:rsid w:val="006833D3"/>
    <w:rsid w:val="00683410"/>
    <w:rsid w:val="0068517F"/>
    <w:rsid w:val="0068547C"/>
    <w:rsid w:val="00685ED0"/>
    <w:rsid w:val="0068783A"/>
    <w:rsid w:val="00690A86"/>
    <w:rsid w:val="0069198E"/>
    <w:rsid w:val="006940D5"/>
    <w:rsid w:val="00694479"/>
    <w:rsid w:val="00695E5F"/>
    <w:rsid w:val="006A16FA"/>
    <w:rsid w:val="006A1F70"/>
    <w:rsid w:val="006A2DF0"/>
    <w:rsid w:val="006A31E8"/>
    <w:rsid w:val="006B0876"/>
    <w:rsid w:val="006B6AC3"/>
    <w:rsid w:val="006C2705"/>
    <w:rsid w:val="006C44FA"/>
    <w:rsid w:val="006E0AED"/>
    <w:rsid w:val="006E3BBE"/>
    <w:rsid w:val="006F02DD"/>
    <w:rsid w:val="006F217F"/>
    <w:rsid w:val="006F24B3"/>
    <w:rsid w:val="006F6933"/>
    <w:rsid w:val="006F7947"/>
    <w:rsid w:val="00701EC7"/>
    <w:rsid w:val="007061FA"/>
    <w:rsid w:val="007101F0"/>
    <w:rsid w:val="00712969"/>
    <w:rsid w:val="00720FE8"/>
    <w:rsid w:val="0072185C"/>
    <w:rsid w:val="00721CB3"/>
    <w:rsid w:val="00723585"/>
    <w:rsid w:val="00725013"/>
    <w:rsid w:val="0073250A"/>
    <w:rsid w:val="00734545"/>
    <w:rsid w:val="0073623B"/>
    <w:rsid w:val="00736EB9"/>
    <w:rsid w:val="007415BB"/>
    <w:rsid w:val="00741D76"/>
    <w:rsid w:val="0074221B"/>
    <w:rsid w:val="00746A05"/>
    <w:rsid w:val="007479E4"/>
    <w:rsid w:val="0075175E"/>
    <w:rsid w:val="007518D1"/>
    <w:rsid w:val="00751B33"/>
    <w:rsid w:val="0076072D"/>
    <w:rsid w:val="0076154E"/>
    <w:rsid w:val="007636B4"/>
    <w:rsid w:val="007673B3"/>
    <w:rsid w:val="00771AA3"/>
    <w:rsid w:val="00771F40"/>
    <w:rsid w:val="00775B69"/>
    <w:rsid w:val="00776452"/>
    <w:rsid w:val="00776C1C"/>
    <w:rsid w:val="00776CE2"/>
    <w:rsid w:val="007770EC"/>
    <w:rsid w:val="00780EB9"/>
    <w:rsid w:val="00791327"/>
    <w:rsid w:val="007949BA"/>
    <w:rsid w:val="00795CD2"/>
    <w:rsid w:val="007A0487"/>
    <w:rsid w:val="007A70BE"/>
    <w:rsid w:val="007B26BD"/>
    <w:rsid w:val="007B7C3C"/>
    <w:rsid w:val="007C13CC"/>
    <w:rsid w:val="007C293E"/>
    <w:rsid w:val="007C6EA9"/>
    <w:rsid w:val="007C7F14"/>
    <w:rsid w:val="007D26C4"/>
    <w:rsid w:val="007D2AD7"/>
    <w:rsid w:val="007E5E9F"/>
    <w:rsid w:val="007F2179"/>
    <w:rsid w:val="007F4A81"/>
    <w:rsid w:val="00802C34"/>
    <w:rsid w:val="008040A4"/>
    <w:rsid w:val="00806667"/>
    <w:rsid w:val="0081398F"/>
    <w:rsid w:val="008208A5"/>
    <w:rsid w:val="008213C5"/>
    <w:rsid w:val="00822351"/>
    <w:rsid w:val="00825803"/>
    <w:rsid w:val="00827576"/>
    <w:rsid w:val="00830065"/>
    <w:rsid w:val="00845F0A"/>
    <w:rsid w:val="00851238"/>
    <w:rsid w:val="00854508"/>
    <w:rsid w:val="008549B7"/>
    <w:rsid w:val="00855583"/>
    <w:rsid w:val="00861335"/>
    <w:rsid w:val="008619D2"/>
    <w:rsid w:val="0087047F"/>
    <w:rsid w:val="0087274F"/>
    <w:rsid w:val="00872B2A"/>
    <w:rsid w:val="00874176"/>
    <w:rsid w:val="00880B8D"/>
    <w:rsid w:val="0088631A"/>
    <w:rsid w:val="00891E11"/>
    <w:rsid w:val="008925D6"/>
    <w:rsid w:val="00894964"/>
    <w:rsid w:val="00896A85"/>
    <w:rsid w:val="008A4FC4"/>
    <w:rsid w:val="008A61CD"/>
    <w:rsid w:val="008B0567"/>
    <w:rsid w:val="008B5462"/>
    <w:rsid w:val="008C0BF0"/>
    <w:rsid w:val="008C6F26"/>
    <w:rsid w:val="008D15DA"/>
    <w:rsid w:val="008D47BF"/>
    <w:rsid w:val="008D560F"/>
    <w:rsid w:val="008D566A"/>
    <w:rsid w:val="008D5679"/>
    <w:rsid w:val="008E5C9A"/>
    <w:rsid w:val="008F0CBF"/>
    <w:rsid w:val="008F1AD3"/>
    <w:rsid w:val="008F1C8B"/>
    <w:rsid w:val="008F43F4"/>
    <w:rsid w:val="008F668A"/>
    <w:rsid w:val="008F7A58"/>
    <w:rsid w:val="0090040A"/>
    <w:rsid w:val="00902A2A"/>
    <w:rsid w:val="00907E1B"/>
    <w:rsid w:val="00910C3C"/>
    <w:rsid w:val="00910D43"/>
    <w:rsid w:val="009143C4"/>
    <w:rsid w:val="0092301B"/>
    <w:rsid w:val="00923C8E"/>
    <w:rsid w:val="00924F25"/>
    <w:rsid w:val="00927F95"/>
    <w:rsid w:val="0093425D"/>
    <w:rsid w:val="00935183"/>
    <w:rsid w:val="00935DFB"/>
    <w:rsid w:val="00937AB2"/>
    <w:rsid w:val="00944558"/>
    <w:rsid w:val="00956638"/>
    <w:rsid w:val="00961ADD"/>
    <w:rsid w:val="0096344C"/>
    <w:rsid w:val="00963A20"/>
    <w:rsid w:val="00963AEE"/>
    <w:rsid w:val="0096684B"/>
    <w:rsid w:val="00981B20"/>
    <w:rsid w:val="00981D99"/>
    <w:rsid w:val="009829CF"/>
    <w:rsid w:val="00982E84"/>
    <w:rsid w:val="0098485E"/>
    <w:rsid w:val="00986E9A"/>
    <w:rsid w:val="00992DAC"/>
    <w:rsid w:val="009938B3"/>
    <w:rsid w:val="00994785"/>
    <w:rsid w:val="009A2E0D"/>
    <w:rsid w:val="009A549B"/>
    <w:rsid w:val="009B2024"/>
    <w:rsid w:val="009B5C70"/>
    <w:rsid w:val="009C05BD"/>
    <w:rsid w:val="009C0956"/>
    <w:rsid w:val="009C0D49"/>
    <w:rsid w:val="009C1AC4"/>
    <w:rsid w:val="009C2EA9"/>
    <w:rsid w:val="009C32E5"/>
    <w:rsid w:val="009C6438"/>
    <w:rsid w:val="009C7A09"/>
    <w:rsid w:val="009D4F3D"/>
    <w:rsid w:val="009D67C4"/>
    <w:rsid w:val="009E112F"/>
    <w:rsid w:val="009E53E3"/>
    <w:rsid w:val="009E794B"/>
    <w:rsid w:val="009F0B8A"/>
    <w:rsid w:val="009F1429"/>
    <w:rsid w:val="009F1756"/>
    <w:rsid w:val="009F23D8"/>
    <w:rsid w:val="009F2E15"/>
    <w:rsid w:val="009F35CD"/>
    <w:rsid w:val="009F42A3"/>
    <w:rsid w:val="009F468E"/>
    <w:rsid w:val="00A061E4"/>
    <w:rsid w:val="00A16174"/>
    <w:rsid w:val="00A20530"/>
    <w:rsid w:val="00A21FB5"/>
    <w:rsid w:val="00A26DCB"/>
    <w:rsid w:val="00A31112"/>
    <w:rsid w:val="00A320F4"/>
    <w:rsid w:val="00A3326D"/>
    <w:rsid w:val="00A34CE7"/>
    <w:rsid w:val="00A366E0"/>
    <w:rsid w:val="00A37ED2"/>
    <w:rsid w:val="00A404CD"/>
    <w:rsid w:val="00A44DDC"/>
    <w:rsid w:val="00A4530F"/>
    <w:rsid w:val="00A50CAD"/>
    <w:rsid w:val="00A5480B"/>
    <w:rsid w:val="00A559DA"/>
    <w:rsid w:val="00A55F11"/>
    <w:rsid w:val="00A5772C"/>
    <w:rsid w:val="00A605E5"/>
    <w:rsid w:val="00A65020"/>
    <w:rsid w:val="00A72231"/>
    <w:rsid w:val="00A74388"/>
    <w:rsid w:val="00A76F06"/>
    <w:rsid w:val="00A80C28"/>
    <w:rsid w:val="00A82097"/>
    <w:rsid w:val="00A90671"/>
    <w:rsid w:val="00A919BF"/>
    <w:rsid w:val="00A949AD"/>
    <w:rsid w:val="00AA0B9F"/>
    <w:rsid w:val="00AA0BB9"/>
    <w:rsid w:val="00AA2ADD"/>
    <w:rsid w:val="00AA4705"/>
    <w:rsid w:val="00AA6140"/>
    <w:rsid w:val="00AA6D9A"/>
    <w:rsid w:val="00AA717A"/>
    <w:rsid w:val="00AB5E6E"/>
    <w:rsid w:val="00AB71D2"/>
    <w:rsid w:val="00AC0792"/>
    <w:rsid w:val="00AC55B5"/>
    <w:rsid w:val="00AC5CDA"/>
    <w:rsid w:val="00AC6B1E"/>
    <w:rsid w:val="00AD0F6D"/>
    <w:rsid w:val="00AD734C"/>
    <w:rsid w:val="00AE4729"/>
    <w:rsid w:val="00AE4C98"/>
    <w:rsid w:val="00AE5233"/>
    <w:rsid w:val="00AE6492"/>
    <w:rsid w:val="00B00ABE"/>
    <w:rsid w:val="00B0186B"/>
    <w:rsid w:val="00B025D5"/>
    <w:rsid w:val="00B047A0"/>
    <w:rsid w:val="00B053AE"/>
    <w:rsid w:val="00B0593B"/>
    <w:rsid w:val="00B066AD"/>
    <w:rsid w:val="00B06DD1"/>
    <w:rsid w:val="00B071E2"/>
    <w:rsid w:val="00B07F36"/>
    <w:rsid w:val="00B132BB"/>
    <w:rsid w:val="00B1516C"/>
    <w:rsid w:val="00B15CC8"/>
    <w:rsid w:val="00B16426"/>
    <w:rsid w:val="00B20565"/>
    <w:rsid w:val="00B21E79"/>
    <w:rsid w:val="00B25FD8"/>
    <w:rsid w:val="00B34CFC"/>
    <w:rsid w:val="00B36659"/>
    <w:rsid w:val="00B368FE"/>
    <w:rsid w:val="00B5059E"/>
    <w:rsid w:val="00B554E1"/>
    <w:rsid w:val="00B64420"/>
    <w:rsid w:val="00B67D78"/>
    <w:rsid w:val="00B71CB6"/>
    <w:rsid w:val="00B72A5E"/>
    <w:rsid w:val="00B72D8C"/>
    <w:rsid w:val="00B77C93"/>
    <w:rsid w:val="00B811A1"/>
    <w:rsid w:val="00B84CEE"/>
    <w:rsid w:val="00B85C4D"/>
    <w:rsid w:val="00B85E86"/>
    <w:rsid w:val="00B86C70"/>
    <w:rsid w:val="00B86FA8"/>
    <w:rsid w:val="00B93C19"/>
    <w:rsid w:val="00B94671"/>
    <w:rsid w:val="00B974D7"/>
    <w:rsid w:val="00B97EB5"/>
    <w:rsid w:val="00BA1B93"/>
    <w:rsid w:val="00BA691D"/>
    <w:rsid w:val="00BB0FCF"/>
    <w:rsid w:val="00BB1B81"/>
    <w:rsid w:val="00BC7E34"/>
    <w:rsid w:val="00BD2E69"/>
    <w:rsid w:val="00BD50E8"/>
    <w:rsid w:val="00BD568C"/>
    <w:rsid w:val="00BD5A38"/>
    <w:rsid w:val="00BD62C2"/>
    <w:rsid w:val="00BE1D1A"/>
    <w:rsid w:val="00BE2A3E"/>
    <w:rsid w:val="00BE421C"/>
    <w:rsid w:val="00BE43F7"/>
    <w:rsid w:val="00BE5AB0"/>
    <w:rsid w:val="00BE7157"/>
    <w:rsid w:val="00BF0119"/>
    <w:rsid w:val="00BF1CF8"/>
    <w:rsid w:val="00BF1CFA"/>
    <w:rsid w:val="00BF3CEC"/>
    <w:rsid w:val="00BF6FEF"/>
    <w:rsid w:val="00C014F3"/>
    <w:rsid w:val="00C01A19"/>
    <w:rsid w:val="00C029F0"/>
    <w:rsid w:val="00C04098"/>
    <w:rsid w:val="00C10D4D"/>
    <w:rsid w:val="00C1319E"/>
    <w:rsid w:val="00C14517"/>
    <w:rsid w:val="00C166B8"/>
    <w:rsid w:val="00C16F14"/>
    <w:rsid w:val="00C17579"/>
    <w:rsid w:val="00C20EA3"/>
    <w:rsid w:val="00C227A9"/>
    <w:rsid w:val="00C34C4A"/>
    <w:rsid w:val="00C35006"/>
    <w:rsid w:val="00C3592A"/>
    <w:rsid w:val="00C373E5"/>
    <w:rsid w:val="00C375C5"/>
    <w:rsid w:val="00C43D51"/>
    <w:rsid w:val="00C43E16"/>
    <w:rsid w:val="00C46BD7"/>
    <w:rsid w:val="00C5175D"/>
    <w:rsid w:val="00C53A47"/>
    <w:rsid w:val="00C5511E"/>
    <w:rsid w:val="00C5681E"/>
    <w:rsid w:val="00C75FCC"/>
    <w:rsid w:val="00C82289"/>
    <w:rsid w:val="00C85DE7"/>
    <w:rsid w:val="00C92182"/>
    <w:rsid w:val="00C93663"/>
    <w:rsid w:val="00CA2956"/>
    <w:rsid w:val="00CA47D5"/>
    <w:rsid w:val="00CB041E"/>
    <w:rsid w:val="00CB049A"/>
    <w:rsid w:val="00CB2672"/>
    <w:rsid w:val="00CB51FE"/>
    <w:rsid w:val="00CB7B87"/>
    <w:rsid w:val="00CC03DD"/>
    <w:rsid w:val="00CC3198"/>
    <w:rsid w:val="00CC39D3"/>
    <w:rsid w:val="00CC58D9"/>
    <w:rsid w:val="00CC7FCA"/>
    <w:rsid w:val="00CD37BD"/>
    <w:rsid w:val="00CD7D43"/>
    <w:rsid w:val="00CE42C7"/>
    <w:rsid w:val="00CE4E56"/>
    <w:rsid w:val="00CE527A"/>
    <w:rsid w:val="00CE5664"/>
    <w:rsid w:val="00CE7DAB"/>
    <w:rsid w:val="00CF3D82"/>
    <w:rsid w:val="00CF7325"/>
    <w:rsid w:val="00D0065E"/>
    <w:rsid w:val="00D04079"/>
    <w:rsid w:val="00D10E54"/>
    <w:rsid w:val="00D14A27"/>
    <w:rsid w:val="00D1580F"/>
    <w:rsid w:val="00D21619"/>
    <w:rsid w:val="00D2655D"/>
    <w:rsid w:val="00D26864"/>
    <w:rsid w:val="00D31512"/>
    <w:rsid w:val="00D31D26"/>
    <w:rsid w:val="00D32719"/>
    <w:rsid w:val="00D33F3F"/>
    <w:rsid w:val="00D358ED"/>
    <w:rsid w:val="00D35F61"/>
    <w:rsid w:val="00D45F0E"/>
    <w:rsid w:val="00D46384"/>
    <w:rsid w:val="00D5229E"/>
    <w:rsid w:val="00D52D9C"/>
    <w:rsid w:val="00D54342"/>
    <w:rsid w:val="00D545AD"/>
    <w:rsid w:val="00D64365"/>
    <w:rsid w:val="00D65FF1"/>
    <w:rsid w:val="00D71BA2"/>
    <w:rsid w:val="00D731D0"/>
    <w:rsid w:val="00D77422"/>
    <w:rsid w:val="00D80DD9"/>
    <w:rsid w:val="00D81D69"/>
    <w:rsid w:val="00D8423F"/>
    <w:rsid w:val="00D8765D"/>
    <w:rsid w:val="00D87BDF"/>
    <w:rsid w:val="00D90A2B"/>
    <w:rsid w:val="00D95B03"/>
    <w:rsid w:val="00D95F54"/>
    <w:rsid w:val="00D97772"/>
    <w:rsid w:val="00D979FD"/>
    <w:rsid w:val="00DA1040"/>
    <w:rsid w:val="00DA1DBF"/>
    <w:rsid w:val="00DA572B"/>
    <w:rsid w:val="00DB3453"/>
    <w:rsid w:val="00DB6526"/>
    <w:rsid w:val="00DB6ED0"/>
    <w:rsid w:val="00DC4814"/>
    <w:rsid w:val="00DC5E85"/>
    <w:rsid w:val="00DC650F"/>
    <w:rsid w:val="00DD0460"/>
    <w:rsid w:val="00DD2769"/>
    <w:rsid w:val="00DD3EA3"/>
    <w:rsid w:val="00DE3C7E"/>
    <w:rsid w:val="00DF5927"/>
    <w:rsid w:val="00E02084"/>
    <w:rsid w:val="00E03BFB"/>
    <w:rsid w:val="00E0455D"/>
    <w:rsid w:val="00E04ABF"/>
    <w:rsid w:val="00E10B98"/>
    <w:rsid w:val="00E15013"/>
    <w:rsid w:val="00E15DBC"/>
    <w:rsid w:val="00E20C15"/>
    <w:rsid w:val="00E21F1E"/>
    <w:rsid w:val="00E26D1B"/>
    <w:rsid w:val="00E27491"/>
    <w:rsid w:val="00E317BC"/>
    <w:rsid w:val="00E34D02"/>
    <w:rsid w:val="00E44C45"/>
    <w:rsid w:val="00E46A74"/>
    <w:rsid w:val="00E51E57"/>
    <w:rsid w:val="00E54242"/>
    <w:rsid w:val="00E565D2"/>
    <w:rsid w:val="00E622C2"/>
    <w:rsid w:val="00E64985"/>
    <w:rsid w:val="00E65506"/>
    <w:rsid w:val="00E65FC5"/>
    <w:rsid w:val="00E76FE5"/>
    <w:rsid w:val="00E91E1D"/>
    <w:rsid w:val="00E92B77"/>
    <w:rsid w:val="00E939B9"/>
    <w:rsid w:val="00E9595D"/>
    <w:rsid w:val="00EA44CD"/>
    <w:rsid w:val="00EA548D"/>
    <w:rsid w:val="00EA553D"/>
    <w:rsid w:val="00EA63A1"/>
    <w:rsid w:val="00EB47FE"/>
    <w:rsid w:val="00EB4C82"/>
    <w:rsid w:val="00EB6F5C"/>
    <w:rsid w:val="00ED2474"/>
    <w:rsid w:val="00ED40E3"/>
    <w:rsid w:val="00ED5629"/>
    <w:rsid w:val="00EE2C13"/>
    <w:rsid w:val="00EE346E"/>
    <w:rsid w:val="00EE397A"/>
    <w:rsid w:val="00EE5D3E"/>
    <w:rsid w:val="00EE5EDB"/>
    <w:rsid w:val="00EE72D2"/>
    <w:rsid w:val="00EE752B"/>
    <w:rsid w:val="00EF4ADC"/>
    <w:rsid w:val="00EF732D"/>
    <w:rsid w:val="00F00C7C"/>
    <w:rsid w:val="00F04DB7"/>
    <w:rsid w:val="00F07503"/>
    <w:rsid w:val="00F13C76"/>
    <w:rsid w:val="00F146A9"/>
    <w:rsid w:val="00F14F43"/>
    <w:rsid w:val="00F20161"/>
    <w:rsid w:val="00F25704"/>
    <w:rsid w:val="00F263FA"/>
    <w:rsid w:val="00F26C65"/>
    <w:rsid w:val="00F32E8E"/>
    <w:rsid w:val="00F33DF0"/>
    <w:rsid w:val="00F3751B"/>
    <w:rsid w:val="00F37F17"/>
    <w:rsid w:val="00F460F1"/>
    <w:rsid w:val="00F46F00"/>
    <w:rsid w:val="00F47751"/>
    <w:rsid w:val="00F568BD"/>
    <w:rsid w:val="00F6163F"/>
    <w:rsid w:val="00F70D6A"/>
    <w:rsid w:val="00F71987"/>
    <w:rsid w:val="00F72E0B"/>
    <w:rsid w:val="00F747E1"/>
    <w:rsid w:val="00F76416"/>
    <w:rsid w:val="00F8234C"/>
    <w:rsid w:val="00F859A7"/>
    <w:rsid w:val="00F86723"/>
    <w:rsid w:val="00FA0458"/>
    <w:rsid w:val="00FA5D6A"/>
    <w:rsid w:val="00FA69BA"/>
    <w:rsid w:val="00FA7264"/>
    <w:rsid w:val="00FA7AC4"/>
    <w:rsid w:val="00FB4A07"/>
    <w:rsid w:val="00FB74B4"/>
    <w:rsid w:val="00FC0922"/>
    <w:rsid w:val="00FC1678"/>
    <w:rsid w:val="00FC1AB1"/>
    <w:rsid w:val="00FC2DC9"/>
    <w:rsid w:val="00FC6158"/>
    <w:rsid w:val="00FD08EA"/>
    <w:rsid w:val="00FD163A"/>
    <w:rsid w:val="00FD5BA5"/>
    <w:rsid w:val="00FE25A8"/>
    <w:rsid w:val="00FE5615"/>
    <w:rsid w:val="00FE728D"/>
    <w:rsid w:val="00FF4544"/>
    <w:rsid w:val="00FF5184"/>
    <w:rsid w:val="00FF5FE6"/>
    <w:rsid w:val="00FF65F2"/>
    <w:rsid w:val="00FF7A66"/>
    <w:rsid w:val="00FF7C4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132EE"/>
    <w:rPr>
      <w:rFonts w:ascii="Calibri" w:eastAsia="Calibri" w:hAnsi="Calibri" w:cs="Times New Roman"/>
    </w:rPr>
  </w:style>
  <w:style w:type="paragraph" w:styleId="Nagwek1">
    <w:name w:val="heading 1"/>
    <w:basedOn w:val="Normalny"/>
    <w:next w:val="Normalny"/>
    <w:link w:val="Nagwek1Znak"/>
    <w:uiPriority w:val="9"/>
    <w:qFormat/>
    <w:rsid w:val="005132EE"/>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
    <w:semiHidden/>
    <w:unhideWhenUsed/>
    <w:qFormat/>
    <w:rsid w:val="005132EE"/>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qFormat/>
    <w:rsid w:val="005132EE"/>
    <w:pPr>
      <w:keepNext/>
      <w:spacing w:before="240" w:after="60" w:line="240" w:lineRule="auto"/>
      <w:outlineLvl w:val="2"/>
    </w:pPr>
    <w:rPr>
      <w:rFonts w:ascii="Arial" w:eastAsia="Times New Roman" w:hAnsi="Arial"/>
      <w:b/>
      <w:bCs/>
      <w:sz w:val="26"/>
      <w:szCs w:val="26"/>
    </w:rPr>
  </w:style>
  <w:style w:type="paragraph" w:styleId="Nagwek4">
    <w:name w:val="heading 4"/>
    <w:basedOn w:val="Normalny"/>
    <w:next w:val="Normalny"/>
    <w:link w:val="Nagwek4Znak"/>
    <w:qFormat/>
    <w:rsid w:val="005132EE"/>
    <w:pPr>
      <w:keepNext/>
      <w:spacing w:before="240" w:after="60" w:line="240" w:lineRule="auto"/>
      <w:outlineLvl w:val="3"/>
    </w:pPr>
    <w:rPr>
      <w:rFonts w:ascii="Times New Roman" w:eastAsia="Times New Roman" w:hAnsi="Times New Roman"/>
      <w:b/>
      <w:bCs/>
      <w:sz w:val="28"/>
      <w:szCs w:val="28"/>
    </w:rPr>
  </w:style>
  <w:style w:type="paragraph" w:styleId="Nagwek5">
    <w:name w:val="heading 5"/>
    <w:basedOn w:val="Normalny"/>
    <w:next w:val="Normalny"/>
    <w:link w:val="Nagwek5Znak"/>
    <w:uiPriority w:val="9"/>
    <w:semiHidden/>
    <w:unhideWhenUsed/>
    <w:qFormat/>
    <w:rsid w:val="005132EE"/>
    <w:pPr>
      <w:spacing w:before="240" w:after="60"/>
      <w:outlineLvl w:val="4"/>
    </w:pPr>
    <w:rPr>
      <w:rFonts w:asciiTheme="minorHAnsi" w:eastAsiaTheme="minorEastAsia" w:hAnsiTheme="minorHAnsi" w:cstheme="minorBidi"/>
      <w:b/>
      <w:bCs/>
      <w:i/>
      <w:iCs/>
      <w:sz w:val="26"/>
      <w:szCs w:val="26"/>
    </w:rPr>
  </w:style>
  <w:style w:type="paragraph" w:styleId="Nagwek9">
    <w:name w:val="heading 9"/>
    <w:basedOn w:val="Normalny"/>
    <w:link w:val="Nagwek9Znak"/>
    <w:qFormat/>
    <w:rsid w:val="005132EE"/>
    <w:pPr>
      <w:keepNext/>
      <w:spacing w:after="0" w:line="240" w:lineRule="auto"/>
      <w:jc w:val="right"/>
      <w:outlineLvl w:val="8"/>
    </w:pPr>
    <w:rPr>
      <w:rFonts w:ascii="Times New Roman" w:eastAsia="Times New Roman" w:hAnsi="Times New Roman"/>
      <w:bCs/>
      <w:i/>
      <w:i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132EE"/>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uiPriority w:val="9"/>
    <w:semiHidden/>
    <w:rsid w:val="005132EE"/>
    <w:rPr>
      <w:rFonts w:ascii="Cambria" w:eastAsia="Times New Roman" w:hAnsi="Cambria" w:cs="Times New Roman"/>
      <w:b/>
      <w:bCs/>
      <w:i/>
      <w:iCs/>
      <w:sz w:val="28"/>
      <w:szCs w:val="28"/>
    </w:rPr>
  </w:style>
  <w:style w:type="character" w:customStyle="1" w:styleId="Nagwek3Znak">
    <w:name w:val="Nagłówek 3 Znak"/>
    <w:basedOn w:val="Domylnaczcionkaakapitu"/>
    <w:link w:val="Nagwek3"/>
    <w:rsid w:val="005132EE"/>
    <w:rPr>
      <w:rFonts w:ascii="Arial" w:eastAsia="Times New Roman" w:hAnsi="Arial" w:cs="Times New Roman"/>
      <w:b/>
      <w:bCs/>
      <w:sz w:val="26"/>
      <w:szCs w:val="26"/>
    </w:rPr>
  </w:style>
  <w:style w:type="character" w:customStyle="1" w:styleId="Nagwek4Znak">
    <w:name w:val="Nagłówek 4 Znak"/>
    <w:basedOn w:val="Domylnaczcionkaakapitu"/>
    <w:link w:val="Nagwek4"/>
    <w:rsid w:val="005132EE"/>
    <w:rPr>
      <w:rFonts w:ascii="Times New Roman" w:eastAsia="Times New Roman" w:hAnsi="Times New Roman" w:cs="Times New Roman"/>
      <w:b/>
      <w:bCs/>
      <w:sz w:val="28"/>
      <w:szCs w:val="28"/>
    </w:rPr>
  </w:style>
  <w:style w:type="character" w:customStyle="1" w:styleId="Nagwek5Znak">
    <w:name w:val="Nagłówek 5 Znak"/>
    <w:basedOn w:val="Domylnaczcionkaakapitu"/>
    <w:link w:val="Nagwek5"/>
    <w:uiPriority w:val="9"/>
    <w:semiHidden/>
    <w:rsid w:val="005132EE"/>
    <w:rPr>
      <w:rFonts w:eastAsiaTheme="minorEastAsia"/>
      <w:b/>
      <w:bCs/>
      <w:i/>
      <w:iCs/>
      <w:sz w:val="26"/>
      <w:szCs w:val="26"/>
    </w:rPr>
  </w:style>
  <w:style w:type="character" w:customStyle="1" w:styleId="Nagwek9Znak">
    <w:name w:val="Nagłówek 9 Znak"/>
    <w:basedOn w:val="Domylnaczcionkaakapitu"/>
    <w:link w:val="Nagwek9"/>
    <w:rsid w:val="005132EE"/>
    <w:rPr>
      <w:rFonts w:ascii="Times New Roman" w:eastAsia="Times New Roman" w:hAnsi="Times New Roman" w:cs="Times New Roman"/>
      <w:bCs/>
      <w:i/>
      <w:iCs/>
      <w:sz w:val="20"/>
      <w:szCs w:val="20"/>
      <w:lang w:eastAsia="pl-PL"/>
    </w:rPr>
  </w:style>
  <w:style w:type="paragraph" w:styleId="Nagwek">
    <w:name w:val="header"/>
    <w:basedOn w:val="Normalny"/>
    <w:link w:val="NagwekZnak"/>
    <w:unhideWhenUsed/>
    <w:rsid w:val="005132E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132EE"/>
    <w:rPr>
      <w:rFonts w:ascii="Calibri" w:eastAsia="Calibri" w:hAnsi="Calibri" w:cs="Times New Roman"/>
    </w:rPr>
  </w:style>
  <w:style w:type="paragraph" w:styleId="Stopka">
    <w:name w:val="footer"/>
    <w:basedOn w:val="Normalny"/>
    <w:link w:val="StopkaZnak"/>
    <w:unhideWhenUsed/>
    <w:rsid w:val="005132E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132EE"/>
    <w:rPr>
      <w:rFonts w:ascii="Calibri" w:eastAsia="Calibri" w:hAnsi="Calibri" w:cs="Times New Roman"/>
    </w:rPr>
  </w:style>
  <w:style w:type="paragraph" w:styleId="Tekstdymka">
    <w:name w:val="Balloon Text"/>
    <w:basedOn w:val="Normalny"/>
    <w:link w:val="TekstdymkaZnak"/>
    <w:uiPriority w:val="99"/>
    <w:semiHidden/>
    <w:unhideWhenUsed/>
    <w:rsid w:val="005132EE"/>
    <w:pPr>
      <w:spacing w:after="0" w:line="240" w:lineRule="auto"/>
    </w:pPr>
    <w:rPr>
      <w:rFonts w:ascii="Tahoma" w:hAnsi="Tahoma"/>
      <w:sz w:val="16"/>
      <w:szCs w:val="16"/>
    </w:rPr>
  </w:style>
  <w:style w:type="character" w:customStyle="1" w:styleId="TekstdymkaZnak">
    <w:name w:val="Tekst dymka Znak"/>
    <w:basedOn w:val="Domylnaczcionkaakapitu"/>
    <w:link w:val="Tekstdymka"/>
    <w:uiPriority w:val="99"/>
    <w:semiHidden/>
    <w:rsid w:val="005132EE"/>
    <w:rPr>
      <w:rFonts w:ascii="Tahoma" w:eastAsia="Calibri" w:hAnsi="Tahoma" w:cs="Times New Roman"/>
      <w:sz w:val="16"/>
      <w:szCs w:val="16"/>
    </w:rPr>
  </w:style>
  <w:style w:type="paragraph" w:styleId="Tekstpodstawowy">
    <w:name w:val="Body Text"/>
    <w:basedOn w:val="Normalny"/>
    <w:link w:val="TekstpodstawowyZnak"/>
    <w:rsid w:val="005132EE"/>
    <w:pPr>
      <w:spacing w:after="0" w:line="240" w:lineRule="auto"/>
    </w:pPr>
    <w:rPr>
      <w:rFonts w:ascii="Times New Roman" w:eastAsia="Times New Roman" w:hAnsi="Times New Roman"/>
      <w:b/>
      <w:bCs/>
      <w:sz w:val="24"/>
      <w:szCs w:val="20"/>
      <w:lang w:eastAsia="pl-PL"/>
    </w:rPr>
  </w:style>
  <w:style w:type="character" w:customStyle="1" w:styleId="TekstpodstawowyZnak">
    <w:name w:val="Tekst podstawowy Znak"/>
    <w:basedOn w:val="Domylnaczcionkaakapitu"/>
    <w:link w:val="Tekstpodstawowy"/>
    <w:rsid w:val="005132EE"/>
    <w:rPr>
      <w:rFonts w:ascii="Times New Roman" w:eastAsia="Times New Roman" w:hAnsi="Times New Roman" w:cs="Times New Roman"/>
      <w:b/>
      <w:bCs/>
      <w:sz w:val="24"/>
      <w:szCs w:val="20"/>
      <w:lang w:eastAsia="pl-PL"/>
    </w:rPr>
  </w:style>
  <w:style w:type="paragraph" w:customStyle="1" w:styleId="pkt">
    <w:name w:val="pkt"/>
    <w:basedOn w:val="Normalny"/>
    <w:rsid w:val="005132EE"/>
    <w:pPr>
      <w:autoSpaceDE w:val="0"/>
      <w:autoSpaceDN w:val="0"/>
      <w:spacing w:before="60" w:after="60" w:line="360" w:lineRule="auto"/>
      <w:ind w:left="851" w:hanging="295"/>
      <w:jc w:val="both"/>
    </w:pPr>
    <w:rPr>
      <w:rFonts w:ascii="Univers-PL" w:eastAsia="Times New Roman" w:hAnsi="Univers-PL"/>
      <w:sz w:val="19"/>
      <w:szCs w:val="19"/>
      <w:lang w:eastAsia="pl-PL"/>
    </w:rPr>
  </w:style>
  <w:style w:type="character" w:styleId="Hipercze">
    <w:name w:val="Hyperlink"/>
    <w:unhideWhenUsed/>
    <w:rsid w:val="005132EE"/>
    <w:rPr>
      <w:color w:val="0000FF"/>
      <w:u w:val="single"/>
    </w:rPr>
  </w:style>
  <w:style w:type="paragraph" w:styleId="Akapitzlist">
    <w:name w:val="List Paragraph"/>
    <w:basedOn w:val="Normalny"/>
    <w:uiPriority w:val="34"/>
    <w:qFormat/>
    <w:rsid w:val="005132EE"/>
    <w:pPr>
      <w:ind w:left="720"/>
      <w:contextualSpacing/>
    </w:pPr>
  </w:style>
  <w:style w:type="paragraph" w:styleId="Tekstpodstawowy3">
    <w:name w:val="Body Text 3"/>
    <w:basedOn w:val="Normalny"/>
    <w:link w:val="Tekstpodstawowy3Znak"/>
    <w:uiPriority w:val="99"/>
    <w:unhideWhenUsed/>
    <w:rsid w:val="005132EE"/>
    <w:pPr>
      <w:spacing w:after="120"/>
    </w:pPr>
    <w:rPr>
      <w:sz w:val="16"/>
      <w:szCs w:val="16"/>
    </w:rPr>
  </w:style>
  <w:style w:type="character" w:customStyle="1" w:styleId="Tekstpodstawowy3Znak">
    <w:name w:val="Tekst podstawowy 3 Znak"/>
    <w:basedOn w:val="Domylnaczcionkaakapitu"/>
    <w:link w:val="Tekstpodstawowy3"/>
    <w:uiPriority w:val="99"/>
    <w:rsid w:val="005132EE"/>
    <w:rPr>
      <w:rFonts w:ascii="Calibri" w:eastAsia="Calibri" w:hAnsi="Calibri" w:cs="Times New Roman"/>
      <w:sz w:val="16"/>
      <w:szCs w:val="16"/>
    </w:rPr>
  </w:style>
  <w:style w:type="paragraph" w:customStyle="1" w:styleId="Tekstpodstawowy31">
    <w:name w:val="Tekst podstawowy 31"/>
    <w:basedOn w:val="Normalny"/>
    <w:rsid w:val="005132EE"/>
    <w:pPr>
      <w:widowControl w:val="0"/>
      <w:suppressAutoHyphens/>
      <w:spacing w:after="0" w:line="240" w:lineRule="auto"/>
    </w:pPr>
    <w:rPr>
      <w:rFonts w:ascii="Times New Roman" w:eastAsia="Lucida Sans Unicode" w:hAnsi="Times New Roman"/>
      <w:kern w:val="1"/>
      <w:sz w:val="24"/>
      <w:szCs w:val="24"/>
      <w:lang w:eastAsia="pl-PL"/>
    </w:rPr>
  </w:style>
  <w:style w:type="table" w:styleId="Tabela-Siatka">
    <w:name w:val="Table Grid"/>
    <w:basedOn w:val="Standardowy"/>
    <w:uiPriority w:val="59"/>
    <w:rsid w:val="005132EE"/>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ny"/>
    <w:rsid w:val="005132EE"/>
    <w:pPr>
      <w:spacing w:after="0" w:line="240" w:lineRule="auto"/>
      <w:ind w:left="283" w:hanging="283"/>
    </w:pPr>
    <w:rPr>
      <w:rFonts w:ascii="Times New Roman" w:eastAsia="Times New Roman" w:hAnsi="Times New Roman"/>
      <w:sz w:val="20"/>
      <w:szCs w:val="20"/>
      <w:lang w:eastAsia="pl-PL"/>
    </w:rPr>
  </w:style>
  <w:style w:type="paragraph" w:styleId="Tytu">
    <w:name w:val="Title"/>
    <w:basedOn w:val="Normalny"/>
    <w:link w:val="TytuZnak"/>
    <w:qFormat/>
    <w:rsid w:val="005132EE"/>
    <w:pPr>
      <w:spacing w:after="0" w:line="240" w:lineRule="auto"/>
      <w:jc w:val="center"/>
    </w:pPr>
    <w:rPr>
      <w:rFonts w:ascii="Arial" w:eastAsia="Times New Roman" w:hAnsi="Arial"/>
      <w:b/>
      <w:szCs w:val="24"/>
    </w:rPr>
  </w:style>
  <w:style w:type="character" w:customStyle="1" w:styleId="TytuZnak">
    <w:name w:val="Tytuł Znak"/>
    <w:basedOn w:val="Domylnaczcionkaakapitu"/>
    <w:link w:val="Tytu"/>
    <w:rsid w:val="005132EE"/>
    <w:rPr>
      <w:rFonts w:ascii="Arial" w:eastAsia="Times New Roman" w:hAnsi="Arial" w:cs="Times New Roman"/>
      <w:b/>
      <w:szCs w:val="24"/>
    </w:rPr>
  </w:style>
  <w:style w:type="paragraph" w:styleId="Tekstblokowy">
    <w:name w:val="Block Text"/>
    <w:basedOn w:val="Normalny"/>
    <w:rsid w:val="005132EE"/>
    <w:pPr>
      <w:spacing w:before="120" w:after="120" w:line="240" w:lineRule="auto"/>
      <w:ind w:left="426" w:right="57" w:hanging="426"/>
      <w:jc w:val="both"/>
    </w:pPr>
    <w:rPr>
      <w:rFonts w:ascii="Times New Roman" w:eastAsia="Times New Roman" w:hAnsi="Times New Roman"/>
      <w:sz w:val="24"/>
      <w:szCs w:val="20"/>
      <w:lang w:eastAsia="pl-PL"/>
    </w:rPr>
  </w:style>
  <w:style w:type="paragraph" w:customStyle="1" w:styleId="Zal-text">
    <w:name w:val="Zal-text"/>
    <w:basedOn w:val="Normalny"/>
    <w:uiPriority w:val="99"/>
    <w:rsid w:val="005132EE"/>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paragraph" w:customStyle="1" w:styleId="zalbold-centr">
    <w:name w:val="zal bold-centr"/>
    <w:basedOn w:val="Normalny"/>
    <w:uiPriority w:val="99"/>
    <w:rsid w:val="005132EE"/>
    <w:pPr>
      <w:keepLines/>
      <w:widowControl w:val="0"/>
      <w:suppressAutoHyphens/>
      <w:autoSpaceDE w:val="0"/>
      <w:autoSpaceDN w:val="0"/>
      <w:adjustRightInd w:val="0"/>
      <w:spacing w:before="283" w:after="142" w:line="320" w:lineRule="atLeast"/>
      <w:jc w:val="center"/>
      <w:textAlignment w:val="center"/>
    </w:pPr>
    <w:rPr>
      <w:rFonts w:ascii="MyriadPro-Bold" w:eastAsia="Times New Roman" w:hAnsi="MyriadPro-Bold" w:cs="MyriadPro-Bold"/>
      <w:b/>
      <w:bCs/>
      <w:color w:val="000000"/>
      <w:lang w:eastAsia="pl-PL"/>
    </w:rPr>
  </w:style>
  <w:style w:type="paragraph" w:styleId="Tekstprzypisudolnego">
    <w:name w:val="footnote text"/>
    <w:basedOn w:val="Normalny"/>
    <w:link w:val="TekstprzypisudolnegoZnak"/>
    <w:uiPriority w:val="99"/>
    <w:semiHidden/>
    <w:unhideWhenUsed/>
    <w:rsid w:val="005132EE"/>
    <w:rPr>
      <w:sz w:val="20"/>
      <w:szCs w:val="20"/>
    </w:rPr>
  </w:style>
  <w:style w:type="character" w:customStyle="1" w:styleId="TekstprzypisudolnegoZnak">
    <w:name w:val="Tekst przypisu dolnego Znak"/>
    <w:basedOn w:val="Domylnaczcionkaakapitu"/>
    <w:link w:val="Tekstprzypisudolnego"/>
    <w:uiPriority w:val="99"/>
    <w:semiHidden/>
    <w:rsid w:val="005132EE"/>
    <w:rPr>
      <w:rFonts w:ascii="Calibri" w:eastAsia="Calibri" w:hAnsi="Calibri" w:cs="Times New Roman"/>
      <w:sz w:val="20"/>
      <w:szCs w:val="20"/>
    </w:rPr>
  </w:style>
  <w:style w:type="character" w:styleId="Odwoanieprzypisudolnego">
    <w:name w:val="footnote reference"/>
    <w:uiPriority w:val="99"/>
    <w:semiHidden/>
    <w:unhideWhenUsed/>
    <w:rsid w:val="005132EE"/>
    <w:rPr>
      <w:vertAlign w:val="superscript"/>
    </w:rPr>
  </w:style>
  <w:style w:type="character" w:styleId="Odwoaniedokomentarza">
    <w:name w:val="annotation reference"/>
    <w:uiPriority w:val="99"/>
    <w:semiHidden/>
    <w:unhideWhenUsed/>
    <w:rsid w:val="005132EE"/>
    <w:rPr>
      <w:sz w:val="16"/>
      <w:szCs w:val="16"/>
    </w:rPr>
  </w:style>
  <w:style w:type="paragraph" w:styleId="Tekstkomentarza">
    <w:name w:val="annotation text"/>
    <w:basedOn w:val="Normalny"/>
    <w:link w:val="TekstkomentarzaZnak"/>
    <w:uiPriority w:val="99"/>
    <w:semiHidden/>
    <w:unhideWhenUsed/>
    <w:rsid w:val="005132EE"/>
    <w:rPr>
      <w:sz w:val="20"/>
      <w:szCs w:val="20"/>
    </w:rPr>
  </w:style>
  <w:style w:type="character" w:customStyle="1" w:styleId="TekstkomentarzaZnak">
    <w:name w:val="Tekst komentarza Znak"/>
    <w:basedOn w:val="Domylnaczcionkaakapitu"/>
    <w:link w:val="Tekstkomentarza"/>
    <w:uiPriority w:val="99"/>
    <w:semiHidden/>
    <w:rsid w:val="005132EE"/>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5132EE"/>
    <w:rPr>
      <w:b/>
      <w:bCs/>
    </w:rPr>
  </w:style>
  <w:style w:type="character" w:customStyle="1" w:styleId="TematkomentarzaZnak">
    <w:name w:val="Temat komentarza Znak"/>
    <w:basedOn w:val="TekstkomentarzaZnak"/>
    <w:link w:val="Tematkomentarza"/>
    <w:uiPriority w:val="99"/>
    <w:semiHidden/>
    <w:rsid w:val="005132EE"/>
    <w:rPr>
      <w:rFonts w:ascii="Calibri" w:eastAsia="Calibri" w:hAnsi="Calibri" w:cs="Times New Roman"/>
      <w:b/>
      <w:bCs/>
      <w:sz w:val="20"/>
      <w:szCs w:val="20"/>
    </w:rPr>
  </w:style>
  <w:style w:type="paragraph" w:styleId="NormalnyWeb">
    <w:name w:val="Normal (Web)"/>
    <w:basedOn w:val="Normalny"/>
    <w:uiPriority w:val="99"/>
    <w:semiHidden/>
    <w:unhideWhenUsed/>
    <w:rsid w:val="005132EE"/>
    <w:pPr>
      <w:spacing w:after="0" w:line="240" w:lineRule="auto"/>
    </w:pPr>
    <w:rPr>
      <w:rFonts w:ascii="Times New Roman" w:eastAsia="Times New Roman" w:hAnsi="Times New Roman"/>
      <w:sz w:val="24"/>
      <w:szCs w:val="24"/>
      <w:lang w:eastAsia="pl-PL"/>
    </w:rPr>
  </w:style>
  <w:style w:type="paragraph" w:customStyle="1" w:styleId="Default">
    <w:name w:val="Default"/>
    <w:rsid w:val="005132EE"/>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customStyle="1" w:styleId="Akapitzlist1">
    <w:name w:val="Akapit z listą1"/>
    <w:basedOn w:val="Normalny"/>
    <w:rsid w:val="005132EE"/>
    <w:pPr>
      <w:ind w:left="720"/>
    </w:pPr>
    <w:rPr>
      <w:rFonts w:eastAsia="Times New Roman" w:cs="Calibri"/>
      <w:lang w:eastAsia="pl-PL"/>
    </w:rPr>
  </w:style>
  <w:style w:type="paragraph" w:customStyle="1" w:styleId="Standard">
    <w:name w:val="Standard"/>
    <w:rsid w:val="005132EE"/>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Nagwek10">
    <w:name w:val="Nagłówek1"/>
    <w:basedOn w:val="Normalny"/>
    <w:next w:val="Tekstpodstawowy"/>
    <w:rsid w:val="005132EE"/>
    <w:pPr>
      <w:suppressAutoHyphens/>
      <w:spacing w:after="0" w:line="240" w:lineRule="auto"/>
      <w:jc w:val="center"/>
    </w:pPr>
    <w:rPr>
      <w:rFonts w:ascii="Times New Roman" w:eastAsia="Times New Roman" w:hAnsi="Times New Roman"/>
      <w:sz w:val="32"/>
      <w:szCs w:val="20"/>
      <w:lang w:eastAsia="zh-CN"/>
    </w:rPr>
  </w:style>
  <w:style w:type="paragraph" w:customStyle="1" w:styleId="Tekstpodstawowy35">
    <w:name w:val="Tekst podstawowy 35"/>
    <w:basedOn w:val="Normalny"/>
    <w:rsid w:val="005132EE"/>
    <w:pPr>
      <w:suppressAutoHyphens/>
      <w:spacing w:after="0" w:line="240" w:lineRule="auto"/>
    </w:pPr>
    <w:rPr>
      <w:rFonts w:ascii="Times New Roman" w:eastAsia="Times New Roman" w:hAnsi="Times New Roman"/>
      <w:sz w:val="24"/>
      <w:szCs w:val="20"/>
      <w:lang w:eastAsia="zh-CN"/>
    </w:rPr>
  </w:style>
  <w:style w:type="paragraph" w:customStyle="1" w:styleId="Zawartotabeli">
    <w:name w:val="Zawartość tabeli"/>
    <w:basedOn w:val="Normalny"/>
    <w:rsid w:val="00896A85"/>
    <w:pPr>
      <w:suppressLineNumbers/>
      <w:suppressAutoHyphens/>
      <w:spacing w:after="0" w:line="240" w:lineRule="auto"/>
    </w:pPr>
    <w:rPr>
      <w:rFonts w:ascii="Times New Roman" w:eastAsia="Times New Roman" w:hAnsi="Times New Roman"/>
      <w:kern w:val="1"/>
      <w:sz w:val="24"/>
      <w:szCs w:val="20"/>
      <w:lang w:eastAsia="zh-CN"/>
    </w:rPr>
  </w:style>
  <w:style w:type="paragraph" w:customStyle="1" w:styleId="Tekstpodstawowy32">
    <w:name w:val="Tekst podstawowy 32"/>
    <w:basedOn w:val="Normalny"/>
    <w:rsid w:val="00CC3198"/>
    <w:pPr>
      <w:suppressAutoHyphens/>
      <w:spacing w:after="0" w:line="240" w:lineRule="auto"/>
    </w:pPr>
    <w:rPr>
      <w:rFonts w:ascii="Times New Roman" w:eastAsia="Times New Roman" w:hAnsi="Times New Roman"/>
      <w:sz w:val="24"/>
      <w:szCs w:val="20"/>
      <w:lang w:eastAsia="zh-CN"/>
    </w:rPr>
  </w:style>
  <w:style w:type="paragraph" w:styleId="Bezodstpw">
    <w:name w:val="No Spacing"/>
    <w:uiPriority w:val="1"/>
    <w:qFormat/>
    <w:rsid w:val="00CC3198"/>
    <w:pPr>
      <w:suppressAutoHyphens/>
      <w:spacing w:after="0" w:line="240" w:lineRule="auto"/>
    </w:pPr>
    <w:rPr>
      <w:rFonts w:ascii="Times New Roman" w:eastAsia="Times New Roman" w:hAnsi="Times New Roman" w:cs="Times New Roman"/>
      <w:sz w:val="24"/>
      <w:szCs w:val="20"/>
      <w:lang w:eastAsia="zh-CN"/>
    </w:rPr>
  </w:style>
  <w:style w:type="paragraph" w:customStyle="1" w:styleId="Lista22">
    <w:name w:val="Lista 22"/>
    <w:basedOn w:val="Normalny"/>
    <w:rsid w:val="007B7C3C"/>
    <w:pPr>
      <w:widowControl w:val="0"/>
      <w:suppressAutoHyphens/>
      <w:spacing w:after="0" w:line="240" w:lineRule="auto"/>
      <w:ind w:left="566" w:hanging="283"/>
      <w:jc w:val="both"/>
    </w:pPr>
    <w:rPr>
      <w:rFonts w:ascii="Arial" w:eastAsia="Times New Roman" w:hAnsi="Arial" w:cs="Arial"/>
      <w:kern w:val="1"/>
      <w:sz w:val="24"/>
      <w:szCs w:val="20"/>
      <w:lang w:eastAsia="zh-CN"/>
    </w:rPr>
  </w:style>
  <w:style w:type="character" w:customStyle="1" w:styleId="Bodytext3">
    <w:name w:val="Body text (3)"/>
    <w:basedOn w:val="Domylnaczcionkaakapitu"/>
    <w:rsid w:val="00504D0D"/>
    <w:rPr>
      <w:rFonts w:ascii="Arial" w:eastAsia="Arial" w:hAnsi="Arial" w:cs="Arial" w:hint="default"/>
      <w:b w:val="0"/>
      <w:bCs w:val="0"/>
      <w:i w:val="0"/>
      <w:iCs w:val="0"/>
      <w:smallCaps w:val="0"/>
      <w:strike w:val="0"/>
      <w:dstrike w:val="0"/>
      <w:spacing w:val="0"/>
      <w:sz w:val="20"/>
      <w:szCs w:val="20"/>
      <w:u w:val="none"/>
      <w:effect w:val="none"/>
    </w:rPr>
  </w:style>
  <w:style w:type="paragraph" w:styleId="Lista2">
    <w:name w:val="List 2"/>
    <w:basedOn w:val="Normalny"/>
    <w:uiPriority w:val="99"/>
    <w:unhideWhenUsed/>
    <w:rsid w:val="00AB71D2"/>
    <w:pPr>
      <w:ind w:left="566" w:hanging="283"/>
      <w:contextualSpacing/>
    </w:pPr>
  </w:style>
  <w:style w:type="paragraph" w:styleId="Tekstpodstawowy2">
    <w:name w:val="Body Text 2"/>
    <w:basedOn w:val="Normalny"/>
    <w:link w:val="Tekstpodstawowy2Znak"/>
    <w:uiPriority w:val="99"/>
    <w:unhideWhenUsed/>
    <w:rsid w:val="0064733C"/>
    <w:pPr>
      <w:spacing w:after="120" w:line="480" w:lineRule="auto"/>
    </w:pPr>
  </w:style>
  <w:style w:type="character" w:customStyle="1" w:styleId="Tekstpodstawowy2Znak">
    <w:name w:val="Tekst podstawowy 2 Znak"/>
    <w:basedOn w:val="Domylnaczcionkaakapitu"/>
    <w:link w:val="Tekstpodstawowy2"/>
    <w:uiPriority w:val="99"/>
    <w:rsid w:val="0064733C"/>
    <w:rPr>
      <w:rFonts w:ascii="Calibri" w:eastAsia="Calibri" w:hAnsi="Calibri" w:cs="Times New Roman"/>
    </w:rPr>
  </w:style>
  <w:style w:type="paragraph" w:customStyle="1" w:styleId="Tekstpodstawowy21">
    <w:name w:val="Tekst podstawowy 21"/>
    <w:basedOn w:val="Normalny"/>
    <w:rsid w:val="0064733C"/>
    <w:pPr>
      <w:widowControl w:val="0"/>
      <w:spacing w:after="0" w:line="240" w:lineRule="auto"/>
      <w:ind w:left="280" w:hanging="280"/>
      <w:jc w:val="both"/>
    </w:pPr>
    <w:rPr>
      <w:rFonts w:ascii="Arial" w:eastAsia="Times New Roman" w:hAnsi="Arial"/>
      <w:sz w:val="24"/>
      <w:szCs w:val="20"/>
      <w:lang w:eastAsia="pl-PL"/>
    </w:rPr>
  </w:style>
  <w:style w:type="paragraph" w:customStyle="1" w:styleId="Nagwektabeli">
    <w:name w:val="Nagłówek tabeli"/>
    <w:basedOn w:val="Zawartotabeli"/>
    <w:rsid w:val="0064733C"/>
    <w:pPr>
      <w:jc w:val="center"/>
    </w:pPr>
    <w:rPr>
      <w:b/>
      <w:bCs/>
      <w:kern w:val="0"/>
      <w:lang w:eastAsia="ar-SA"/>
    </w:rPr>
  </w:style>
  <w:style w:type="character" w:customStyle="1" w:styleId="txt-new">
    <w:name w:val="txt-new"/>
    <w:basedOn w:val="Domylnaczcionkaakapitu"/>
    <w:rsid w:val="0064733C"/>
  </w:style>
  <w:style w:type="paragraph" w:customStyle="1" w:styleId="Tekstpodstawowy34">
    <w:name w:val="Tekst podstawowy 34"/>
    <w:basedOn w:val="Normalny"/>
    <w:rsid w:val="00B86FA8"/>
    <w:pPr>
      <w:suppressAutoHyphens/>
      <w:spacing w:after="0" w:line="240" w:lineRule="auto"/>
    </w:pPr>
    <w:rPr>
      <w:rFonts w:ascii="Times New Roman" w:eastAsia="Times New Roman" w:hAnsi="Times New Roman"/>
      <w:sz w:val="24"/>
      <w:szCs w:val="20"/>
      <w:lang w:eastAsia="ar-SA"/>
    </w:rPr>
  </w:style>
  <w:style w:type="paragraph" w:styleId="Tekstpodstawowywcity2">
    <w:name w:val="Body Text Indent 2"/>
    <w:basedOn w:val="Normalny"/>
    <w:link w:val="Tekstpodstawowywcity2Znak"/>
    <w:uiPriority w:val="99"/>
    <w:semiHidden/>
    <w:unhideWhenUsed/>
    <w:rsid w:val="00BE2A3E"/>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BE2A3E"/>
    <w:rPr>
      <w:rFonts w:ascii="Calibri" w:eastAsia="Calibri" w:hAnsi="Calibri" w:cs="Times New Roman"/>
    </w:rPr>
  </w:style>
  <w:style w:type="paragraph" w:customStyle="1" w:styleId="Tekstpodstawowywcity21">
    <w:name w:val="Tekst podstawowy wcięty 21"/>
    <w:basedOn w:val="Normalny"/>
    <w:rsid w:val="00BE2A3E"/>
    <w:pPr>
      <w:widowControl w:val="0"/>
      <w:spacing w:after="0" w:line="360" w:lineRule="auto"/>
      <w:ind w:left="278" w:hanging="278"/>
      <w:jc w:val="both"/>
    </w:pPr>
    <w:rPr>
      <w:rFonts w:ascii="Arial" w:eastAsia="Times New Roman" w:hAnsi="Arial"/>
      <w:sz w:val="24"/>
      <w:szCs w:val="20"/>
      <w:lang w:eastAsia="pl-PL"/>
    </w:rPr>
  </w:style>
</w:styles>
</file>

<file path=word/webSettings.xml><?xml version="1.0" encoding="utf-8"?>
<w:webSettings xmlns:r="http://schemas.openxmlformats.org/officeDocument/2006/relationships" xmlns:w="http://schemas.openxmlformats.org/wordprocessingml/2006/main">
  <w:divs>
    <w:div w:id="1768455072">
      <w:bodyDiv w:val="1"/>
      <w:marLeft w:val="0"/>
      <w:marRight w:val="0"/>
      <w:marTop w:val="0"/>
      <w:marBottom w:val="0"/>
      <w:divBdr>
        <w:top w:val="none" w:sz="0" w:space="0" w:color="auto"/>
        <w:left w:val="none" w:sz="0" w:space="0" w:color="auto"/>
        <w:bottom w:val="none" w:sz="0" w:space="0" w:color="auto"/>
        <w:right w:val="none" w:sz="0" w:space="0" w:color="auto"/>
      </w:divBdr>
      <w:divsChild>
        <w:div w:id="2034645279">
          <w:marLeft w:val="0"/>
          <w:marRight w:val="0"/>
          <w:marTop w:val="0"/>
          <w:marBottom w:val="0"/>
          <w:divBdr>
            <w:top w:val="none" w:sz="0" w:space="0" w:color="auto"/>
            <w:left w:val="none" w:sz="0" w:space="0" w:color="auto"/>
            <w:bottom w:val="none" w:sz="0" w:space="0" w:color="auto"/>
            <w:right w:val="none" w:sz="0" w:space="0" w:color="auto"/>
          </w:divBdr>
        </w:div>
        <w:div w:id="13918474">
          <w:marLeft w:val="0"/>
          <w:marRight w:val="0"/>
          <w:marTop w:val="0"/>
          <w:marBottom w:val="0"/>
          <w:divBdr>
            <w:top w:val="none" w:sz="0" w:space="0" w:color="auto"/>
            <w:left w:val="none" w:sz="0" w:space="0" w:color="auto"/>
            <w:bottom w:val="none" w:sz="0" w:space="0" w:color="auto"/>
            <w:right w:val="none" w:sz="0" w:space="0" w:color="auto"/>
          </w:divBdr>
        </w:div>
        <w:div w:id="1847405317">
          <w:marLeft w:val="0"/>
          <w:marRight w:val="0"/>
          <w:marTop w:val="0"/>
          <w:marBottom w:val="0"/>
          <w:divBdr>
            <w:top w:val="none" w:sz="0" w:space="0" w:color="auto"/>
            <w:left w:val="none" w:sz="0" w:space="0" w:color="auto"/>
            <w:bottom w:val="none" w:sz="0" w:space="0" w:color="auto"/>
            <w:right w:val="none" w:sz="0" w:space="0" w:color="auto"/>
          </w:divBdr>
        </w:div>
        <w:div w:id="2075816398">
          <w:marLeft w:val="0"/>
          <w:marRight w:val="0"/>
          <w:marTop w:val="0"/>
          <w:marBottom w:val="0"/>
          <w:divBdr>
            <w:top w:val="none" w:sz="0" w:space="0" w:color="auto"/>
            <w:left w:val="none" w:sz="0" w:space="0" w:color="auto"/>
            <w:bottom w:val="none" w:sz="0" w:space="0" w:color="auto"/>
            <w:right w:val="none" w:sz="0" w:space="0" w:color="auto"/>
          </w:divBdr>
        </w:div>
        <w:div w:id="624821455">
          <w:marLeft w:val="0"/>
          <w:marRight w:val="0"/>
          <w:marTop w:val="0"/>
          <w:marBottom w:val="0"/>
          <w:divBdr>
            <w:top w:val="none" w:sz="0" w:space="0" w:color="auto"/>
            <w:left w:val="none" w:sz="0" w:space="0" w:color="auto"/>
            <w:bottom w:val="none" w:sz="0" w:space="0" w:color="auto"/>
            <w:right w:val="none" w:sz="0" w:space="0" w:color="auto"/>
          </w:divBdr>
        </w:div>
        <w:div w:id="2051765038">
          <w:marLeft w:val="0"/>
          <w:marRight w:val="0"/>
          <w:marTop w:val="0"/>
          <w:marBottom w:val="0"/>
          <w:divBdr>
            <w:top w:val="none" w:sz="0" w:space="0" w:color="auto"/>
            <w:left w:val="none" w:sz="0" w:space="0" w:color="auto"/>
            <w:bottom w:val="none" w:sz="0" w:space="0" w:color="auto"/>
            <w:right w:val="none" w:sz="0" w:space="0" w:color="auto"/>
          </w:divBdr>
        </w:div>
        <w:div w:id="1314336875">
          <w:marLeft w:val="0"/>
          <w:marRight w:val="0"/>
          <w:marTop w:val="0"/>
          <w:marBottom w:val="0"/>
          <w:divBdr>
            <w:top w:val="none" w:sz="0" w:space="0" w:color="auto"/>
            <w:left w:val="none" w:sz="0" w:space="0" w:color="auto"/>
            <w:bottom w:val="none" w:sz="0" w:space="0" w:color="auto"/>
            <w:right w:val="none" w:sz="0" w:space="0" w:color="auto"/>
          </w:divBdr>
        </w:div>
        <w:div w:id="342899102">
          <w:marLeft w:val="0"/>
          <w:marRight w:val="0"/>
          <w:marTop w:val="0"/>
          <w:marBottom w:val="0"/>
          <w:divBdr>
            <w:top w:val="none" w:sz="0" w:space="0" w:color="auto"/>
            <w:left w:val="none" w:sz="0" w:space="0" w:color="auto"/>
            <w:bottom w:val="none" w:sz="0" w:space="0" w:color="auto"/>
            <w:right w:val="none" w:sz="0" w:space="0" w:color="auto"/>
          </w:divBdr>
        </w:div>
        <w:div w:id="183788968">
          <w:marLeft w:val="0"/>
          <w:marRight w:val="0"/>
          <w:marTop w:val="0"/>
          <w:marBottom w:val="0"/>
          <w:divBdr>
            <w:top w:val="none" w:sz="0" w:space="0" w:color="auto"/>
            <w:left w:val="none" w:sz="0" w:space="0" w:color="auto"/>
            <w:bottom w:val="none" w:sz="0" w:space="0" w:color="auto"/>
            <w:right w:val="none" w:sz="0" w:space="0" w:color="auto"/>
          </w:divBdr>
        </w:div>
        <w:div w:id="1963069856">
          <w:marLeft w:val="0"/>
          <w:marRight w:val="0"/>
          <w:marTop w:val="0"/>
          <w:marBottom w:val="0"/>
          <w:divBdr>
            <w:top w:val="none" w:sz="0" w:space="0" w:color="auto"/>
            <w:left w:val="none" w:sz="0" w:space="0" w:color="auto"/>
            <w:bottom w:val="none" w:sz="0" w:space="0" w:color="auto"/>
            <w:right w:val="none" w:sz="0" w:space="0" w:color="auto"/>
          </w:divBdr>
        </w:div>
        <w:div w:id="1022170616">
          <w:marLeft w:val="0"/>
          <w:marRight w:val="0"/>
          <w:marTop w:val="0"/>
          <w:marBottom w:val="0"/>
          <w:divBdr>
            <w:top w:val="none" w:sz="0" w:space="0" w:color="auto"/>
            <w:left w:val="none" w:sz="0" w:space="0" w:color="auto"/>
            <w:bottom w:val="none" w:sz="0" w:space="0" w:color="auto"/>
            <w:right w:val="none" w:sz="0" w:space="0" w:color="auto"/>
          </w:divBdr>
        </w:div>
        <w:div w:id="1664777467">
          <w:marLeft w:val="0"/>
          <w:marRight w:val="0"/>
          <w:marTop w:val="0"/>
          <w:marBottom w:val="0"/>
          <w:divBdr>
            <w:top w:val="none" w:sz="0" w:space="0" w:color="auto"/>
            <w:left w:val="none" w:sz="0" w:space="0" w:color="auto"/>
            <w:bottom w:val="none" w:sz="0" w:space="0" w:color="auto"/>
            <w:right w:val="none" w:sz="0" w:space="0" w:color="auto"/>
          </w:divBdr>
        </w:div>
        <w:div w:id="1516843360">
          <w:marLeft w:val="0"/>
          <w:marRight w:val="0"/>
          <w:marTop w:val="0"/>
          <w:marBottom w:val="0"/>
          <w:divBdr>
            <w:top w:val="none" w:sz="0" w:space="0" w:color="auto"/>
            <w:left w:val="none" w:sz="0" w:space="0" w:color="auto"/>
            <w:bottom w:val="none" w:sz="0" w:space="0" w:color="auto"/>
            <w:right w:val="none" w:sz="0" w:space="0" w:color="auto"/>
          </w:divBdr>
        </w:div>
        <w:div w:id="1469394646">
          <w:marLeft w:val="0"/>
          <w:marRight w:val="0"/>
          <w:marTop w:val="0"/>
          <w:marBottom w:val="0"/>
          <w:divBdr>
            <w:top w:val="none" w:sz="0" w:space="0" w:color="auto"/>
            <w:left w:val="none" w:sz="0" w:space="0" w:color="auto"/>
            <w:bottom w:val="none" w:sz="0" w:space="0" w:color="auto"/>
            <w:right w:val="none" w:sz="0" w:space="0" w:color="auto"/>
          </w:divBdr>
        </w:div>
        <w:div w:id="1569805008">
          <w:marLeft w:val="0"/>
          <w:marRight w:val="0"/>
          <w:marTop w:val="0"/>
          <w:marBottom w:val="0"/>
          <w:divBdr>
            <w:top w:val="none" w:sz="0" w:space="0" w:color="auto"/>
            <w:left w:val="none" w:sz="0" w:space="0" w:color="auto"/>
            <w:bottom w:val="none" w:sz="0" w:space="0" w:color="auto"/>
            <w:right w:val="none" w:sz="0" w:space="0" w:color="auto"/>
          </w:divBdr>
        </w:div>
        <w:div w:id="617303046">
          <w:marLeft w:val="0"/>
          <w:marRight w:val="0"/>
          <w:marTop w:val="0"/>
          <w:marBottom w:val="0"/>
          <w:divBdr>
            <w:top w:val="none" w:sz="0" w:space="0" w:color="auto"/>
            <w:left w:val="none" w:sz="0" w:space="0" w:color="auto"/>
            <w:bottom w:val="none" w:sz="0" w:space="0" w:color="auto"/>
            <w:right w:val="none" w:sz="0" w:space="0" w:color="auto"/>
          </w:divBdr>
        </w:div>
        <w:div w:id="832330265">
          <w:marLeft w:val="0"/>
          <w:marRight w:val="0"/>
          <w:marTop w:val="0"/>
          <w:marBottom w:val="0"/>
          <w:divBdr>
            <w:top w:val="none" w:sz="0" w:space="0" w:color="auto"/>
            <w:left w:val="none" w:sz="0" w:space="0" w:color="auto"/>
            <w:bottom w:val="none" w:sz="0" w:space="0" w:color="auto"/>
            <w:right w:val="none" w:sz="0" w:space="0" w:color="auto"/>
          </w:divBdr>
        </w:div>
        <w:div w:id="646666317">
          <w:marLeft w:val="0"/>
          <w:marRight w:val="0"/>
          <w:marTop w:val="0"/>
          <w:marBottom w:val="0"/>
          <w:divBdr>
            <w:top w:val="none" w:sz="0" w:space="0" w:color="auto"/>
            <w:left w:val="none" w:sz="0" w:space="0" w:color="auto"/>
            <w:bottom w:val="none" w:sz="0" w:space="0" w:color="auto"/>
            <w:right w:val="none" w:sz="0" w:space="0" w:color="auto"/>
          </w:divBdr>
        </w:div>
        <w:div w:id="538318270">
          <w:marLeft w:val="0"/>
          <w:marRight w:val="0"/>
          <w:marTop w:val="0"/>
          <w:marBottom w:val="0"/>
          <w:divBdr>
            <w:top w:val="none" w:sz="0" w:space="0" w:color="auto"/>
            <w:left w:val="none" w:sz="0" w:space="0" w:color="auto"/>
            <w:bottom w:val="none" w:sz="0" w:space="0" w:color="auto"/>
            <w:right w:val="none" w:sz="0" w:space="0" w:color="auto"/>
          </w:divBdr>
        </w:div>
        <w:div w:id="662709898">
          <w:marLeft w:val="0"/>
          <w:marRight w:val="0"/>
          <w:marTop w:val="0"/>
          <w:marBottom w:val="0"/>
          <w:divBdr>
            <w:top w:val="none" w:sz="0" w:space="0" w:color="auto"/>
            <w:left w:val="none" w:sz="0" w:space="0" w:color="auto"/>
            <w:bottom w:val="none" w:sz="0" w:space="0" w:color="auto"/>
            <w:right w:val="none" w:sz="0" w:space="0" w:color="auto"/>
          </w:divBdr>
        </w:div>
        <w:div w:id="274757732">
          <w:marLeft w:val="0"/>
          <w:marRight w:val="0"/>
          <w:marTop w:val="0"/>
          <w:marBottom w:val="0"/>
          <w:divBdr>
            <w:top w:val="none" w:sz="0" w:space="0" w:color="auto"/>
            <w:left w:val="none" w:sz="0" w:space="0" w:color="auto"/>
            <w:bottom w:val="none" w:sz="0" w:space="0" w:color="auto"/>
            <w:right w:val="none" w:sz="0" w:space="0" w:color="auto"/>
          </w:divBdr>
        </w:div>
        <w:div w:id="1108353113">
          <w:marLeft w:val="0"/>
          <w:marRight w:val="0"/>
          <w:marTop w:val="0"/>
          <w:marBottom w:val="0"/>
          <w:divBdr>
            <w:top w:val="none" w:sz="0" w:space="0" w:color="auto"/>
            <w:left w:val="none" w:sz="0" w:space="0" w:color="auto"/>
            <w:bottom w:val="none" w:sz="0" w:space="0" w:color="auto"/>
            <w:right w:val="none" w:sz="0" w:space="0" w:color="auto"/>
          </w:divBdr>
        </w:div>
        <w:div w:id="44764442">
          <w:marLeft w:val="0"/>
          <w:marRight w:val="0"/>
          <w:marTop w:val="0"/>
          <w:marBottom w:val="0"/>
          <w:divBdr>
            <w:top w:val="none" w:sz="0" w:space="0" w:color="auto"/>
            <w:left w:val="none" w:sz="0" w:space="0" w:color="auto"/>
            <w:bottom w:val="none" w:sz="0" w:space="0" w:color="auto"/>
            <w:right w:val="none" w:sz="0" w:space="0" w:color="auto"/>
          </w:divBdr>
        </w:div>
        <w:div w:id="955331758">
          <w:marLeft w:val="0"/>
          <w:marRight w:val="0"/>
          <w:marTop w:val="0"/>
          <w:marBottom w:val="0"/>
          <w:divBdr>
            <w:top w:val="none" w:sz="0" w:space="0" w:color="auto"/>
            <w:left w:val="none" w:sz="0" w:space="0" w:color="auto"/>
            <w:bottom w:val="none" w:sz="0" w:space="0" w:color="auto"/>
            <w:right w:val="none" w:sz="0" w:space="0" w:color="auto"/>
          </w:divBdr>
        </w:div>
        <w:div w:id="14120065">
          <w:marLeft w:val="0"/>
          <w:marRight w:val="0"/>
          <w:marTop w:val="0"/>
          <w:marBottom w:val="0"/>
          <w:divBdr>
            <w:top w:val="none" w:sz="0" w:space="0" w:color="auto"/>
            <w:left w:val="none" w:sz="0" w:space="0" w:color="auto"/>
            <w:bottom w:val="none" w:sz="0" w:space="0" w:color="auto"/>
            <w:right w:val="none" w:sz="0" w:space="0" w:color="auto"/>
          </w:divBdr>
        </w:div>
        <w:div w:id="849950327">
          <w:marLeft w:val="0"/>
          <w:marRight w:val="0"/>
          <w:marTop w:val="0"/>
          <w:marBottom w:val="0"/>
          <w:divBdr>
            <w:top w:val="none" w:sz="0" w:space="0" w:color="auto"/>
            <w:left w:val="none" w:sz="0" w:space="0" w:color="auto"/>
            <w:bottom w:val="none" w:sz="0" w:space="0" w:color="auto"/>
            <w:right w:val="none" w:sz="0" w:space="0" w:color="auto"/>
          </w:divBdr>
        </w:div>
        <w:div w:id="2064258216">
          <w:marLeft w:val="0"/>
          <w:marRight w:val="0"/>
          <w:marTop w:val="0"/>
          <w:marBottom w:val="0"/>
          <w:divBdr>
            <w:top w:val="none" w:sz="0" w:space="0" w:color="auto"/>
            <w:left w:val="none" w:sz="0" w:space="0" w:color="auto"/>
            <w:bottom w:val="none" w:sz="0" w:space="0" w:color="auto"/>
            <w:right w:val="none" w:sz="0" w:space="0" w:color="auto"/>
          </w:divBdr>
        </w:div>
        <w:div w:id="117604044">
          <w:marLeft w:val="0"/>
          <w:marRight w:val="0"/>
          <w:marTop w:val="0"/>
          <w:marBottom w:val="0"/>
          <w:divBdr>
            <w:top w:val="none" w:sz="0" w:space="0" w:color="auto"/>
            <w:left w:val="none" w:sz="0" w:space="0" w:color="auto"/>
            <w:bottom w:val="none" w:sz="0" w:space="0" w:color="auto"/>
            <w:right w:val="none" w:sz="0" w:space="0" w:color="auto"/>
          </w:divBdr>
        </w:div>
        <w:div w:id="2022119584">
          <w:marLeft w:val="0"/>
          <w:marRight w:val="0"/>
          <w:marTop w:val="0"/>
          <w:marBottom w:val="0"/>
          <w:divBdr>
            <w:top w:val="none" w:sz="0" w:space="0" w:color="auto"/>
            <w:left w:val="none" w:sz="0" w:space="0" w:color="auto"/>
            <w:bottom w:val="none" w:sz="0" w:space="0" w:color="auto"/>
            <w:right w:val="none" w:sz="0" w:space="0" w:color="auto"/>
          </w:divBdr>
        </w:div>
        <w:div w:id="1251044163">
          <w:marLeft w:val="0"/>
          <w:marRight w:val="0"/>
          <w:marTop w:val="0"/>
          <w:marBottom w:val="0"/>
          <w:divBdr>
            <w:top w:val="none" w:sz="0" w:space="0" w:color="auto"/>
            <w:left w:val="none" w:sz="0" w:space="0" w:color="auto"/>
            <w:bottom w:val="none" w:sz="0" w:space="0" w:color="auto"/>
            <w:right w:val="none" w:sz="0" w:space="0" w:color="auto"/>
          </w:divBdr>
        </w:div>
        <w:div w:id="79496409">
          <w:marLeft w:val="0"/>
          <w:marRight w:val="0"/>
          <w:marTop w:val="0"/>
          <w:marBottom w:val="0"/>
          <w:divBdr>
            <w:top w:val="none" w:sz="0" w:space="0" w:color="auto"/>
            <w:left w:val="none" w:sz="0" w:space="0" w:color="auto"/>
            <w:bottom w:val="none" w:sz="0" w:space="0" w:color="auto"/>
            <w:right w:val="none" w:sz="0" w:space="0" w:color="auto"/>
          </w:divBdr>
        </w:div>
        <w:div w:id="281303697">
          <w:marLeft w:val="0"/>
          <w:marRight w:val="0"/>
          <w:marTop w:val="0"/>
          <w:marBottom w:val="0"/>
          <w:divBdr>
            <w:top w:val="none" w:sz="0" w:space="0" w:color="auto"/>
            <w:left w:val="none" w:sz="0" w:space="0" w:color="auto"/>
            <w:bottom w:val="none" w:sz="0" w:space="0" w:color="auto"/>
            <w:right w:val="none" w:sz="0" w:space="0" w:color="auto"/>
          </w:divBdr>
        </w:div>
        <w:div w:id="31930184">
          <w:marLeft w:val="0"/>
          <w:marRight w:val="0"/>
          <w:marTop w:val="0"/>
          <w:marBottom w:val="0"/>
          <w:divBdr>
            <w:top w:val="none" w:sz="0" w:space="0" w:color="auto"/>
            <w:left w:val="none" w:sz="0" w:space="0" w:color="auto"/>
            <w:bottom w:val="none" w:sz="0" w:space="0" w:color="auto"/>
            <w:right w:val="none" w:sz="0" w:space="0" w:color="auto"/>
          </w:divBdr>
        </w:div>
        <w:div w:id="1580671516">
          <w:marLeft w:val="0"/>
          <w:marRight w:val="0"/>
          <w:marTop w:val="0"/>
          <w:marBottom w:val="0"/>
          <w:divBdr>
            <w:top w:val="none" w:sz="0" w:space="0" w:color="auto"/>
            <w:left w:val="none" w:sz="0" w:space="0" w:color="auto"/>
            <w:bottom w:val="none" w:sz="0" w:space="0" w:color="auto"/>
            <w:right w:val="none" w:sz="0" w:space="0" w:color="auto"/>
          </w:divBdr>
        </w:div>
        <w:div w:id="340862213">
          <w:marLeft w:val="0"/>
          <w:marRight w:val="0"/>
          <w:marTop w:val="0"/>
          <w:marBottom w:val="0"/>
          <w:divBdr>
            <w:top w:val="none" w:sz="0" w:space="0" w:color="auto"/>
            <w:left w:val="none" w:sz="0" w:space="0" w:color="auto"/>
            <w:bottom w:val="none" w:sz="0" w:space="0" w:color="auto"/>
            <w:right w:val="none" w:sz="0" w:space="0" w:color="auto"/>
          </w:divBdr>
        </w:div>
        <w:div w:id="1193038032">
          <w:marLeft w:val="0"/>
          <w:marRight w:val="0"/>
          <w:marTop w:val="0"/>
          <w:marBottom w:val="0"/>
          <w:divBdr>
            <w:top w:val="none" w:sz="0" w:space="0" w:color="auto"/>
            <w:left w:val="none" w:sz="0" w:space="0" w:color="auto"/>
            <w:bottom w:val="none" w:sz="0" w:space="0" w:color="auto"/>
            <w:right w:val="none" w:sz="0" w:space="0" w:color="auto"/>
          </w:divBdr>
        </w:div>
        <w:div w:id="1504009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ugdywity.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p.ugdywity.pl/%20oraz" TargetMode="External"/><Relationship Id="rId5" Type="http://schemas.openxmlformats.org/officeDocument/2006/relationships/footnotes" Target="footnotes.xml"/><Relationship Id="rId10" Type="http://schemas.openxmlformats.org/officeDocument/2006/relationships/hyperlink" Target="http://bip.ugdywity.pl/" TargetMode="External"/><Relationship Id="rId4" Type="http://schemas.openxmlformats.org/officeDocument/2006/relationships/webSettings" Target="webSettings.xml"/><Relationship Id="rId9" Type="http://schemas.openxmlformats.org/officeDocument/2006/relationships/hyperlink" Target="http://bip.ugdywity.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7920</Words>
  <Characters>47525</Characters>
  <Application>Microsoft Office Word</Application>
  <DocSecurity>0</DocSecurity>
  <Lines>396</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dc:creator>
  <cp:lastModifiedBy>ZP</cp:lastModifiedBy>
  <cp:revision>2</cp:revision>
  <cp:lastPrinted>2018-01-17T11:26:00Z</cp:lastPrinted>
  <dcterms:created xsi:type="dcterms:W3CDTF">2018-01-23T07:22:00Z</dcterms:created>
  <dcterms:modified xsi:type="dcterms:W3CDTF">2018-01-23T07:22:00Z</dcterms:modified>
</cp:coreProperties>
</file>