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074007">
        <w:rPr>
          <w:sz w:val="20"/>
        </w:rPr>
        <w:t>K</w:t>
      </w:r>
      <w:r w:rsidRPr="00B0730A">
        <w:rPr>
          <w:sz w:val="20"/>
        </w:rPr>
        <w:t>.272…….2016</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 xml:space="preserve">stawą Prawo zamówień publicznych z dnia 29 stycznia 2004 roku ( Dz. U. z 2015 r. poz. 2164 </w:t>
      </w:r>
      <w:r w:rsidR="00EF5DAA" w:rsidRPr="00B0730A">
        <w:rPr>
          <w:sz w:val="20"/>
        </w:rPr>
        <w:t xml:space="preserve">z </w:t>
      </w:r>
      <w:proofErr w:type="spellStart"/>
      <w:r w:rsidR="00EF5DAA" w:rsidRPr="00B0730A">
        <w:rPr>
          <w:sz w:val="20"/>
        </w:rPr>
        <w:t>późn</w:t>
      </w:r>
      <w:proofErr w:type="spellEnd"/>
      <w:r w:rsidR="00EF5DAA" w:rsidRPr="00B0730A">
        <w:rPr>
          <w:sz w:val="20"/>
        </w:rPr>
        <w:t>.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p.n. </w:t>
      </w:r>
      <w:r w:rsidRPr="00B0730A">
        <w:rPr>
          <w:b/>
          <w:sz w:val="20"/>
        </w:rPr>
        <w:t>„</w:t>
      </w:r>
      <w:r w:rsidR="005A147F" w:rsidRPr="00B0730A">
        <w:rPr>
          <w:b/>
          <w:sz w:val="20"/>
        </w:rPr>
        <w:t xml:space="preserve"> </w:t>
      </w:r>
      <w:r w:rsidR="00157AC2">
        <w:rPr>
          <w:b/>
          <w:sz w:val="20"/>
        </w:rPr>
        <w:t>Budowa wodociągu Dywity-Osiedle Sterowców</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B0730A" w:rsidRDefault="00C0568C" w:rsidP="00C0568C">
      <w:pPr>
        <w:numPr>
          <w:ilvl w:val="0"/>
          <w:numId w:val="2"/>
        </w:numPr>
        <w:autoSpaceDE w:val="0"/>
        <w:jc w:val="both"/>
        <w:rPr>
          <w:sz w:val="20"/>
        </w:rPr>
      </w:pPr>
      <w:r w:rsidRPr="00B0730A">
        <w:rPr>
          <w:sz w:val="20"/>
        </w:rPr>
        <w:t>Szczegółowy zakres robót przedstawiają stanowiące integralną część umowy:</w:t>
      </w:r>
    </w:p>
    <w:p w:rsidR="00C0568C" w:rsidRDefault="00C0568C" w:rsidP="00C0568C">
      <w:pPr>
        <w:numPr>
          <w:ilvl w:val="1"/>
          <w:numId w:val="2"/>
        </w:numPr>
        <w:autoSpaceDE w:val="0"/>
        <w:jc w:val="both"/>
        <w:rPr>
          <w:sz w:val="20"/>
        </w:rPr>
      </w:pPr>
      <w:r w:rsidRPr="00B0730A">
        <w:rPr>
          <w:sz w:val="20"/>
        </w:rPr>
        <w:t>dokumentacja techniczna,</w:t>
      </w:r>
      <w:r w:rsidR="000A1E2F">
        <w:rPr>
          <w:sz w:val="20"/>
        </w:rPr>
        <w:t xml:space="preserve"> sporządzona przez Piotra Łojewskiego ELJOTHERM 10-084 Olsztyn , ul. Warszawska 70,</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C0568C" w:rsidRPr="00B0730A" w:rsidRDefault="00C0568C" w:rsidP="00C0568C">
      <w:pPr>
        <w:numPr>
          <w:ilvl w:val="0"/>
          <w:numId w:val="3"/>
        </w:numPr>
        <w:autoSpaceDE w:val="0"/>
        <w:jc w:val="both"/>
        <w:rPr>
          <w:sz w:val="20"/>
        </w:rPr>
      </w:pPr>
      <w:r w:rsidRPr="00B0730A">
        <w:rPr>
          <w:sz w:val="20"/>
        </w:rPr>
        <w:t xml:space="preserve">Strony ustalają terminy realizacji umowy: </w:t>
      </w:r>
    </w:p>
    <w:p w:rsidR="00C0568C" w:rsidRPr="00B0730A" w:rsidRDefault="00C0568C" w:rsidP="00C0568C">
      <w:pPr>
        <w:numPr>
          <w:ilvl w:val="0"/>
          <w:numId w:val="19"/>
        </w:numPr>
        <w:tabs>
          <w:tab w:val="left" w:pos="1134"/>
        </w:tabs>
        <w:autoSpaceDE w:val="0"/>
        <w:ind w:hanging="11"/>
        <w:jc w:val="both"/>
        <w:rPr>
          <w:sz w:val="20"/>
        </w:rPr>
      </w:pPr>
      <w:r w:rsidRPr="00B0730A">
        <w:rPr>
          <w:sz w:val="20"/>
        </w:rPr>
        <w:t xml:space="preserve">rozpoczęcie realizacji przedmiotu zamówienia: </w:t>
      </w:r>
      <w:r w:rsidRPr="00B0730A">
        <w:rPr>
          <w:b/>
          <w:sz w:val="20"/>
        </w:rPr>
        <w:t>od dnia przekazania placu budowy</w:t>
      </w:r>
    </w:p>
    <w:p w:rsidR="00C0568C" w:rsidRPr="00B0730A" w:rsidRDefault="00C0568C" w:rsidP="00C0568C">
      <w:pPr>
        <w:numPr>
          <w:ilvl w:val="0"/>
          <w:numId w:val="19"/>
        </w:numPr>
        <w:tabs>
          <w:tab w:val="left" w:pos="1134"/>
        </w:tabs>
        <w:autoSpaceDE w:val="0"/>
        <w:ind w:hanging="11"/>
        <w:jc w:val="both"/>
        <w:rPr>
          <w:sz w:val="20"/>
          <w:shd w:val="clear" w:color="auto" w:fill="FFFF00"/>
        </w:rPr>
      </w:pPr>
      <w:r w:rsidRPr="00B0730A">
        <w:rPr>
          <w:sz w:val="20"/>
        </w:rPr>
        <w:t xml:space="preserve">zakończenie realizacji przedmiotu zamówienia: </w:t>
      </w:r>
      <w:r w:rsidR="00763520">
        <w:rPr>
          <w:sz w:val="20"/>
        </w:rPr>
        <w:t>……….zgodnie ze złożoną ofertą .</w:t>
      </w:r>
    </w:p>
    <w:p w:rsidR="00C0568C" w:rsidRPr="00B0730A" w:rsidRDefault="00C0568C" w:rsidP="00C0568C">
      <w:pPr>
        <w:autoSpaceDE w:val="0"/>
        <w:jc w:val="center"/>
        <w:rPr>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C0568C" w:rsidRPr="00EA10A8" w:rsidRDefault="00C0568C" w:rsidP="00EA10A8">
      <w:pPr>
        <w:numPr>
          <w:ilvl w:val="0"/>
          <w:numId w:val="4"/>
        </w:numPr>
        <w:autoSpaceDE w:val="0"/>
        <w:jc w:val="both"/>
        <w:rPr>
          <w:sz w:val="20"/>
        </w:rPr>
      </w:pPr>
      <w:r w:rsidRPr="00B0730A">
        <w:rPr>
          <w:sz w:val="20"/>
        </w:rPr>
        <w:t xml:space="preserve">Strony ustaliły, że wynagrodzenie ryczałtowe na realizację </w:t>
      </w:r>
      <w:r w:rsidR="00EA10A8">
        <w:rPr>
          <w:sz w:val="20"/>
        </w:rPr>
        <w:t>pr</w:t>
      </w:r>
      <w:r w:rsidRPr="00B0730A">
        <w:rPr>
          <w:sz w:val="20"/>
        </w:rPr>
        <w:t>zedmiotu umowy wynosi: ………………………… złotych netto (słownie ……………………….  …/100 złotych), wartość brutto przedmiotu umowy wynosi: ………………… złotych (słownie: ……………………… …/100 złotych), w tym podatek VAT w wysokości wynikając</w:t>
      </w:r>
      <w:r w:rsidR="00A44DDB" w:rsidRPr="00B0730A">
        <w:rPr>
          <w:sz w:val="20"/>
        </w:rPr>
        <w:t>ej</w:t>
      </w:r>
      <w:r w:rsidRPr="00B0730A">
        <w:rPr>
          <w:sz w:val="20"/>
        </w:rPr>
        <w:t xml:space="preserve"> z przepisów obowiązujących w dacie powstania obowiązku podatkowego, który na dzień podpisania umowy wynosi 23% w wysokości: ……………. złotych (słownie: ………………………  …./100 złotych), </w:t>
      </w:r>
      <w:r w:rsidRPr="00EA10A8">
        <w:rPr>
          <w:sz w:val="20"/>
        </w:rPr>
        <w:t xml:space="preserve">zgodnie z kosztorysem ofertowym oraz formularzem ofertowym, złożonym przez Wykonawcę. </w:t>
      </w:r>
    </w:p>
    <w:p w:rsidR="00C0568C" w:rsidRPr="00B1460D" w:rsidRDefault="00C0568C" w:rsidP="00C0568C">
      <w:pPr>
        <w:numPr>
          <w:ilvl w:val="0"/>
          <w:numId w:val="4"/>
        </w:numPr>
        <w:autoSpaceDE w:val="0"/>
        <w:jc w:val="both"/>
        <w:rPr>
          <w:sz w:val="20"/>
        </w:rPr>
      </w:pPr>
      <w:r w:rsidRPr="00B1460D">
        <w:rPr>
          <w:sz w:val="20"/>
        </w:rPr>
        <w:t>Strony ustalają, że przyjęte ceny jednostkowe w kosztorysie Wykonawcy pozostają bez zmian do końca realizacji zamówienia.</w:t>
      </w:r>
    </w:p>
    <w:p w:rsidR="00C0568C" w:rsidRPr="00B1460D" w:rsidRDefault="00C0568C" w:rsidP="00C0568C">
      <w:pPr>
        <w:numPr>
          <w:ilvl w:val="0"/>
          <w:numId w:val="4"/>
        </w:numPr>
        <w:autoSpaceDE w:val="0"/>
        <w:jc w:val="both"/>
        <w:rPr>
          <w:sz w:val="20"/>
        </w:rPr>
      </w:pPr>
      <w:r w:rsidRPr="00B1460D">
        <w:rPr>
          <w:sz w:val="20"/>
        </w:rPr>
        <w:t>Kwota określona w ust. 1 zawiera wszystkie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 xml:space="preserve">Wynagrodzenie umowne wymienione w ust. 1 ulegnie zmianie tylko w przypadkach przewidzianych </w:t>
      </w:r>
      <w:r w:rsidRPr="00B1460D">
        <w:rPr>
          <w:sz w:val="20"/>
        </w:rPr>
        <w:br/>
        <w:t xml:space="preserve">w tej umowie, gdy Zamawiający postawi dodatkowe wymagania wykraczające poza dokumentację projektowo – techniczną, zwiększy lub zmniejszy zakres robót ustalony w niniejszej umowie, (gdy nastąpi zmiana planu finansowego Zamawiającego dotycząca środków 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w:t>
      </w:r>
      <w:r w:rsidRPr="00B1460D">
        <w:rPr>
          <w:sz w:val="20"/>
        </w:rPr>
        <w:lastRenderedPageBreak/>
        <w:t xml:space="preserve">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 xml:space="preserve">Roboty zamienne Wykonawca zobowiązany jest wykonać przy zachowaniu cen, norm i parametrów wynikających z umowy. Zaproponowanie przez Wykonawcę zamiennych materiałów </w:t>
      </w:r>
      <w:r w:rsidRPr="00B1460D">
        <w:rPr>
          <w:sz w:val="20"/>
        </w:rPr>
        <w:br/>
        <w:t xml:space="preserve">do ujętych w kosztorysie ofertowym, nie może pogarszać standardu przedmiotu zamówienia </w:t>
      </w:r>
      <w:r w:rsidRPr="00B1460D">
        <w:rPr>
          <w:sz w:val="20"/>
        </w:rPr>
        <w:b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nieprzewidzianych w §1</w:t>
      </w:r>
      <w:r w:rsidR="00662033" w:rsidRPr="00B1460D">
        <w:rPr>
          <w:sz w:val="20"/>
        </w:rPr>
        <w:t xml:space="preserve"> tj. robót nieobjętych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zmiana wykonawcy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zmiana wykonawcy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E92F1D" w:rsidRPr="00B1460D">
        <w:rPr>
          <w:sz w:val="20"/>
          <w:lang w:eastAsia="pl-PL"/>
        </w:rPr>
        <w:t xml:space="preserve"> </w:t>
      </w:r>
      <w:r w:rsidR="00F70EC2" w:rsidRPr="00B1460D">
        <w:rPr>
          <w:sz w:val="20"/>
        </w:rPr>
        <w:t xml:space="preserve">rozpoczęcie wykonywania tych robót może nastąpić jedynie na podstawie protokołu konieczności, potwierdzonego przez inspektora nadzoru inwestorskiego i Zamawiającego i podpisaniu aneksu do umowy .  </w:t>
      </w:r>
    </w:p>
    <w:p w:rsidR="00C0568C" w:rsidRDefault="00C0568C" w:rsidP="00E3637C">
      <w:pPr>
        <w:pStyle w:val="Akapitzlist"/>
        <w:numPr>
          <w:ilvl w:val="0"/>
          <w:numId w:val="4"/>
        </w:numPr>
        <w:suppressAutoHyphens w:val="0"/>
        <w:rPr>
          <w:sz w:val="20"/>
          <w:lang w:eastAsia="pl-PL"/>
        </w:rPr>
      </w:pPr>
      <w:r w:rsidRPr="00B1460D">
        <w:rPr>
          <w:sz w:val="20"/>
        </w:rPr>
        <w:t>Rozliczenie wynagrodzenia za wykonane roboty nastąpi w oparciu o prawidłowo sporządzon</w:t>
      </w:r>
      <w:r w:rsidR="001702AF">
        <w:rPr>
          <w:sz w:val="20"/>
        </w:rPr>
        <w:t>ą</w:t>
      </w:r>
      <w:r w:rsidRPr="00B1460D">
        <w:rPr>
          <w:sz w:val="20"/>
        </w:rPr>
        <w:t xml:space="preserve"> faktur</w:t>
      </w:r>
      <w:r w:rsidR="001702AF">
        <w:rPr>
          <w:sz w:val="20"/>
        </w:rPr>
        <w:t>ę</w:t>
      </w:r>
      <w:r w:rsidRPr="00B1460D">
        <w:rPr>
          <w:sz w:val="20"/>
        </w:rPr>
        <w:t xml:space="preserve">  wystawion</w:t>
      </w:r>
      <w:r w:rsidR="001702AF">
        <w:rPr>
          <w:sz w:val="20"/>
        </w:rPr>
        <w:t>ą</w:t>
      </w:r>
      <w:r w:rsidRPr="00B1460D">
        <w:rPr>
          <w:sz w:val="20"/>
        </w:rPr>
        <w:t xml:space="preserve"> Zamawiającemu Gminie Dywity ( NIP 739-38-51-950) na podstawie protokołu odbioru końcowego robót, potwierdzonego przez inspektora nadzoru i Zamawiającego w terminie 30 dni od daty zło</w:t>
      </w:r>
      <w:r w:rsidR="00371DF9" w:rsidRPr="00B1460D">
        <w:rPr>
          <w:sz w:val="20"/>
        </w:rPr>
        <w:t xml:space="preserve">żenia faktury </w:t>
      </w:r>
      <w:r w:rsidRPr="00B1460D">
        <w:rPr>
          <w:sz w:val="20"/>
        </w:rPr>
        <w:t>w siedzibie Zamawiającego Biuro Obsługi Interesanta – segment A).</w:t>
      </w:r>
    </w:p>
    <w:p w:rsidR="00902A95" w:rsidRPr="00902A95" w:rsidRDefault="00902A95" w:rsidP="00902A95">
      <w:pPr>
        <w:pStyle w:val="Akapitzlist"/>
        <w:numPr>
          <w:ilvl w:val="0"/>
          <w:numId w:val="4"/>
        </w:numPr>
        <w:suppressAutoHyphens w:val="0"/>
        <w:autoSpaceDE w:val="0"/>
        <w:rPr>
          <w:sz w:val="20"/>
          <w:lang w:eastAsia="pl-PL"/>
        </w:rPr>
      </w:pPr>
      <w:r w:rsidRPr="00902A95">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 xml:space="preserve">przekazania </w:t>
      </w:r>
      <w:proofErr w:type="spellStart"/>
      <w:r w:rsidRPr="00E80E51">
        <w:rPr>
          <w:sz w:val="20"/>
        </w:rPr>
        <w:t>kpl</w:t>
      </w:r>
      <w:proofErr w:type="spellEnd"/>
      <w:r w:rsidRPr="00E80E51">
        <w:rPr>
          <w:sz w:val="20"/>
        </w:rPr>
        <w:t>.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lastRenderedPageBreak/>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w:t>
      </w:r>
      <w:proofErr w:type="spellStart"/>
      <w:r w:rsidRPr="00E80E51">
        <w:rPr>
          <w:sz w:val="20"/>
        </w:rPr>
        <w:t>p.poż</w:t>
      </w:r>
      <w:proofErr w:type="spellEnd"/>
      <w:r w:rsidRPr="00E80E51">
        <w:rPr>
          <w:sz w:val="20"/>
        </w:rPr>
        <w:t xml:space="preserve">.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 xml:space="preserve">naprawienia i doprowadzenia do stanu pierwotnego w przypadku zniszczenia  lub uszkodzenia w toku realizacji przedmiotu umowy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5C421D" w:rsidRDefault="005768D1" w:rsidP="005768D1">
      <w:pPr>
        <w:numPr>
          <w:ilvl w:val="1"/>
          <w:numId w:val="25"/>
        </w:numPr>
        <w:autoSpaceDE w:val="0"/>
        <w:jc w:val="both"/>
        <w:rPr>
          <w:sz w:val="20"/>
        </w:rPr>
      </w:pPr>
      <w:r w:rsidRPr="005768D1">
        <w:rPr>
          <w:sz w:val="20"/>
        </w:rPr>
        <w:t xml:space="preserve">zatrudnienia na podstawie umowy o pracę osób </w:t>
      </w:r>
      <w:r w:rsidR="00C0568C" w:rsidRPr="005768D1">
        <w:rPr>
          <w:sz w:val="20"/>
        </w:rPr>
        <w:t xml:space="preserve"> </w:t>
      </w:r>
      <w:r w:rsidRPr="005C421D">
        <w:rPr>
          <w:sz w:val="20"/>
        </w:rPr>
        <w:t>wy</w:t>
      </w:r>
      <w:r w:rsidRPr="005C421D">
        <w:rPr>
          <w:sz w:val="22"/>
          <w:szCs w:val="22"/>
        </w:rPr>
        <w:t xml:space="preserve">konujących czynności w zakresie realizacji zamówienia, jeżeli wykonanie tych czynności polega na wykonywaniu pracy w sposób określony w art. 22 § 1 ustawy z dnia 26 czerwca 1974 r. – Kodeks pracy (Dz. U. z 2014 r. poz. 1502, z </w:t>
      </w:r>
      <w:proofErr w:type="spellStart"/>
      <w:r w:rsidRPr="005C421D">
        <w:rPr>
          <w:sz w:val="22"/>
          <w:szCs w:val="22"/>
        </w:rPr>
        <w:t>późn</w:t>
      </w:r>
      <w:proofErr w:type="spellEnd"/>
      <w:r w:rsidRPr="005C421D">
        <w:rPr>
          <w:sz w:val="22"/>
          <w:szCs w:val="22"/>
        </w:rPr>
        <w:t>. zm.).</w:t>
      </w:r>
    </w:p>
    <w:p w:rsidR="005768D1" w:rsidRDefault="005768D1" w:rsidP="005C421D">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6C719A">
        <w:rPr>
          <w:sz w:val="20"/>
        </w:rPr>
        <w:t xml:space="preserve">Tomasz Domański Kierownik Referatu Gospodarki komunalnej </w:t>
      </w:r>
      <w:r w:rsidRPr="007D419C">
        <w:rPr>
          <w:sz w:val="20"/>
        </w:rPr>
        <w:t>.</w:t>
      </w:r>
    </w:p>
    <w:p w:rsidR="00C0568C" w:rsidRPr="007D419C" w:rsidRDefault="00C0568C" w:rsidP="00C0568C">
      <w:pPr>
        <w:numPr>
          <w:ilvl w:val="0"/>
          <w:numId w:val="16"/>
        </w:numPr>
        <w:autoSpaceDE w:val="0"/>
        <w:ind w:left="709"/>
        <w:jc w:val="both"/>
        <w:rPr>
          <w:sz w:val="20"/>
        </w:rPr>
      </w:pPr>
      <w:r w:rsidRPr="007D419C">
        <w:rPr>
          <w:sz w:val="20"/>
        </w:rPr>
        <w:t xml:space="preserve">Przedstawicielem Wykonawcy na budowie będzie </w:t>
      </w:r>
      <w:r w:rsidR="0000601F" w:rsidRPr="007D419C">
        <w:rPr>
          <w:sz w:val="20"/>
        </w:rPr>
        <w:t>k</w:t>
      </w:r>
      <w:r w:rsidRPr="007D419C">
        <w:rPr>
          <w:sz w:val="20"/>
        </w:rPr>
        <w:t xml:space="preserve">ierownik </w:t>
      </w:r>
      <w:r w:rsidR="0000601F" w:rsidRPr="007D419C">
        <w:rPr>
          <w:sz w:val="20"/>
        </w:rPr>
        <w:t>b</w:t>
      </w:r>
      <w:r w:rsidRPr="007D419C">
        <w:rPr>
          <w:sz w:val="20"/>
        </w:rPr>
        <w:t xml:space="preserve">udowy: ................................................................................................................, posiadający uprawnienia budowlane nr ..........................................................................., wydane w dniu ................................... przez:................................................................................................................................, który złoży Zamawiającemu stwierdzenie przyjęcia obowiązków kierowania budową w terminie 3 dni od podpisania umowy.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C0568C" w:rsidRPr="00B75A5F" w:rsidRDefault="00C0568C" w:rsidP="00C0568C">
      <w:pPr>
        <w:autoSpaceDE w:val="0"/>
        <w:jc w:val="center"/>
        <w:rPr>
          <w:sz w:val="20"/>
        </w:rPr>
      </w:pPr>
      <w:r w:rsidRPr="00B75A5F">
        <w:rPr>
          <w:b/>
          <w:bCs/>
          <w:sz w:val="20"/>
        </w:rPr>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wysokości 10%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lastRenderedPageBreak/>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 xml:space="preserve">od zniszczenia robót i materiałów podczas budowy oraz następstw nieszczęśliwych wypadków powstałych w związku z ruchem pojazdów mechanicznych, przedstawiając do akceptacji warunki zawarcia tych umów Zamawiającemu przed datą podpisania umowy i następnie przedstawiane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2F0026"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60 miesięcy,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lastRenderedPageBreak/>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zabezpieczenia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z tytułu braku zmiany umowy o podwykonawstwo w zakresie terminu zapłaty dłuższego niż 30 dni w wysokości 200 złotych za każdy dzień braku zmiany umowy o podwykonawstwo, licząc od dnia , w którym Zamawiający informuje o tym Wykonawcę i wzywa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 xml:space="preserve">4 ust.2 </w:t>
      </w:r>
      <w:proofErr w:type="spellStart"/>
      <w:r>
        <w:rPr>
          <w:sz w:val="20"/>
        </w:rPr>
        <w:t>pkt</w:t>
      </w:r>
      <w:proofErr w:type="spellEnd"/>
      <w:r>
        <w:rPr>
          <w:sz w:val="20"/>
        </w:rPr>
        <w:t xml:space="preserve"> 2</w:t>
      </w:r>
      <w:r w:rsidR="006D4124">
        <w:rPr>
          <w:sz w:val="20"/>
        </w:rPr>
        <w:t>0</w:t>
      </w:r>
      <w:r>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 xml:space="preserve">Wykonawca wyraża zgodę na potrącenie kar umownych z przysługującego mu wynagrodzenia.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końcowemu.</w:t>
      </w:r>
    </w:p>
    <w:p w:rsidR="00C0568C" w:rsidRPr="00B46B90" w:rsidRDefault="00C0568C" w:rsidP="00C0568C">
      <w:pPr>
        <w:numPr>
          <w:ilvl w:val="0"/>
          <w:numId w:val="23"/>
        </w:numPr>
        <w:autoSpaceDE w:val="0"/>
        <w:ind w:left="709"/>
        <w:jc w:val="both"/>
        <w:rPr>
          <w:sz w:val="20"/>
        </w:rPr>
      </w:pPr>
      <w:r w:rsidRPr="00B46B90">
        <w:rPr>
          <w:sz w:val="20"/>
        </w:rPr>
        <w:t>Komisyjny odbiór końcowy robót zorganizowany będzie przez Zamawiającego w nieprzekraczalnym terminie 14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końcowego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673814" w:rsidRDefault="00C0568C" w:rsidP="00C0568C">
      <w:pPr>
        <w:numPr>
          <w:ilvl w:val="1"/>
          <w:numId w:val="8"/>
        </w:numPr>
        <w:autoSpaceDE w:val="0"/>
        <w:jc w:val="both"/>
        <w:rPr>
          <w:sz w:val="20"/>
        </w:rPr>
      </w:pPr>
      <w:r w:rsidRPr="00673814">
        <w:rPr>
          <w:sz w:val="20"/>
        </w:rPr>
        <w:t xml:space="preserve">kosztorys powykonawczy,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lastRenderedPageBreak/>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B46B90">
        <w:rPr>
          <w:b/>
          <w:sz w:val="20"/>
        </w:rPr>
        <w:t>zmiany terminu realizacji umowy</w:t>
      </w:r>
      <w:r w:rsidRPr="00B46B90">
        <w:rPr>
          <w:sz w:val="20"/>
        </w:rPr>
        <w:t xml:space="preserve">, przy czym termin może ulec przedłużeniu wyłącznie  o czas trwania okoliczności </w:t>
      </w:r>
      <w:r w:rsidR="00517867" w:rsidRPr="00B46B90">
        <w:rPr>
          <w:sz w:val="20"/>
        </w:rPr>
        <w:t>niżej wymienionych</w:t>
      </w:r>
      <w:r w:rsidRPr="00B46B90">
        <w:rPr>
          <w:sz w:val="20"/>
        </w:rPr>
        <w:t xml:space="preserve">: </w:t>
      </w:r>
    </w:p>
    <w:p w:rsidR="00C0568C" w:rsidRPr="00B46B90" w:rsidRDefault="00C0568C" w:rsidP="00C0568C">
      <w:pPr>
        <w:numPr>
          <w:ilvl w:val="2"/>
          <w:numId w:val="9"/>
        </w:numPr>
        <w:autoSpaceDE w:val="0"/>
        <w:jc w:val="both"/>
        <w:rPr>
          <w:sz w:val="20"/>
        </w:rPr>
      </w:pPr>
      <w:r w:rsidRPr="00B46B90">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C0568C" w:rsidRPr="00B46B90" w:rsidRDefault="00C0568C" w:rsidP="00C0568C">
      <w:pPr>
        <w:numPr>
          <w:ilvl w:val="2"/>
          <w:numId w:val="9"/>
        </w:numPr>
        <w:autoSpaceDE w:val="0"/>
        <w:jc w:val="both"/>
        <w:rPr>
          <w:sz w:val="20"/>
        </w:rPr>
      </w:pPr>
      <w:r w:rsidRPr="00B46B90">
        <w:rPr>
          <w:sz w:val="20"/>
        </w:rPr>
        <w:t xml:space="preserve">wystąpienia okoliczności niezależnych od Wykonawcy  i Zamawiającego, skutkujących czasowym zawieszeniem realizacji umowy w tym:  w wyniku działań osób trzecich, napotkanych nieprzewidzianych w dokumentacji projektowej przeszkód,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konieczności udzielenia zamówień dodatkowych , których wykonanie rzutować będzie na termin wykonania zamówienia podstawowego.</w:t>
      </w:r>
    </w:p>
    <w:p w:rsidR="00C0568C" w:rsidRPr="00B46B90" w:rsidRDefault="00C0568C" w:rsidP="00C0568C">
      <w:pPr>
        <w:numPr>
          <w:ilvl w:val="1"/>
          <w:numId w:val="9"/>
        </w:numPr>
        <w:autoSpaceDE w:val="0"/>
        <w:jc w:val="both"/>
        <w:rPr>
          <w:sz w:val="20"/>
        </w:rPr>
      </w:pPr>
      <w:r w:rsidRPr="00B46B90">
        <w:rPr>
          <w:sz w:val="20"/>
        </w:rPr>
        <w:t>zmiany wynagrodzenia umownego,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Pr="00B46B90"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zamożnienia,</w:t>
      </w:r>
    </w:p>
    <w:p w:rsidR="00C0568C" w:rsidRPr="00B46B90" w:rsidRDefault="00C0568C" w:rsidP="00C0568C">
      <w:pPr>
        <w:numPr>
          <w:ilvl w:val="1"/>
          <w:numId w:val="9"/>
        </w:numPr>
        <w:autoSpaceDE w:val="0"/>
        <w:jc w:val="both"/>
        <w:rPr>
          <w:sz w:val="20"/>
        </w:rPr>
      </w:pPr>
      <w:r w:rsidRPr="00B46B90">
        <w:rPr>
          <w:sz w:val="20"/>
        </w:rPr>
        <w:t xml:space="preserve"> zamiany osób przewidzianych do realizacji zamówienia. Zmiana ta może  nastąpić tylko na osoby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C0568C" w:rsidRPr="00B46B90" w:rsidRDefault="00C0568C" w:rsidP="00C0568C">
      <w:pPr>
        <w:autoSpaceDE w:val="0"/>
        <w:jc w:val="center"/>
        <w:rPr>
          <w:sz w:val="20"/>
        </w:rPr>
      </w:pPr>
      <w:r w:rsidRPr="00B46B90">
        <w:rPr>
          <w:b/>
          <w:bCs/>
          <w:sz w:val="20"/>
        </w:rPr>
        <w:lastRenderedPageBreak/>
        <w:t>§ 12. Odstąpienie od umowy</w:t>
      </w:r>
    </w:p>
    <w:p w:rsidR="00C0568C" w:rsidRPr="00B46B90" w:rsidRDefault="00C0568C" w:rsidP="00C0568C">
      <w:pPr>
        <w:autoSpaceDE w:val="0"/>
        <w:jc w:val="both"/>
        <w:rPr>
          <w:sz w:val="20"/>
        </w:rPr>
      </w:pPr>
    </w:p>
    <w:p w:rsidR="00C0568C" w:rsidRPr="00B46B90" w:rsidRDefault="00C0568C" w:rsidP="00C0568C">
      <w:pPr>
        <w:numPr>
          <w:ilvl w:val="0"/>
          <w:numId w:val="15"/>
        </w:numPr>
        <w:autoSpaceDE w:val="0"/>
        <w:ind w:left="709"/>
        <w:jc w:val="both"/>
        <w:rPr>
          <w:sz w:val="20"/>
        </w:rPr>
      </w:pPr>
      <w:r w:rsidRPr="00B46B90">
        <w:rPr>
          <w:sz w:val="20"/>
        </w:rPr>
        <w:t xml:space="preserve">Poza przypadkami przewidzianymi przepisami kodeksu cywilnego, Zamawiającemu przysługuje prawo do odstąpienia od umowy gdy: </w:t>
      </w:r>
    </w:p>
    <w:p w:rsidR="00C0568C" w:rsidRPr="00B46B90" w:rsidRDefault="00C0568C" w:rsidP="00C0568C">
      <w:pPr>
        <w:numPr>
          <w:ilvl w:val="1"/>
          <w:numId w:val="13"/>
        </w:numPr>
        <w:autoSpaceDE w:val="0"/>
        <w:jc w:val="both"/>
        <w:rPr>
          <w:sz w:val="20"/>
        </w:rPr>
      </w:pPr>
      <w:r w:rsidRPr="00B46B90">
        <w:rPr>
          <w:sz w:val="20"/>
        </w:rPr>
        <w:t>Wykonawca z nieuzasadnionych przyczyn nie rozpoczął robót w ciągu 14 dni kalendarzowych od podpisania umowy pomimo wezwania wystosowanego  przez Zamawiającego złożonego na piśmie;</w:t>
      </w:r>
    </w:p>
    <w:p w:rsidR="00C0568C" w:rsidRPr="00B46B90" w:rsidRDefault="00C0568C" w:rsidP="00C0568C">
      <w:pPr>
        <w:numPr>
          <w:ilvl w:val="1"/>
          <w:numId w:val="13"/>
        </w:numPr>
        <w:autoSpaceDE w:val="0"/>
        <w:jc w:val="both"/>
        <w:rPr>
          <w:sz w:val="20"/>
        </w:rPr>
      </w:pPr>
      <w:r w:rsidRPr="00B46B90">
        <w:rPr>
          <w:sz w:val="20"/>
        </w:rPr>
        <w:t xml:space="preserve">Wykonawca z nieuzasadnionych przyczyn przerwał realizację prac i przerwa ta trwa dłużej niż 10 dni pomimo wezwania wystosowanego przez Zamawiającego złożonego na piśmie. </w:t>
      </w:r>
    </w:p>
    <w:p w:rsidR="00C0568C" w:rsidRPr="00B46B90" w:rsidRDefault="00C0568C" w:rsidP="00C0568C">
      <w:pPr>
        <w:numPr>
          <w:ilvl w:val="1"/>
          <w:numId w:val="13"/>
        </w:numPr>
        <w:autoSpaceDE w:val="0"/>
        <w:jc w:val="both"/>
        <w:rPr>
          <w:sz w:val="20"/>
        </w:rPr>
      </w:pPr>
      <w:r w:rsidRPr="00B46B90">
        <w:rPr>
          <w:sz w:val="20"/>
        </w:rPr>
        <w:t xml:space="preserve">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 </w:t>
      </w:r>
    </w:p>
    <w:p w:rsidR="00C0568C" w:rsidRPr="00B46B90" w:rsidRDefault="00C0568C" w:rsidP="00C0568C">
      <w:pPr>
        <w:numPr>
          <w:ilvl w:val="0"/>
          <w:numId w:val="15"/>
        </w:numPr>
        <w:autoSpaceDE w:val="0"/>
        <w:ind w:left="709"/>
        <w:jc w:val="both"/>
        <w:rPr>
          <w:sz w:val="20"/>
        </w:rPr>
      </w:pPr>
      <w:r w:rsidRPr="00B46B90">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C0568C" w:rsidRPr="00B46B90" w:rsidRDefault="00C0568C" w:rsidP="00C0568C">
      <w:pPr>
        <w:numPr>
          <w:ilvl w:val="0"/>
          <w:numId w:val="15"/>
        </w:numPr>
        <w:autoSpaceDE w:val="0"/>
        <w:ind w:left="709"/>
        <w:jc w:val="both"/>
        <w:rPr>
          <w:sz w:val="20"/>
        </w:rPr>
      </w:pPr>
      <w:r w:rsidRPr="00B46B90">
        <w:rPr>
          <w:sz w:val="20"/>
        </w:rPr>
        <w:t xml:space="preserve">Odstąpienie od umowy, o którym mowa w ust. 1 i 2, powinno nastąpić w formie pisemnej  i powinno zawierać uzasadnienie pod rygorem nieważności takiego oświadczenia  w terminie 30 dni od daty zaistnienia okoliczności uzasadniającej odstąpienie. </w:t>
      </w:r>
    </w:p>
    <w:p w:rsidR="00C0568C" w:rsidRPr="00B46B90" w:rsidRDefault="00C0568C" w:rsidP="00C0568C">
      <w:pPr>
        <w:numPr>
          <w:ilvl w:val="0"/>
          <w:numId w:val="15"/>
        </w:numPr>
        <w:autoSpaceDE w:val="0"/>
        <w:ind w:left="709"/>
        <w:jc w:val="both"/>
        <w:rPr>
          <w:sz w:val="20"/>
        </w:rPr>
      </w:pPr>
      <w:r w:rsidRPr="00B46B90">
        <w:rPr>
          <w:sz w:val="20"/>
        </w:rPr>
        <w:t xml:space="preserve">W przypadku odstąpienia od umowy: </w:t>
      </w:r>
    </w:p>
    <w:p w:rsidR="00C0568C" w:rsidRPr="00B46B90" w:rsidRDefault="00C0568C" w:rsidP="00C0568C">
      <w:pPr>
        <w:numPr>
          <w:ilvl w:val="1"/>
          <w:numId w:val="27"/>
        </w:numPr>
        <w:autoSpaceDE w:val="0"/>
        <w:jc w:val="both"/>
        <w:rPr>
          <w:sz w:val="20"/>
        </w:rPr>
      </w:pPr>
      <w:r w:rsidRPr="00B46B90">
        <w:rPr>
          <w:sz w:val="20"/>
        </w:rPr>
        <w:t xml:space="preserve">w terminie 7 dni od otrzymania oświadczenia Wykonawca przy udziale Zamawiającego sporządzi szczegółowy protokół inwentaryzacji robót w toku według stanu na dzień odstąpienia; </w:t>
      </w:r>
    </w:p>
    <w:p w:rsidR="00C0568C" w:rsidRPr="00B46B90" w:rsidRDefault="00C0568C" w:rsidP="00C0568C">
      <w:pPr>
        <w:numPr>
          <w:ilvl w:val="1"/>
          <w:numId w:val="27"/>
        </w:numPr>
        <w:autoSpaceDE w:val="0"/>
        <w:jc w:val="both"/>
        <w:rPr>
          <w:sz w:val="20"/>
        </w:rPr>
      </w:pPr>
      <w:r w:rsidRPr="00B46B90">
        <w:rPr>
          <w:sz w:val="20"/>
        </w:rPr>
        <w:t xml:space="preserve">Wykonawca zabezpieczy przerwane roboty w zakresie obustronnie uzgodnionym na koszt strony, która odstąpiła od umowy; </w:t>
      </w:r>
    </w:p>
    <w:p w:rsidR="00C0568C" w:rsidRPr="00B46B90" w:rsidRDefault="00C0568C" w:rsidP="00C0568C">
      <w:pPr>
        <w:numPr>
          <w:ilvl w:val="1"/>
          <w:numId w:val="27"/>
        </w:numPr>
        <w:autoSpaceDE w:val="0"/>
        <w:jc w:val="both"/>
        <w:rPr>
          <w:sz w:val="20"/>
        </w:rPr>
      </w:pPr>
      <w:r w:rsidRPr="00B46B90">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C0568C" w:rsidRPr="00B46B90" w:rsidRDefault="00C0568C" w:rsidP="00C0568C">
      <w:pPr>
        <w:numPr>
          <w:ilvl w:val="1"/>
          <w:numId w:val="27"/>
        </w:numPr>
        <w:autoSpaceDE w:val="0"/>
        <w:jc w:val="both"/>
        <w:rPr>
          <w:sz w:val="20"/>
        </w:rPr>
      </w:pPr>
      <w:r w:rsidRPr="00B46B90">
        <w:rPr>
          <w:sz w:val="20"/>
        </w:rPr>
        <w:t xml:space="preserve">Wykonawca zgłosi, aby Zamawiający dokonał odbioru robót przerwanych oraz robót zabezpieczających w terminie 30 dni kalendarzowych; </w:t>
      </w:r>
    </w:p>
    <w:p w:rsidR="00C0568C" w:rsidRPr="00B46B90" w:rsidRDefault="00C0568C" w:rsidP="00C0568C">
      <w:pPr>
        <w:numPr>
          <w:ilvl w:val="1"/>
          <w:numId w:val="27"/>
        </w:numPr>
        <w:autoSpaceDE w:val="0"/>
        <w:jc w:val="both"/>
        <w:rPr>
          <w:sz w:val="20"/>
        </w:rPr>
      </w:pPr>
      <w:r w:rsidRPr="00B46B90">
        <w:rPr>
          <w:sz w:val="20"/>
        </w:rPr>
        <w:t xml:space="preserve">Wykonawca usunie z terenu budowy urządzenia zaplecza przez niego dostarczone oraz uporządkuje plac budowy ; </w:t>
      </w:r>
    </w:p>
    <w:p w:rsidR="00C0568C" w:rsidRPr="00B46B90" w:rsidRDefault="00C0568C" w:rsidP="00C0568C">
      <w:pPr>
        <w:numPr>
          <w:ilvl w:val="1"/>
          <w:numId w:val="27"/>
        </w:numPr>
        <w:autoSpaceDE w:val="0"/>
        <w:jc w:val="both"/>
        <w:rPr>
          <w:sz w:val="20"/>
        </w:rPr>
      </w:pPr>
      <w:r w:rsidRPr="00B46B90">
        <w:rPr>
          <w:sz w:val="20"/>
        </w:rPr>
        <w:t xml:space="preserve">Zamawiający w razie odstąpienia od umowy z przyczyn, za które Wykonawca  nie odpowiada, obowiązany jest do: </w:t>
      </w:r>
    </w:p>
    <w:p w:rsidR="00C0568C" w:rsidRPr="00B46B90" w:rsidRDefault="00C0568C" w:rsidP="00C0568C">
      <w:pPr>
        <w:numPr>
          <w:ilvl w:val="2"/>
          <w:numId w:val="22"/>
        </w:numPr>
        <w:autoSpaceDE w:val="0"/>
        <w:jc w:val="both"/>
        <w:rPr>
          <w:sz w:val="20"/>
        </w:rPr>
      </w:pPr>
      <w:r w:rsidRPr="00B46B90">
        <w:rPr>
          <w:sz w:val="20"/>
        </w:rPr>
        <w:t xml:space="preserve">dokonania odbioru robót przerwanych ; </w:t>
      </w:r>
    </w:p>
    <w:p w:rsidR="00C0568C" w:rsidRPr="00B46B90" w:rsidRDefault="00186DF3" w:rsidP="00C0568C">
      <w:pPr>
        <w:numPr>
          <w:ilvl w:val="2"/>
          <w:numId w:val="22"/>
        </w:numPr>
        <w:autoSpaceDE w:val="0"/>
        <w:jc w:val="both"/>
        <w:rPr>
          <w:sz w:val="20"/>
        </w:rPr>
      </w:pPr>
      <w:r w:rsidRPr="00B46B90">
        <w:rPr>
          <w:sz w:val="20"/>
        </w:rPr>
        <w:t>zwrotu udokumentowanych kosztów poniesionych przez Wykonawcę :</w:t>
      </w:r>
      <w:r w:rsidR="00C0568C" w:rsidRPr="00B46B90">
        <w:rPr>
          <w:sz w:val="20"/>
        </w:rPr>
        <w:t xml:space="preserve"> </w:t>
      </w:r>
    </w:p>
    <w:p w:rsidR="00C0568C" w:rsidRPr="00B46B90" w:rsidRDefault="00C0568C" w:rsidP="00C0568C">
      <w:pPr>
        <w:numPr>
          <w:ilvl w:val="2"/>
          <w:numId w:val="22"/>
        </w:numPr>
        <w:autoSpaceDE w:val="0"/>
        <w:jc w:val="both"/>
        <w:rPr>
          <w:sz w:val="20"/>
        </w:rPr>
      </w:pPr>
      <w:r w:rsidRPr="00B46B90">
        <w:rPr>
          <w:sz w:val="20"/>
        </w:rPr>
        <w:t xml:space="preserve">odkupienia materiałów  na podstawie wykazu, o którym mowa w punkcie 3; </w:t>
      </w:r>
    </w:p>
    <w:p w:rsidR="00C0568C" w:rsidRPr="00B46B90" w:rsidRDefault="00C0568C" w:rsidP="00186DF3">
      <w:pPr>
        <w:numPr>
          <w:ilvl w:val="2"/>
          <w:numId w:val="22"/>
        </w:numPr>
        <w:autoSpaceDE w:val="0"/>
        <w:jc w:val="both"/>
        <w:rPr>
          <w:sz w:val="20"/>
        </w:rPr>
      </w:pPr>
      <w:r w:rsidRPr="00B46B90">
        <w:rPr>
          <w:sz w:val="20"/>
        </w:rPr>
        <w:t xml:space="preserve">przejęcia od Wykonawcy pod swój dozór terenu budowy. </w:t>
      </w:r>
    </w:p>
    <w:p w:rsidR="00C0568C" w:rsidRPr="00B46B90" w:rsidRDefault="00C0568C" w:rsidP="00C0568C">
      <w:pPr>
        <w:autoSpaceDE w:val="0"/>
        <w:jc w:val="center"/>
        <w:rPr>
          <w:b/>
          <w:bCs/>
          <w:sz w:val="20"/>
          <w:shd w:val="clear" w:color="auto" w:fill="FFFF00"/>
        </w:rPr>
      </w:pPr>
    </w:p>
    <w:p w:rsidR="00C0568C" w:rsidRPr="00B46B90" w:rsidRDefault="00C0568C" w:rsidP="00C0568C">
      <w:pPr>
        <w:autoSpaceDE w:val="0"/>
        <w:jc w:val="center"/>
        <w:rPr>
          <w:sz w:val="20"/>
        </w:rPr>
      </w:pPr>
      <w:r w:rsidRPr="00B46B90">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B46B90" w:rsidRDefault="00C0568C" w:rsidP="00C0568C">
      <w:pPr>
        <w:numPr>
          <w:ilvl w:val="0"/>
          <w:numId w:val="14"/>
        </w:numPr>
        <w:autoSpaceDE w:val="0"/>
        <w:ind w:left="709"/>
        <w:jc w:val="both"/>
        <w:rPr>
          <w:sz w:val="20"/>
        </w:rPr>
      </w:pPr>
      <w:r w:rsidRPr="00B46B90">
        <w:rPr>
          <w:sz w:val="20"/>
        </w:rPr>
        <w:t>Zamawiający w terminie 14 dni, zgłasza pisemne zastrzeżenia do projektu umowy o podwykonawstwo oraz   jej zmiany  w szczególności :</w:t>
      </w:r>
    </w:p>
    <w:p w:rsidR="00C0568C" w:rsidRPr="00B46B90" w:rsidRDefault="000131EB" w:rsidP="00C0568C">
      <w:pPr>
        <w:numPr>
          <w:ilvl w:val="1"/>
          <w:numId w:val="10"/>
        </w:numPr>
        <w:autoSpaceDE w:val="0"/>
        <w:jc w:val="both"/>
        <w:rPr>
          <w:sz w:val="20"/>
        </w:rPr>
      </w:pPr>
      <w:r w:rsidRPr="00B46B90">
        <w:rPr>
          <w:sz w:val="20"/>
        </w:rPr>
        <w:t xml:space="preserve">gdy </w:t>
      </w:r>
      <w:r w:rsidR="00C0568C" w:rsidRPr="00B46B90">
        <w:rPr>
          <w:sz w:val="20"/>
        </w:rPr>
        <w:t xml:space="preserve">nie spełnienia wymagań określonych w specyfikacji istotnych warunków zamówienia, </w:t>
      </w:r>
    </w:p>
    <w:p w:rsidR="00C0568C" w:rsidRPr="00B46B90" w:rsidRDefault="000131EB" w:rsidP="00C0568C">
      <w:pPr>
        <w:numPr>
          <w:ilvl w:val="1"/>
          <w:numId w:val="10"/>
        </w:numPr>
        <w:autoSpaceDE w:val="0"/>
        <w:jc w:val="both"/>
        <w:rPr>
          <w:sz w:val="20"/>
        </w:rPr>
      </w:pPr>
      <w:r w:rsidRPr="00B46B90">
        <w:rPr>
          <w:sz w:val="20"/>
        </w:rPr>
        <w:lastRenderedPageBreak/>
        <w:t xml:space="preserve">do </w:t>
      </w:r>
      <w:r w:rsidR="00C0568C" w:rsidRPr="00B46B90">
        <w:rPr>
          <w:sz w:val="20"/>
        </w:rPr>
        <w:t xml:space="preserve">terminu zapłaty wynagrodzenia dłuższego niż 30 dni od dnia doręczenia </w:t>
      </w:r>
      <w:r w:rsidRPr="00B46B90">
        <w:rPr>
          <w:sz w:val="20"/>
        </w:rPr>
        <w:t>W</w:t>
      </w:r>
      <w:r w:rsidR="00C0568C" w:rsidRPr="00B46B90">
        <w:rPr>
          <w:sz w:val="20"/>
        </w:rPr>
        <w:t xml:space="preserve">ykonawcy, podwykonawcy lub dalszemu podwykonawcy faktury lub rachunku, potwierdzających wykonanie zleconej roboty budowlanej . </w:t>
      </w:r>
    </w:p>
    <w:p w:rsidR="00C0568C" w:rsidRPr="00B46B90" w:rsidRDefault="00C0568C" w:rsidP="00C0568C">
      <w:pPr>
        <w:numPr>
          <w:ilvl w:val="0"/>
          <w:numId w:val="14"/>
        </w:numPr>
        <w:autoSpaceDE w:val="0"/>
        <w:ind w:left="709"/>
        <w:jc w:val="both"/>
        <w:rPr>
          <w:sz w:val="20"/>
        </w:rPr>
      </w:pPr>
      <w:r w:rsidRPr="00B46B90">
        <w:rPr>
          <w:sz w:val="20"/>
        </w:rPr>
        <w:t>Nie</w:t>
      </w:r>
      <w:r w:rsidR="000131EB" w:rsidRPr="00B46B90">
        <w:rPr>
          <w:sz w:val="20"/>
        </w:rPr>
        <w:t xml:space="preserve"> </w:t>
      </w:r>
      <w:r w:rsidRPr="00B46B90">
        <w:rPr>
          <w:sz w:val="20"/>
        </w:rPr>
        <w:t xml:space="preserve">zgłoszenie pisemnych zastrzeżeń do przedłożonego projektu umowy o podwykonawstwo, </w:t>
      </w:r>
      <w:r w:rsidRPr="00B46B90">
        <w:rPr>
          <w:sz w:val="20"/>
        </w:rPr>
        <w:br/>
        <w:t>w terminie  14 dni od przedstawienia przez Wykonawcę projektu umowy uważa się za akceptację projektu umowy przez Zamawiającego</w:t>
      </w:r>
    </w:p>
    <w:p w:rsidR="00C0568C" w:rsidRPr="00B46B90" w:rsidRDefault="00C0568C" w:rsidP="00C0568C">
      <w:pPr>
        <w:numPr>
          <w:ilvl w:val="0"/>
          <w:numId w:val="14"/>
        </w:numPr>
        <w:autoSpaceDE w:val="0"/>
        <w:ind w:left="709"/>
        <w:jc w:val="both"/>
        <w:rPr>
          <w:sz w:val="20"/>
        </w:rPr>
      </w:pPr>
      <w:r w:rsidRPr="00B46B90">
        <w:rPr>
          <w:sz w:val="20"/>
        </w:rPr>
        <w:t xml:space="preserve">Wykonawca zamówienia przedkłada Zamawiającemu poświadczoną za zgodność z oryginałem kopię zawartej umowy o podwykonawstwo   w terminie 7 dni o dnia jej zawarcia. </w:t>
      </w:r>
    </w:p>
    <w:p w:rsidR="00C0568C" w:rsidRPr="00B46B90" w:rsidRDefault="00C0568C" w:rsidP="00C0568C">
      <w:pPr>
        <w:numPr>
          <w:ilvl w:val="0"/>
          <w:numId w:val="14"/>
        </w:numPr>
        <w:autoSpaceDE w:val="0"/>
        <w:ind w:left="709"/>
        <w:jc w:val="both"/>
        <w:rPr>
          <w:sz w:val="20"/>
        </w:rPr>
      </w:pPr>
      <w:r w:rsidRPr="00B46B90">
        <w:rPr>
          <w:sz w:val="20"/>
        </w:rPr>
        <w:t xml:space="preserve">Wykonawca niniejszym upoważnia Zamawiającego do zapłaty należności za roboty wykonane przez podwykonawcę na wniosek tego podwykonawcy , jeżeli Wykonawca nie przedstawi Zamawiającemu dowodu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 xml:space="preserve">Przed dokonaniem bezpośredniej zapłaty wynagrodzenia podwykonawcy lub dalszemu podwykonawcy Zamawiający  informuje  Wykonawcę  o złożonym  wniosku przez podwykonawcę lub dalszego podwykonawcę dot. </w:t>
      </w:r>
      <w:r w:rsidR="000131EB" w:rsidRPr="00B46B90">
        <w:rPr>
          <w:sz w:val="20"/>
        </w:rPr>
        <w:t>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B46B90" w:rsidRDefault="00C0568C" w:rsidP="000131EB">
      <w:pPr>
        <w:pStyle w:val="Akapitzlist"/>
        <w:numPr>
          <w:ilvl w:val="2"/>
          <w:numId w:val="8"/>
        </w:numPr>
        <w:autoSpaceDE w:val="0"/>
        <w:jc w:val="both"/>
        <w:rPr>
          <w:sz w:val="20"/>
        </w:rPr>
      </w:pPr>
      <w:r w:rsidRPr="00B46B90">
        <w:rPr>
          <w:sz w:val="20"/>
        </w:rPr>
        <w:t xml:space="preserve">dokonać bezpośredniej zapłaty podwykonawcy lub dalszemu podwykonawcy, jeżeli podwykonawca lub dalszy podwykonawca wykaże  zasadność tej zapłaty. </w:t>
      </w:r>
    </w:p>
    <w:p w:rsidR="00C0568C" w:rsidRPr="00B46B90" w:rsidRDefault="00C0568C" w:rsidP="00C0568C">
      <w:pPr>
        <w:numPr>
          <w:ilvl w:val="0"/>
          <w:numId w:val="14"/>
        </w:numPr>
        <w:autoSpaceDE w:val="0"/>
        <w:ind w:left="709"/>
        <w:jc w:val="both"/>
        <w:rPr>
          <w:sz w:val="20"/>
        </w:rPr>
      </w:pPr>
      <w:r w:rsidRPr="00B46B90">
        <w:rPr>
          <w:sz w:val="20"/>
        </w:rPr>
        <w:t xml:space="preserve">Dokonanie zapłaty bezpośrednio na rzecz podwykonawcy, o której mowa w ust. 10 zwalnia Zamawiającego od zapłaty na rzecz Wykonawcy za tę część zamówienia. </w:t>
      </w:r>
    </w:p>
    <w:p w:rsidR="00C0568C" w:rsidRPr="00B46B90" w:rsidRDefault="00C0568C" w:rsidP="00C0568C">
      <w:pPr>
        <w:numPr>
          <w:ilvl w:val="0"/>
          <w:numId w:val="14"/>
        </w:numPr>
        <w:autoSpaceDE w:val="0"/>
        <w:ind w:left="709"/>
        <w:jc w:val="both"/>
        <w:rPr>
          <w:sz w:val="20"/>
        </w:rPr>
      </w:pPr>
      <w:r w:rsidRPr="00B46B90">
        <w:rPr>
          <w:sz w:val="20"/>
        </w:rPr>
        <w:t xml:space="preserve">Termin zapłaty wynagrodzenia podwykonawcy lub dalszego podwykonawcy dokonywany będzie zgodnie z § 3 </w:t>
      </w:r>
      <w:r w:rsidR="000F452E" w:rsidRPr="00B46B90">
        <w:rPr>
          <w:sz w:val="20"/>
        </w:rPr>
        <w:t>.</w:t>
      </w:r>
      <w:r w:rsidRPr="00B46B90">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prawo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 xml:space="preserve">ferta przetargowa Wykonawcy z dnia …………………….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195" w:rsidRDefault="00135195" w:rsidP="00D867B1">
      <w:r>
        <w:separator/>
      </w:r>
    </w:p>
  </w:endnote>
  <w:endnote w:type="continuationSeparator" w:id="0">
    <w:p w:rsidR="00135195" w:rsidRDefault="00135195"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EA6B65">
        <w:pPr>
          <w:pStyle w:val="Stopka"/>
          <w:jc w:val="center"/>
        </w:pPr>
        <w:fldSimple w:instr=" PAGE   \* MERGEFORMAT ">
          <w:r w:rsidR="00350091">
            <w:rPr>
              <w:noProof/>
            </w:rPr>
            <w:t>1</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195" w:rsidRDefault="00135195" w:rsidP="00D867B1">
      <w:r>
        <w:separator/>
      </w:r>
    </w:p>
  </w:footnote>
  <w:footnote w:type="continuationSeparator" w:id="0">
    <w:p w:rsidR="00135195" w:rsidRDefault="00135195"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45492"/>
    <w:rsid w:val="00067ACD"/>
    <w:rsid w:val="0007397C"/>
    <w:rsid w:val="00074007"/>
    <w:rsid w:val="000908D5"/>
    <w:rsid w:val="000A1E2F"/>
    <w:rsid w:val="000D011B"/>
    <w:rsid w:val="000D6770"/>
    <w:rsid w:val="000F452E"/>
    <w:rsid w:val="001174D9"/>
    <w:rsid w:val="00135195"/>
    <w:rsid w:val="00157AC2"/>
    <w:rsid w:val="001702AF"/>
    <w:rsid w:val="00186DF3"/>
    <w:rsid w:val="001B4A9F"/>
    <w:rsid w:val="002072EC"/>
    <w:rsid w:val="0025190A"/>
    <w:rsid w:val="00252CF6"/>
    <w:rsid w:val="002541DF"/>
    <w:rsid w:val="002F0026"/>
    <w:rsid w:val="00350091"/>
    <w:rsid w:val="00371DF9"/>
    <w:rsid w:val="00376D01"/>
    <w:rsid w:val="003A3493"/>
    <w:rsid w:val="003B4E3E"/>
    <w:rsid w:val="003D4983"/>
    <w:rsid w:val="003E48EB"/>
    <w:rsid w:val="003F1B37"/>
    <w:rsid w:val="004028E0"/>
    <w:rsid w:val="00407F13"/>
    <w:rsid w:val="00454C31"/>
    <w:rsid w:val="00473BAC"/>
    <w:rsid w:val="00480A89"/>
    <w:rsid w:val="00482B19"/>
    <w:rsid w:val="004E1348"/>
    <w:rsid w:val="004F5B20"/>
    <w:rsid w:val="00515AD4"/>
    <w:rsid w:val="00517867"/>
    <w:rsid w:val="00526FF4"/>
    <w:rsid w:val="0053278D"/>
    <w:rsid w:val="00540F51"/>
    <w:rsid w:val="00542050"/>
    <w:rsid w:val="005768D1"/>
    <w:rsid w:val="00581F4A"/>
    <w:rsid w:val="005A147F"/>
    <w:rsid w:val="005C421D"/>
    <w:rsid w:val="005D0B9F"/>
    <w:rsid w:val="005D16C8"/>
    <w:rsid w:val="005D71F9"/>
    <w:rsid w:val="005F3644"/>
    <w:rsid w:val="006211BE"/>
    <w:rsid w:val="00623120"/>
    <w:rsid w:val="00642ADF"/>
    <w:rsid w:val="006505F2"/>
    <w:rsid w:val="00662033"/>
    <w:rsid w:val="00667836"/>
    <w:rsid w:val="00673814"/>
    <w:rsid w:val="0068635E"/>
    <w:rsid w:val="006A232A"/>
    <w:rsid w:val="006B4CDE"/>
    <w:rsid w:val="006C719A"/>
    <w:rsid w:val="006D4124"/>
    <w:rsid w:val="0071743B"/>
    <w:rsid w:val="0075587E"/>
    <w:rsid w:val="00763520"/>
    <w:rsid w:val="007723D2"/>
    <w:rsid w:val="00781079"/>
    <w:rsid w:val="00787DAF"/>
    <w:rsid w:val="007C3B53"/>
    <w:rsid w:val="007C5494"/>
    <w:rsid w:val="007D419C"/>
    <w:rsid w:val="007D7269"/>
    <w:rsid w:val="00821801"/>
    <w:rsid w:val="00861B4A"/>
    <w:rsid w:val="0087751C"/>
    <w:rsid w:val="008B0B36"/>
    <w:rsid w:val="008B2823"/>
    <w:rsid w:val="008C3614"/>
    <w:rsid w:val="00902A95"/>
    <w:rsid w:val="00923D17"/>
    <w:rsid w:val="00947EA6"/>
    <w:rsid w:val="00956F1E"/>
    <w:rsid w:val="009776A7"/>
    <w:rsid w:val="009A3965"/>
    <w:rsid w:val="009D0773"/>
    <w:rsid w:val="009D2AAC"/>
    <w:rsid w:val="009D550E"/>
    <w:rsid w:val="009D7146"/>
    <w:rsid w:val="009F45BF"/>
    <w:rsid w:val="00A37FA6"/>
    <w:rsid w:val="00A42101"/>
    <w:rsid w:val="00A43F92"/>
    <w:rsid w:val="00A44DDB"/>
    <w:rsid w:val="00A52C5C"/>
    <w:rsid w:val="00AD4B55"/>
    <w:rsid w:val="00B02A5A"/>
    <w:rsid w:val="00B0730A"/>
    <w:rsid w:val="00B1460D"/>
    <w:rsid w:val="00B33845"/>
    <w:rsid w:val="00B46B90"/>
    <w:rsid w:val="00B64F77"/>
    <w:rsid w:val="00B75A5F"/>
    <w:rsid w:val="00BB6593"/>
    <w:rsid w:val="00BE0F1A"/>
    <w:rsid w:val="00C0112F"/>
    <w:rsid w:val="00C0568C"/>
    <w:rsid w:val="00C14C8D"/>
    <w:rsid w:val="00C67F97"/>
    <w:rsid w:val="00C83A71"/>
    <w:rsid w:val="00C909BE"/>
    <w:rsid w:val="00C94EFD"/>
    <w:rsid w:val="00C96672"/>
    <w:rsid w:val="00CF78AD"/>
    <w:rsid w:val="00D13D8C"/>
    <w:rsid w:val="00D23882"/>
    <w:rsid w:val="00D50A8F"/>
    <w:rsid w:val="00D60ABC"/>
    <w:rsid w:val="00D62C9A"/>
    <w:rsid w:val="00D72E77"/>
    <w:rsid w:val="00D85A91"/>
    <w:rsid w:val="00D867B1"/>
    <w:rsid w:val="00E240A4"/>
    <w:rsid w:val="00E24E00"/>
    <w:rsid w:val="00E3637C"/>
    <w:rsid w:val="00E80E51"/>
    <w:rsid w:val="00E92F1D"/>
    <w:rsid w:val="00E942F1"/>
    <w:rsid w:val="00EA10A8"/>
    <w:rsid w:val="00EA2958"/>
    <w:rsid w:val="00EA49C4"/>
    <w:rsid w:val="00EA55FE"/>
    <w:rsid w:val="00EA6B65"/>
    <w:rsid w:val="00EC0416"/>
    <w:rsid w:val="00ED29CD"/>
    <w:rsid w:val="00EF0434"/>
    <w:rsid w:val="00EF5DAA"/>
    <w:rsid w:val="00F02D46"/>
    <w:rsid w:val="00F03D2C"/>
    <w:rsid w:val="00F35708"/>
    <w:rsid w:val="00F35A03"/>
    <w:rsid w:val="00F44EC5"/>
    <w:rsid w:val="00F51BBB"/>
    <w:rsid w:val="00F70EC2"/>
    <w:rsid w:val="00F826CA"/>
    <w:rsid w:val="00F958E4"/>
    <w:rsid w:val="00FD19BB"/>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4407</Words>
  <Characters>26443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2016-09-30T06:43:00Z</cp:lastPrinted>
  <dcterms:created xsi:type="dcterms:W3CDTF">2016-09-30T11:44:00Z</dcterms:created>
  <dcterms:modified xsi:type="dcterms:W3CDTF">2016-09-30T11:44:00Z</dcterms:modified>
</cp:coreProperties>
</file>