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709" w:rsidRDefault="00313F31" w:rsidP="00130109">
      <w:pPr>
        <w:rPr>
          <w:rFonts w:ascii="Tahoma" w:hAnsi="Tahoma" w:cs="Tahoma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GK.271.4</w:t>
      </w:r>
      <w:r w:rsidR="00130109" w:rsidRPr="00916342">
        <w:rPr>
          <w:rFonts w:ascii="Times New Roman" w:hAnsi="Times New Roman" w:cs="Times New Roman"/>
          <w:b/>
          <w:sz w:val="24"/>
        </w:rPr>
        <w:t>.2011.DK</w:t>
      </w:r>
      <w:r w:rsidR="00130109">
        <w:rPr>
          <w:rFonts w:ascii="Tahoma" w:hAnsi="Tahoma" w:cs="Tahoma"/>
          <w:b/>
          <w:sz w:val="24"/>
          <w:szCs w:val="24"/>
        </w:rPr>
        <w:t xml:space="preserve">                                                                          </w:t>
      </w:r>
      <w:r w:rsidR="00AA2709">
        <w:rPr>
          <w:rFonts w:ascii="Tahoma" w:hAnsi="Tahoma" w:cs="Tahoma"/>
          <w:b/>
          <w:sz w:val="24"/>
          <w:szCs w:val="24"/>
        </w:rPr>
        <w:t>Załącznik Nr 2</w:t>
      </w:r>
    </w:p>
    <w:p w:rsidR="00732B13" w:rsidRDefault="002B669B" w:rsidP="00732B13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WZÓR UMOWY</w:t>
      </w:r>
      <w:r w:rsidR="00732B13">
        <w:rPr>
          <w:rFonts w:ascii="Tahoma" w:hAnsi="Tahoma" w:cs="Tahoma"/>
          <w:b/>
          <w:sz w:val="24"/>
          <w:szCs w:val="24"/>
        </w:rPr>
        <w:t xml:space="preserve"> </w:t>
      </w:r>
    </w:p>
    <w:p w:rsidR="00732B13" w:rsidRDefault="00732B13" w:rsidP="00732B13">
      <w:pPr>
        <w:jc w:val="both"/>
        <w:rPr>
          <w:rFonts w:ascii="Tahoma" w:hAnsi="Tahoma" w:cs="Tahoma"/>
          <w:sz w:val="24"/>
          <w:szCs w:val="24"/>
        </w:rPr>
      </w:pPr>
    </w:p>
    <w:p w:rsidR="00732B13" w:rsidRDefault="00732B13" w:rsidP="00732B1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W dniu ……………2011 r. </w:t>
      </w:r>
      <w:r>
        <w:rPr>
          <w:rFonts w:ascii="Tahoma" w:hAnsi="Tahoma" w:cs="Tahoma"/>
          <w:sz w:val="24"/>
          <w:szCs w:val="24"/>
        </w:rPr>
        <w:t>w Dywitach pomiędzy Gminą Dywity reprezentowaną przez Wójta Gminy Dywity  Jacka Szydło z siedzibą w Dywitach przy ul. Olsztyńskiej 32, zwanym dalej „Zamawiającym”,</w:t>
      </w:r>
    </w:p>
    <w:p w:rsidR="00732B13" w:rsidRDefault="00732B13" w:rsidP="00732B1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 ………………………………………………………………………………………………………………………</w:t>
      </w:r>
    </w:p>
    <w:p w:rsidR="00732B13" w:rsidRDefault="00732B13" w:rsidP="00732B1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zwanym dalej „Wykonawcą” </w:t>
      </w:r>
      <w:r w:rsidR="00373CFA">
        <w:rPr>
          <w:rFonts w:ascii="Tahoma" w:hAnsi="Tahoma" w:cs="Tahoma"/>
          <w:sz w:val="24"/>
          <w:szCs w:val="24"/>
        </w:rPr>
        <w:t>w wyniku postępowania w trybie przetargu nieograniczonego przeprowadzonego zgodnie z Ustawą Prawo zamówień publicznych z dnia 29 stycznia 2004 roku ( Dz. U. z 2008 r. Nr 171, poz. 1058 z dnia 23 września 2008 roku ze zm.) została zawarta Umowa następującej treści:</w:t>
      </w:r>
    </w:p>
    <w:p w:rsidR="00732B13" w:rsidRDefault="00732B13" w:rsidP="00732B13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§ 1</w:t>
      </w:r>
    </w:p>
    <w:p w:rsidR="00732B13" w:rsidRDefault="00732B13" w:rsidP="00732B13">
      <w:pPr>
        <w:spacing w:after="0"/>
        <w:ind w:left="360" w:hanging="36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1. Zamawiający zleca, a Wykonawca przyjmuje do realizacji zamówienie polegające na :</w:t>
      </w:r>
    </w:p>
    <w:p w:rsidR="00732B13" w:rsidRDefault="00732B13" w:rsidP="00732B13">
      <w:pPr>
        <w:spacing w:after="0"/>
        <w:ind w:left="360" w:hanging="36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1) utrzymaniu czystości i porządku, opróżnianiu kosza na plaży w Słupach –  opróżnianie kosza w miesiącach od</w:t>
      </w:r>
      <w:r w:rsidR="003251FB">
        <w:rPr>
          <w:rFonts w:ascii="Tahoma" w:hAnsi="Tahoma" w:cs="Tahoma"/>
          <w:sz w:val="24"/>
          <w:szCs w:val="24"/>
        </w:rPr>
        <w:t xml:space="preserve"> podpisania umowy do 30 września 201</w:t>
      </w:r>
      <w:r w:rsidR="009D00FD">
        <w:rPr>
          <w:rFonts w:ascii="Tahoma" w:hAnsi="Tahoma" w:cs="Tahoma"/>
          <w:sz w:val="24"/>
          <w:szCs w:val="24"/>
        </w:rPr>
        <w:t>1</w:t>
      </w:r>
      <w:r w:rsidR="003251FB">
        <w:rPr>
          <w:rFonts w:ascii="Tahoma" w:hAnsi="Tahoma" w:cs="Tahoma"/>
          <w:sz w:val="24"/>
          <w:szCs w:val="24"/>
        </w:rPr>
        <w:t xml:space="preserve"> r., w 2012 r.</w:t>
      </w:r>
      <w:r>
        <w:rPr>
          <w:rFonts w:ascii="Tahoma" w:hAnsi="Tahoma" w:cs="Tahoma"/>
          <w:sz w:val="24"/>
          <w:szCs w:val="24"/>
        </w:rPr>
        <w:t xml:space="preserve"> </w:t>
      </w:r>
      <w:r w:rsidR="009D00FD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 xml:space="preserve">1 czerwca do 30 września. , według załącznika nr </w:t>
      </w:r>
      <w:r w:rsidR="009D00FD">
        <w:rPr>
          <w:rFonts w:ascii="Tahoma" w:hAnsi="Tahoma" w:cs="Tahoma"/>
          <w:sz w:val="24"/>
          <w:szCs w:val="24"/>
        </w:rPr>
        <w:t>3</w:t>
      </w:r>
      <w:r>
        <w:rPr>
          <w:rFonts w:ascii="Tahoma" w:hAnsi="Tahoma" w:cs="Tahoma"/>
          <w:sz w:val="24"/>
          <w:szCs w:val="24"/>
        </w:rPr>
        <w:t>,</w:t>
      </w:r>
    </w:p>
    <w:p w:rsidR="00732B13" w:rsidRDefault="00732B13" w:rsidP="00732B13">
      <w:pPr>
        <w:spacing w:after="0"/>
        <w:ind w:left="360" w:hanging="36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2) utrzymaniu czystości i porządku na przystankach MPK i PKS (w tym opróżnieniu koszy,   wykoszeniu trawy), których  wykaz stanowi załącznik Nr </w:t>
      </w:r>
      <w:r w:rsidR="009D00FD">
        <w:rPr>
          <w:rFonts w:ascii="Tahoma" w:hAnsi="Tahoma" w:cs="Tahoma"/>
          <w:sz w:val="24"/>
          <w:szCs w:val="24"/>
        </w:rPr>
        <w:t>3</w:t>
      </w:r>
      <w:r>
        <w:rPr>
          <w:rFonts w:ascii="Tahoma" w:hAnsi="Tahoma" w:cs="Tahoma"/>
          <w:sz w:val="24"/>
          <w:szCs w:val="24"/>
        </w:rPr>
        <w:t>,</w:t>
      </w:r>
    </w:p>
    <w:p w:rsidR="00BF4971" w:rsidRDefault="00BF4971" w:rsidP="00732B13">
      <w:pPr>
        <w:spacing w:after="0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 xml:space="preserve">3) </w:t>
      </w:r>
      <w:r w:rsidR="00732B13">
        <w:rPr>
          <w:rFonts w:ascii="Tahoma" w:hAnsi="Tahoma" w:cs="Tahoma"/>
          <w:bCs/>
          <w:sz w:val="24"/>
          <w:szCs w:val="24"/>
        </w:rPr>
        <w:t xml:space="preserve">opróżnianiu z gminnych obiektów użyteczności publicznej pojemników o  </w:t>
      </w:r>
      <w:r>
        <w:rPr>
          <w:rFonts w:ascii="Tahoma" w:hAnsi="Tahoma" w:cs="Tahoma"/>
          <w:bCs/>
          <w:sz w:val="24"/>
          <w:szCs w:val="24"/>
        </w:rPr>
        <w:t xml:space="preserve">  </w:t>
      </w:r>
    </w:p>
    <w:p w:rsidR="009944CF" w:rsidRDefault="00BF4971" w:rsidP="00732B13">
      <w:pPr>
        <w:spacing w:after="0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 xml:space="preserve">    </w:t>
      </w:r>
      <w:r w:rsidR="00732B13">
        <w:rPr>
          <w:rFonts w:ascii="Tahoma" w:hAnsi="Tahoma" w:cs="Tahoma"/>
          <w:bCs/>
          <w:sz w:val="24"/>
          <w:szCs w:val="24"/>
        </w:rPr>
        <w:t>pojemności: 110 l, 1100 l</w:t>
      </w:r>
      <w:r w:rsidR="009944CF">
        <w:rPr>
          <w:rFonts w:ascii="Tahoma" w:hAnsi="Tahoma" w:cs="Tahoma"/>
          <w:bCs/>
          <w:sz w:val="24"/>
          <w:szCs w:val="24"/>
        </w:rPr>
        <w:t>,</w:t>
      </w:r>
      <w:r w:rsidR="00732B13">
        <w:rPr>
          <w:rFonts w:ascii="Tahoma" w:hAnsi="Tahoma" w:cs="Tahoma"/>
          <w:bCs/>
          <w:sz w:val="24"/>
          <w:szCs w:val="24"/>
        </w:rPr>
        <w:t xml:space="preserve"> </w:t>
      </w:r>
      <w:r w:rsidR="009944CF">
        <w:rPr>
          <w:rFonts w:ascii="Tahoma" w:hAnsi="Tahoma" w:cs="Tahoma"/>
          <w:bCs/>
          <w:sz w:val="24"/>
          <w:szCs w:val="24"/>
        </w:rPr>
        <w:t xml:space="preserve">których wykaz stanowi załącznik Nr </w:t>
      </w:r>
      <w:r w:rsidR="008E0140">
        <w:rPr>
          <w:rFonts w:ascii="Tahoma" w:hAnsi="Tahoma" w:cs="Tahoma"/>
          <w:bCs/>
          <w:sz w:val="24"/>
          <w:szCs w:val="24"/>
        </w:rPr>
        <w:t>3</w:t>
      </w:r>
      <w:r w:rsidR="009944CF">
        <w:rPr>
          <w:rFonts w:ascii="Tahoma" w:hAnsi="Tahoma" w:cs="Tahoma"/>
          <w:bCs/>
          <w:sz w:val="24"/>
          <w:szCs w:val="24"/>
        </w:rPr>
        <w:t xml:space="preserve">  </w:t>
      </w:r>
      <w:r w:rsidR="00732B13">
        <w:rPr>
          <w:rFonts w:ascii="Tahoma" w:hAnsi="Tahoma" w:cs="Tahoma"/>
          <w:bCs/>
          <w:sz w:val="24"/>
          <w:szCs w:val="24"/>
        </w:rPr>
        <w:t xml:space="preserve">z wywozem do </w:t>
      </w:r>
      <w:r w:rsidR="009944CF">
        <w:rPr>
          <w:rFonts w:ascii="Tahoma" w:hAnsi="Tahoma" w:cs="Tahoma"/>
          <w:bCs/>
          <w:sz w:val="24"/>
          <w:szCs w:val="24"/>
        </w:rPr>
        <w:t xml:space="preserve"> </w:t>
      </w:r>
    </w:p>
    <w:p w:rsidR="00732B13" w:rsidRDefault="009944CF" w:rsidP="00732B13">
      <w:pPr>
        <w:spacing w:after="0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 xml:space="preserve">    zakładu utylizacji</w:t>
      </w:r>
      <w:r w:rsidR="002B669B">
        <w:rPr>
          <w:rFonts w:ascii="Tahoma" w:hAnsi="Tahoma" w:cs="Tahoma"/>
          <w:bCs/>
          <w:sz w:val="24"/>
          <w:szCs w:val="24"/>
        </w:rPr>
        <w:t>,</w:t>
      </w:r>
    </w:p>
    <w:p w:rsidR="00BF4971" w:rsidRDefault="00732B13" w:rsidP="00BF4971">
      <w:pPr>
        <w:spacing w:after="0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 xml:space="preserve">4) </w:t>
      </w:r>
      <w:r w:rsidR="009944CF">
        <w:rPr>
          <w:rFonts w:ascii="Tahoma" w:hAnsi="Tahoma" w:cs="Tahoma"/>
          <w:bCs/>
          <w:sz w:val="24"/>
          <w:szCs w:val="24"/>
        </w:rPr>
        <w:t>opróżnianiu pojemników o pojemności 1500 l</w:t>
      </w:r>
      <w:r w:rsidR="00BF4971">
        <w:rPr>
          <w:rFonts w:ascii="Tahoma" w:hAnsi="Tahoma" w:cs="Tahoma"/>
          <w:sz w:val="24"/>
          <w:szCs w:val="24"/>
        </w:rPr>
        <w:t xml:space="preserve">, </w:t>
      </w:r>
      <w:r w:rsidR="00BF4971">
        <w:rPr>
          <w:rFonts w:ascii="Tahoma" w:hAnsi="Tahoma" w:cs="Tahoma"/>
          <w:bCs/>
          <w:sz w:val="24"/>
          <w:szCs w:val="24"/>
        </w:rPr>
        <w:t xml:space="preserve">których wykaz stanowi załącznik Nr  </w:t>
      </w:r>
    </w:p>
    <w:p w:rsidR="00BF4971" w:rsidRDefault="00BF4971" w:rsidP="00BF4971">
      <w:pPr>
        <w:spacing w:after="0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 xml:space="preserve">    </w:t>
      </w:r>
      <w:r w:rsidR="008E0140">
        <w:rPr>
          <w:rFonts w:ascii="Tahoma" w:hAnsi="Tahoma" w:cs="Tahoma"/>
          <w:bCs/>
          <w:sz w:val="24"/>
          <w:szCs w:val="24"/>
        </w:rPr>
        <w:t>3</w:t>
      </w:r>
      <w:r>
        <w:rPr>
          <w:rFonts w:ascii="Tahoma" w:hAnsi="Tahoma" w:cs="Tahoma"/>
          <w:bCs/>
          <w:sz w:val="24"/>
          <w:szCs w:val="24"/>
        </w:rPr>
        <w:t xml:space="preserve">  z wywozem do   zakładu utylizacji</w:t>
      </w:r>
      <w:r w:rsidR="002B669B">
        <w:rPr>
          <w:rFonts w:ascii="Tahoma" w:hAnsi="Tahoma" w:cs="Tahoma"/>
          <w:bCs/>
          <w:sz w:val="24"/>
          <w:szCs w:val="24"/>
        </w:rPr>
        <w:t>.</w:t>
      </w:r>
    </w:p>
    <w:p w:rsidR="00732B13" w:rsidRDefault="00732B13" w:rsidP="00732B1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2. Wykonawca wykona zamówienie przy pomocy własnych urządzeń transportem  </w:t>
      </w:r>
    </w:p>
    <w:p w:rsidR="00732B13" w:rsidRDefault="00732B13" w:rsidP="00732B13">
      <w:pPr>
        <w:spacing w:after="0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własnym.</w:t>
      </w:r>
    </w:p>
    <w:p w:rsidR="00732B13" w:rsidRDefault="00732B13" w:rsidP="00732B13">
      <w:pPr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§ 2</w:t>
      </w:r>
    </w:p>
    <w:p w:rsidR="00732B13" w:rsidRDefault="00732B13" w:rsidP="00732B1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1. Termin rozpoczęcia przedmiotu umowy ustala się na dzień ……….2011 r.</w:t>
      </w:r>
    </w:p>
    <w:p w:rsidR="00732B13" w:rsidRDefault="00732B13" w:rsidP="00732B1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2. Termin zakończenia przedmiotu umo</w:t>
      </w:r>
      <w:r w:rsidR="002B669B">
        <w:rPr>
          <w:rFonts w:ascii="Tahoma" w:hAnsi="Tahoma" w:cs="Tahoma"/>
          <w:sz w:val="24"/>
          <w:szCs w:val="24"/>
        </w:rPr>
        <w:t>wy ustala się na dzień 31.12.</w:t>
      </w:r>
      <w:r w:rsidR="00166B2B">
        <w:rPr>
          <w:rFonts w:ascii="Tahoma" w:hAnsi="Tahoma" w:cs="Tahoma"/>
          <w:sz w:val="24"/>
          <w:szCs w:val="24"/>
        </w:rPr>
        <w:t>2012</w:t>
      </w:r>
      <w:r>
        <w:rPr>
          <w:rFonts w:ascii="Tahoma" w:hAnsi="Tahoma" w:cs="Tahoma"/>
          <w:sz w:val="24"/>
          <w:szCs w:val="24"/>
        </w:rPr>
        <w:t xml:space="preserve"> r.       </w:t>
      </w:r>
    </w:p>
    <w:p w:rsidR="00732B13" w:rsidRDefault="00732B13" w:rsidP="00732B13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§ 3</w:t>
      </w:r>
    </w:p>
    <w:p w:rsidR="00732B13" w:rsidRDefault="00732B13" w:rsidP="00732B1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1. Wykonanie zlecenia musi być potwierdzone przez sołtysa lub upoważnioną osobę.</w:t>
      </w:r>
    </w:p>
    <w:p w:rsidR="00732B13" w:rsidRDefault="00732B13" w:rsidP="00732B1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2.Pracownikiem Urzędu Gminy odpowiedzialnym za prowadzenie spraw związanych z      utrzymaniem porządku   jest Danuta Kub</w:t>
      </w:r>
      <w:r w:rsidR="00313F31">
        <w:rPr>
          <w:rFonts w:ascii="Tahoma" w:hAnsi="Tahoma" w:cs="Tahoma"/>
          <w:sz w:val="24"/>
          <w:szCs w:val="24"/>
        </w:rPr>
        <w:t xml:space="preserve">erska- Kowalczyk pok. 35, Tel. </w:t>
      </w:r>
      <w:r>
        <w:rPr>
          <w:rFonts w:ascii="Tahoma" w:hAnsi="Tahoma" w:cs="Tahoma"/>
          <w:sz w:val="24"/>
          <w:szCs w:val="24"/>
        </w:rPr>
        <w:t>89 5247659.</w:t>
      </w:r>
    </w:p>
    <w:p w:rsidR="00732B13" w:rsidRDefault="00732B13" w:rsidP="00732B13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§ 4</w:t>
      </w:r>
    </w:p>
    <w:p w:rsidR="00732B13" w:rsidRDefault="00732B13" w:rsidP="00732B1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Za świadczenie usług objętych umową Wykonawca będzie otrzymywał  następujące wynagrodzenie:</w:t>
      </w:r>
    </w:p>
    <w:p w:rsidR="00732B13" w:rsidRDefault="00732B13" w:rsidP="00732B1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1)cena miesięcznego utrzymania czystości i porządku na przystankach MPK i PKS      </w:t>
      </w:r>
    </w:p>
    <w:p w:rsidR="00732B13" w:rsidRDefault="00732B13" w:rsidP="00732B1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brutto …………… zł    (słownie: …………………………………………………… złotych ), </w:t>
      </w:r>
    </w:p>
    <w:p w:rsidR="00732B13" w:rsidRDefault="00732B13" w:rsidP="00732B1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w tym podatek VAT w wysokości ……….. złotych,</w:t>
      </w:r>
    </w:p>
    <w:p w:rsidR="00732B13" w:rsidRDefault="00732B13" w:rsidP="00732B1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2) cena miesięcznego utrzymania czystości i porządku na plaży w m. Słupy</w:t>
      </w:r>
    </w:p>
    <w:p w:rsidR="00732B13" w:rsidRDefault="00732B13" w:rsidP="00732B1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brutto …………… zł (słownie: ……………………………………………… złotych), </w:t>
      </w:r>
    </w:p>
    <w:p w:rsidR="00732B13" w:rsidRDefault="00732B13" w:rsidP="00732B1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w tym podatek VAT w wysokości ……………. zł.  </w:t>
      </w:r>
    </w:p>
    <w:p w:rsidR="00732B13" w:rsidRDefault="00732B13" w:rsidP="00732B1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3)</w:t>
      </w:r>
      <w:r>
        <w:rPr>
          <w:rFonts w:ascii="Tahoma" w:hAnsi="Tahoma" w:cs="Tahoma"/>
          <w:bCs/>
          <w:sz w:val="24"/>
          <w:szCs w:val="24"/>
        </w:rPr>
        <w:t xml:space="preserve">cena jednorazowego wywozu pojemnika o pojemności 110 l </w:t>
      </w:r>
    </w:p>
    <w:p w:rsidR="00732B13" w:rsidRDefault="00732B13" w:rsidP="00732B13">
      <w:pPr>
        <w:spacing w:after="0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 xml:space="preserve">    brutto …….. zł  (słownie:………… złotych ),w tym podatek VAT w wysokości ……..  </w:t>
      </w:r>
    </w:p>
    <w:p w:rsidR="00732B13" w:rsidRDefault="00732B13" w:rsidP="00732B13">
      <w:pPr>
        <w:spacing w:after="0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 xml:space="preserve">    złotych,</w:t>
      </w:r>
    </w:p>
    <w:p w:rsidR="00732B13" w:rsidRDefault="00732B13" w:rsidP="00732B13">
      <w:pPr>
        <w:spacing w:after="0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>4)cena jednorazowego wywozu pojemni</w:t>
      </w:r>
      <w:r w:rsidR="00BF4971">
        <w:rPr>
          <w:rFonts w:ascii="Tahoma" w:hAnsi="Tahoma" w:cs="Tahoma"/>
          <w:bCs/>
          <w:sz w:val="24"/>
          <w:szCs w:val="24"/>
        </w:rPr>
        <w:t>ka o pojemności 1100 l</w:t>
      </w:r>
    </w:p>
    <w:p w:rsidR="00732B13" w:rsidRDefault="00BF4971" w:rsidP="00732B13">
      <w:pPr>
        <w:spacing w:after="0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 xml:space="preserve">    b</w:t>
      </w:r>
      <w:r w:rsidR="00732B13">
        <w:rPr>
          <w:rFonts w:ascii="Tahoma" w:hAnsi="Tahoma" w:cs="Tahoma"/>
          <w:bCs/>
          <w:sz w:val="24"/>
          <w:szCs w:val="24"/>
        </w:rPr>
        <w:t>rutto ……….. zł (słownie: …………………..złotyc</w:t>
      </w:r>
      <w:r>
        <w:rPr>
          <w:rFonts w:ascii="Tahoma" w:hAnsi="Tahoma" w:cs="Tahoma"/>
          <w:bCs/>
          <w:sz w:val="24"/>
          <w:szCs w:val="24"/>
        </w:rPr>
        <w:t>h), w tym podatek VAT ……….. zł,</w:t>
      </w:r>
      <w:r w:rsidR="00732B13">
        <w:rPr>
          <w:rFonts w:ascii="Tahoma" w:hAnsi="Tahoma" w:cs="Tahoma"/>
          <w:bCs/>
          <w:sz w:val="24"/>
          <w:szCs w:val="24"/>
        </w:rPr>
        <w:t xml:space="preserve"> </w:t>
      </w:r>
    </w:p>
    <w:p w:rsidR="00BF4971" w:rsidRDefault="00BF4971" w:rsidP="00BF4971">
      <w:pPr>
        <w:spacing w:after="0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>5)</w:t>
      </w:r>
      <w:r w:rsidRPr="00BF4971">
        <w:rPr>
          <w:rFonts w:ascii="Tahoma" w:hAnsi="Tahoma" w:cs="Tahoma"/>
          <w:bCs/>
          <w:sz w:val="24"/>
          <w:szCs w:val="24"/>
        </w:rPr>
        <w:t xml:space="preserve"> </w:t>
      </w:r>
      <w:r>
        <w:rPr>
          <w:rFonts w:ascii="Tahoma" w:hAnsi="Tahoma" w:cs="Tahoma"/>
          <w:bCs/>
          <w:sz w:val="24"/>
          <w:szCs w:val="24"/>
        </w:rPr>
        <w:t>cena jednorazowego wywozu pojemnika o pojemności 1500 l</w:t>
      </w:r>
    </w:p>
    <w:p w:rsidR="00BF4971" w:rsidRDefault="00BF4971" w:rsidP="00BF4971">
      <w:pPr>
        <w:spacing w:after="0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 xml:space="preserve">    brutto ……….. zł (słownie: …………………..złotych), w tym podatek VAT ……….. zł, </w:t>
      </w:r>
    </w:p>
    <w:p w:rsidR="00BF4971" w:rsidRDefault="00BF4971" w:rsidP="00732B13">
      <w:pPr>
        <w:spacing w:after="0"/>
        <w:jc w:val="both"/>
        <w:rPr>
          <w:rFonts w:ascii="Tahoma" w:hAnsi="Tahoma" w:cs="Tahoma"/>
          <w:bCs/>
          <w:sz w:val="24"/>
          <w:szCs w:val="24"/>
        </w:rPr>
      </w:pPr>
    </w:p>
    <w:p w:rsidR="00732B13" w:rsidRDefault="00732B13" w:rsidP="00732B13">
      <w:pPr>
        <w:spacing w:after="0"/>
        <w:jc w:val="center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§ 5</w:t>
      </w:r>
    </w:p>
    <w:p w:rsidR="00732B13" w:rsidRDefault="00732B13" w:rsidP="00462874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1.W okresie obowiązywania umowy wartość wykonywanych robót i opisanych    w § 1</w:t>
      </w:r>
      <w:r w:rsidR="00462874">
        <w:rPr>
          <w:rFonts w:ascii="Tahoma" w:hAnsi="Tahoma" w:cs="Tahoma"/>
          <w:sz w:val="24"/>
          <w:szCs w:val="24"/>
        </w:rPr>
        <w:t xml:space="preserve"> w danym roku</w:t>
      </w:r>
      <w:r>
        <w:rPr>
          <w:rFonts w:ascii="Tahoma" w:hAnsi="Tahoma" w:cs="Tahoma"/>
          <w:sz w:val="24"/>
          <w:szCs w:val="24"/>
        </w:rPr>
        <w:t xml:space="preserve"> nie m</w:t>
      </w:r>
      <w:r w:rsidR="00462874">
        <w:rPr>
          <w:rFonts w:ascii="Tahoma" w:hAnsi="Tahoma" w:cs="Tahoma"/>
          <w:sz w:val="24"/>
          <w:szCs w:val="24"/>
        </w:rPr>
        <w:t>oże przekroczyć kwoty</w:t>
      </w:r>
      <w:r>
        <w:rPr>
          <w:rFonts w:ascii="Tahoma" w:hAnsi="Tahoma" w:cs="Tahoma"/>
          <w:sz w:val="24"/>
          <w:szCs w:val="24"/>
        </w:rPr>
        <w:t xml:space="preserve"> …………………….  zł  brutto (słownie;  </w:t>
      </w:r>
      <w:r w:rsidR="00462874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</w:t>
      </w:r>
      <w:r>
        <w:rPr>
          <w:rFonts w:ascii="Tahoma" w:hAnsi="Tahoma" w:cs="Tahoma"/>
          <w:sz w:val="24"/>
          <w:szCs w:val="24"/>
        </w:rPr>
        <w:t xml:space="preserve"> złotych ).</w:t>
      </w:r>
    </w:p>
    <w:p w:rsidR="00732B13" w:rsidRDefault="00732B13" w:rsidP="00732B1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2.Rozliczenie będzie następowało w ciągu 21 dni od daty doręczenia prawidłowo  </w:t>
      </w:r>
    </w:p>
    <w:p w:rsidR="00732B13" w:rsidRDefault="00732B13" w:rsidP="00732B1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wystawionej  faktury.</w:t>
      </w:r>
    </w:p>
    <w:p w:rsidR="00732B13" w:rsidRDefault="00732B13" w:rsidP="00732B1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3.Wynagrodzenie za realizację przedmiotu umowy wypłacone będzie w formie  </w:t>
      </w:r>
    </w:p>
    <w:p w:rsidR="00BF4971" w:rsidRDefault="00732B13" w:rsidP="00732B1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przelewu na  rachunek wskazany na fakturze. </w:t>
      </w:r>
    </w:p>
    <w:p w:rsidR="00732B13" w:rsidRDefault="00732B13" w:rsidP="00732B13">
      <w:pPr>
        <w:spacing w:after="0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§ 6</w:t>
      </w:r>
    </w:p>
    <w:p w:rsidR="00732B13" w:rsidRDefault="00732B13" w:rsidP="00732B1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>1.</w:t>
      </w:r>
      <w:r>
        <w:rPr>
          <w:rFonts w:ascii="Tahoma" w:hAnsi="Tahoma" w:cs="Tahoma"/>
          <w:sz w:val="24"/>
          <w:szCs w:val="24"/>
        </w:rPr>
        <w:t xml:space="preserve">Zamawiający wyznacza Danutę Kuberską-Kowalczyk jako koordynatora  prac </w:t>
      </w:r>
      <w:r>
        <w:rPr>
          <w:rFonts w:ascii="Tahoma" w:hAnsi="Tahoma" w:cs="Tahoma"/>
          <w:sz w:val="24"/>
          <w:szCs w:val="24"/>
        </w:rPr>
        <w:br/>
        <w:t xml:space="preserve">   w  zakresie  obowiązków umownych.</w:t>
      </w:r>
    </w:p>
    <w:p w:rsidR="00732B13" w:rsidRDefault="00732B13" w:rsidP="00732B1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2. Wykonawca wyznacza ………………………………………………….. do kierowania pracami       </w:t>
      </w:r>
    </w:p>
    <w:p w:rsidR="00732B13" w:rsidRDefault="00732B13" w:rsidP="00732B1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stanowiącymi przedmiot umowy.</w:t>
      </w:r>
    </w:p>
    <w:p w:rsidR="00732B13" w:rsidRDefault="00732B13" w:rsidP="00732B13">
      <w:pPr>
        <w:spacing w:after="0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§ 7</w:t>
      </w:r>
    </w:p>
    <w:p w:rsidR="00732B13" w:rsidRDefault="00732B13" w:rsidP="00732B1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1.Za nie wykonanie lub nienależyte wykonanie umowy strony będą płacić kary  </w:t>
      </w:r>
    </w:p>
    <w:p w:rsidR="00732B13" w:rsidRDefault="00732B13" w:rsidP="00732B1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umowne:</w:t>
      </w:r>
    </w:p>
    <w:p w:rsidR="00732B13" w:rsidRDefault="00732B13" w:rsidP="00732B1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1) Zamawiający zobowiązany jest zapłacić kary umowne Wykonawcy z tytułu:</w:t>
      </w:r>
    </w:p>
    <w:p w:rsidR="00732B13" w:rsidRDefault="00732B13" w:rsidP="00732B1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odstąpienia od umowy przez jedną ze stron z przyczyn leżących po stronie  </w:t>
      </w:r>
    </w:p>
    <w:p w:rsidR="00732B13" w:rsidRDefault="00732B13" w:rsidP="00732B1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Zamawiającego w wysokości   20% kwoty zamówienia, od którego odstąpiono,</w:t>
      </w:r>
    </w:p>
    <w:p w:rsidR="00732B13" w:rsidRDefault="00732B13" w:rsidP="00732B1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2)Wykonawca zobowiązany jest do zapłacenia kar umownych Zamawiającemu</w:t>
      </w:r>
      <w:r>
        <w:rPr>
          <w:rFonts w:ascii="Tahoma" w:hAnsi="Tahoma" w:cs="Tahoma"/>
          <w:sz w:val="24"/>
          <w:szCs w:val="24"/>
        </w:rPr>
        <w:br/>
        <w:t xml:space="preserve">    z tytułu: zwłoki w wykonaniu przedmiotu niniejszej umowy w wysokości 0,5%  </w:t>
      </w:r>
    </w:p>
    <w:p w:rsidR="00732B13" w:rsidRDefault="00732B13" w:rsidP="00732B1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wartości  zlecenia za  każdy dzień zwłoki, odstąpienia od wykonania umowy przez </w:t>
      </w:r>
    </w:p>
    <w:p w:rsidR="00732B13" w:rsidRDefault="00732B13" w:rsidP="00732B1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jedna ze stron z przyczyn leżących po stronie Wykonawcy  w wysokości 20%  </w:t>
      </w:r>
    </w:p>
    <w:p w:rsidR="00732B13" w:rsidRDefault="00732B13" w:rsidP="00732B1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kwoty zamówienia, od którego odstąpiono.</w:t>
      </w:r>
    </w:p>
    <w:p w:rsidR="00732B13" w:rsidRDefault="00732B13" w:rsidP="00732B1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2. Strony zastrzegają sobie prawo dochodzenia odszkodowania uzupełniającego do  </w:t>
      </w:r>
    </w:p>
    <w:p w:rsidR="00732B13" w:rsidRDefault="00732B13" w:rsidP="00732B1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wysokości rzeczywiście  poniesionej szkody.</w:t>
      </w:r>
    </w:p>
    <w:p w:rsidR="00732B13" w:rsidRDefault="00732B13" w:rsidP="00732B13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§ 8</w:t>
      </w:r>
    </w:p>
    <w:p w:rsidR="00732B13" w:rsidRDefault="00732B13" w:rsidP="00732B13">
      <w:pPr>
        <w:pStyle w:val="Akapitzlist"/>
        <w:spacing w:after="0"/>
        <w:ind w:left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1.Wykonawca odpowiada za działania i zaniechania osób, z których pomocą     </w:t>
      </w:r>
    </w:p>
    <w:p w:rsidR="009D00FD" w:rsidRDefault="00732B13" w:rsidP="00732B13">
      <w:pPr>
        <w:pStyle w:val="Akapitzlist"/>
        <w:spacing w:after="0"/>
        <w:ind w:left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</w:t>
      </w:r>
    </w:p>
    <w:p w:rsidR="00732B13" w:rsidRDefault="00732B13" w:rsidP="00732B13">
      <w:pPr>
        <w:pStyle w:val="Akapitzlist"/>
        <w:spacing w:after="0"/>
        <w:ind w:left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wykonuje zobowiązanie umowne, jak za własne działanie lub zaniechanie.</w:t>
      </w:r>
    </w:p>
    <w:p w:rsidR="00732B13" w:rsidRDefault="00373CFA" w:rsidP="00732B1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</w:t>
      </w:r>
      <w:r w:rsidR="00732B13">
        <w:rPr>
          <w:rFonts w:ascii="Tahoma" w:hAnsi="Tahoma" w:cs="Tahoma"/>
          <w:sz w:val="24"/>
          <w:szCs w:val="24"/>
        </w:rPr>
        <w:t xml:space="preserve">. Wykonawca  zobowiązuje  się  do  zabezpieczenia koniecznego sprzętu  do    </w:t>
      </w:r>
    </w:p>
    <w:p w:rsidR="00732B13" w:rsidRDefault="00732B13" w:rsidP="00732B1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wykonania przedmiotu umowy,  jeżeli  własny  ulegnie  awarii.  </w:t>
      </w:r>
    </w:p>
    <w:p w:rsidR="00732B13" w:rsidRDefault="00732B13" w:rsidP="00732B13">
      <w:pPr>
        <w:spacing w:after="0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§ 9</w:t>
      </w:r>
    </w:p>
    <w:p w:rsidR="002B669B" w:rsidRDefault="002B669B" w:rsidP="008E0140">
      <w:pPr>
        <w:spacing w:after="0"/>
        <w:jc w:val="both"/>
        <w:rPr>
          <w:rFonts w:ascii="Tahoma" w:hAnsi="Tahoma" w:cs="Tahoma"/>
          <w:bCs/>
          <w:sz w:val="24"/>
          <w:szCs w:val="24"/>
        </w:rPr>
      </w:pPr>
      <w:r w:rsidRPr="002B669B">
        <w:rPr>
          <w:rFonts w:ascii="Tahoma" w:hAnsi="Tahoma" w:cs="Tahoma"/>
          <w:bCs/>
          <w:sz w:val="24"/>
          <w:szCs w:val="24"/>
        </w:rPr>
        <w:t>1.</w:t>
      </w:r>
      <w:r>
        <w:rPr>
          <w:rFonts w:ascii="Tahoma" w:hAnsi="Tahoma" w:cs="Tahoma"/>
          <w:bCs/>
          <w:sz w:val="24"/>
          <w:szCs w:val="24"/>
        </w:rPr>
        <w:t xml:space="preserve">W okresie obowiązywania umowy Zamawiający przewiduje udzielenie zamówień  </w:t>
      </w:r>
    </w:p>
    <w:p w:rsidR="002B669B" w:rsidRDefault="002B669B" w:rsidP="008E0140">
      <w:pPr>
        <w:spacing w:after="0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 xml:space="preserve">   uzupełniających, o których mowa w</w:t>
      </w:r>
      <w:r w:rsidR="008E0140">
        <w:rPr>
          <w:rFonts w:ascii="Tahoma" w:hAnsi="Tahoma" w:cs="Tahoma"/>
          <w:bCs/>
          <w:sz w:val="24"/>
          <w:szCs w:val="24"/>
        </w:rPr>
        <w:t xml:space="preserve"> art. 67 ust. 1 pkt.6 ustawy </w:t>
      </w:r>
      <w:proofErr w:type="spellStart"/>
      <w:r w:rsidR="008E0140">
        <w:rPr>
          <w:rFonts w:ascii="Tahoma" w:hAnsi="Tahoma" w:cs="Tahoma"/>
          <w:bCs/>
          <w:sz w:val="24"/>
          <w:szCs w:val="24"/>
        </w:rPr>
        <w:t>Pz</w:t>
      </w:r>
      <w:proofErr w:type="spellEnd"/>
      <w:r>
        <w:rPr>
          <w:rFonts w:ascii="Tahoma" w:hAnsi="Tahoma" w:cs="Tahoma"/>
          <w:bCs/>
          <w:sz w:val="24"/>
          <w:szCs w:val="24"/>
        </w:rPr>
        <w:t>.</w:t>
      </w:r>
      <w:r w:rsidR="008E0140">
        <w:rPr>
          <w:rFonts w:ascii="Tahoma" w:hAnsi="Tahoma" w:cs="Tahoma"/>
          <w:bCs/>
          <w:sz w:val="24"/>
          <w:szCs w:val="24"/>
        </w:rPr>
        <w:t xml:space="preserve"> w przypadku:</w:t>
      </w:r>
    </w:p>
    <w:p w:rsidR="008E0140" w:rsidRPr="008E0140" w:rsidRDefault="008E0140" w:rsidP="008E0140">
      <w:pPr>
        <w:spacing w:after="0"/>
        <w:ind w:left="284"/>
        <w:rPr>
          <w:rFonts w:ascii="Tahoma" w:eastAsia="Times New Roman" w:hAnsi="Tahoma" w:cs="Tahoma"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>1)</w:t>
      </w:r>
      <w:r w:rsidRPr="008E0140">
        <w:rPr>
          <w:rFonts w:ascii="Tahoma" w:hAnsi="Tahoma" w:cs="Tahoma"/>
          <w:bCs/>
          <w:sz w:val="24"/>
          <w:szCs w:val="24"/>
        </w:rPr>
        <w:t xml:space="preserve"> </w:t>
      </w:r>
      <w:r>
        <w:rPr>
          <w:rFonts w:ascii="Tahoma" w:hAnsi="Tahoma" w:cs="Tahoma"/>
          <w:bCs/>
          <w:sz w:val="24"/>
          <w:szCs w:val="24"/>
        </w:rPr>
        <w:t xml:space="preserve"> </w:t>
      </w:r>
      <w:r w:rsidRPr="008E0140">
        <w:rPr>
          <w:rFonts w:ascii="Tahoma" w:eastAsia="Times New Roman" w:hAnsi="Tahoma" w:cs="Tahoma"/>
          <w:sz w:val="24"/>
          <w:szCs w:val="24"/>
        </w:rPr>
        <w:t>zmiany terminu realizacji umowy przy czym termin może ulec przedłużeniu o czas trwania tych okoliczności w przypadku wystąpienia takich warunków atmosferycznych, które ze względów obiektywnych będą uniemożliwiały wykonanie usługi, zgodnie z normami techniczno, wystąpienia awarii nie zawinionej przez Wykonawcę, wystąpienia okoliczności niezależnych od Wykonawcy, skutkujących czasowym zawieszeniem realizacji umowy w wyniku działań osób trzecich, wystąpienia zmiany przedstawicieli stron odpowiedzialnych za realizację umowy oraz zmiany wynagrodzenia umownego przy czym ta zmiana może nastąpić przy wystąpieniu ewentualnych zamówień dodatkowych, udzielanych przez Zamawiającego</w:t>
      </w:r>
      <w:r w:rsidR="00373CFA">
        <w:rPr>
          <w:rFonts w:ascii="Tahoma" w:eastAsia="Times New Roman" w:hAnsi="Tahoma" w:cs="Tahoma"/>
          <w:sz w:val="24"/>
          <w:szCs w:val="24"/>
        </w:rPr>
        <w:t>,</w:t>
      </w:r>
    </w:p>
    <w:p w:rsidR="008E0140" w:rsidRPr="008E0140" w:rsidRDefault="008E0140" w:rsidP="008E0140">
      <w:pPr>
        <w:spacing w:after="0"/>
        <w:ind w:left="284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 xml:space="preserve">2) </w:t>
      </w:r>
      <w:r w:rsidRPr="008E0140">
        <w:rPr>
          <w:rFonts w:ascii="Tahoma" w:eastAsia="Times New Roman" w:hAnsi="Tahoma" w:cs="Tahoma"/>
          <w:sz w:val="24"/>
          <w:szCs w:val="24"/>
        </w:rPr>
        <w:t>ustawowej zmiany stawki podatku VA</w:t>
      </w:r>
      <w:r w:rsidR="00373CFA">
        <w:rPr>
          <w:rFonts w:ascii="Tahoma" w:eastAsia="Times New Roman" w:hAnsi="Tahoma" w:cs="Tahoma"/>
          <w:sz w:val="24"/>
          <w:szCs w:val="24"/>
        </w:rPr>
        <w:t>T</w:t>
      </w:r>
      <w:r w:rsidRPr="008E0140">
        <w:rPr>
          <w:rFonts w:ascii="Tahoma" w:eastAsia="Times New Roman" w:hAnsi="Tahoma" w:cs="Tahoma"/>
          <w:sz w:val="24"/>
          <w:szCs w:val="24"/>
        </w:rPr>
        <w:t xml:space="preserve"> ,</w:t>
      </w:r>
    </w:p>
    <w:p w:rsidR="008E0140" w:rsidRPr="008E0140" w:rsidRDefault="008E0140" w:rsidP="008E0140">
      <w:pPr>
        <w:spacing w:after="0"/>
        <w:ind w:left="284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 xml:space="preserve">3) </w:t>
      </w:r>
      <w:r w:rsidRPr="008E0140">
        <w:rPr>
          <w:rFonts w:ascii="Tahoma" w:eastAsia="Times New Roman" w:hAnsi="Tahoma" w:cs="Tahoma"/>
          <w:sz w:val="24"/>
          <w:szCs w:val="24"/>
        </w:rPr>
        <w:t>zmiana ilości punktów odbioru odpadów, lub częstotliwości ich odbioru, przy utrzymaniu stawek ofertowych</w:t>
      </w:r>
      <w:r w:rsidR="00373CFA">
        <w:rPr>
          <w:rFonts w:ascii="Tahoma" w:eastAsia="Times New Roman" w:hAnsi="Tahoma" w:cs="Tahoma"/>
          <w:sz w:val="24"/>
          <w:szCs w:val="24"/>
        </w:rPr>
        <w:t>.</w:t>
      </w:r>
    </w:p>
    <w:p w:rsidR="00373CFA" w:rsidRDefault="00373CFA" w:rsidP="00373CFA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§ 10</w:t>
      </w:r>
    </w:p>
    <w:p w:rsidR="008E0140" w:rsidRPr="002B669B" w:rsidRDefault="008E0140" w:rsidP="002B669B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373CFA" w:rsidRDefault="00373CFA" w:rsidP="00373CFA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</w:t>
      </w:r>
      <w:r w:rsidR="002B669B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Zakazuje się zmian postanowień niniejszej umowy w stosunku do treści oferty na podstawie której dokonano wyboru Wykonawcy, poza przypadkami zawartymi w </w:t>
      </w:r>
      <w:r w:rsidRPr="00373CFA">
        <w:rPr>
          <w:rFonts w:ascii="Tahoma" w:hAnsi="Tahoma" w:cs="Tahoma"/>
          <w:bCs/>
          <w:sz w:val="24"/>
          <w:szCs w:val="24"/>
        </w:rPr>
        <w:t xml:space="preserve">§ </w:t>
      </w:r>
      <w:r>
        <w:rPr>
          <w:rFonts w:ascii="Tahoma" w:hAnsi="Tahoma" w:cs="Tahoma"/>
          <w:bCs/>
          <w:sz w:val="24"/>
          <w:szCs w:val="24"/>
        </w:rPr>
        <w:t>9.</w:t>
      </w:r>
    </w:p>
    <w:p w:rsidR="00732B13" w:rsidRDefault="00732B13" w:rsidP="00732B13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732B13" w:rsidRDefault="00732B13" w:rsidP="00732B13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§ 1</w:t>
      </w:r>
      <w:r w:rsidR="00373CFA">
        <w:rPr>
          <w:rFonts w:ascii="Tahoma" w:hAnsi="Tahoma" w:cs="Tahoma"/>
          <w:b/>
          <w:bCs/>
          <w:sz w:val="24"/>
          <w:szCs w:val="24"/>
        </w:rPr>
        <w:t>1</w:t>
      </w:r>
    </w:p>
    <w:p w:rsidR="00732B13" w:rsidRDefault="00732B13" w:rsidP="00732B13">
      <w:pPr>
        <w:pStyle w:val="Akapitzlist"/>
        <w:spacing w:after="0"/>
        <w:ind w:left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1.W razie powstania sporu związanego z wykonaniem umowy strony zobowiązane są   </w:t>
      </w:r>
    </w:p>
    <w:p w:rsidR="00732B13" w:rsidRDefault="00732B13" w:rsidP="00732B13">
      <w:pPr>
        <w:pStyle w:val="Akapitzlist"/>
        <w:spacing w:after="0"/>
        <w:ind w:left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do wyczerpania drogi postępowania reklamacyjnego.</w:t>
      </w:r>
    </w:p>
    <w:p w:rsidR="00732B13" w:rsidRDefault="00732B13" w:rsidP="00732B1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2.Strony zobowiązane są do pisemnego ustosunkowania się do roszczeń strony  </w:t>
      </w:r>
    </w:p>
    <w:p w:rsidR="00732B13" w:rsidRDefault="00732B13" w:rsidP="00732B1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Przeciwnej w  ciągu 14 dni od daty zgłoszenia roszczenia.</w:t>
      </w:r>
    </w:p>
    <w:p w:rsidR="00732B13" w:rsidRDefault="00732B13" w:rsidP="00732B1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3.Jeżeli strona przeciwna odmówi uznania roszczenia w terminie określonym w ust.  </w:t>
      </w:r>
    </w:p>
    <w:p w:rsidR="00732B13" w:rsidRDefault="00732B13" w:rsidP="00732B1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2, reklamujący może skierować sprawę do sądu właściwego dla siedziby  </w:t>
      </w:r>
    </w:p>
    <w:p w:rsidR="00732B13" w:rsidRDefault="00732B13" w:rsidP="00732B1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Zamawiającego.</w:t>
      </w:r>
    </w:p>
    <w:p w:rsidR="00732B13" w:rsidRDefault="00732B13" w:rsidP="00732B13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§ 12</w:t>
      </w:r>
    </w:p>
    <w:p w:rsidR="00732B13" w:rsidRDefault="00732B13" w:rsidP="00732B1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 sprawach nieuregulowanych niniejszą umową stosuje się przepisy ustawy przepisy Kodeksu Cy</w:t>
      </w:r>
      <w:r w:rsidR="00373CFA">
        <w:rPr>
          <w:rFonts w:ascii="Tahoma" w:hAnsi="Tahoma" w:cs="Tahoma"/>
          <w:sz w:val="24"/>
          <w:szCs w:val="24"/>
        </w:rPr>
        <w:t>wilnego oraz Ustawy Prawo zamówień publicznych z dnia 29 stycznia 2004 roku ( Dz. U. z 2008 r. Nr 171, poz. 1058 z dnia 23 września 2008 roku ze zm.)</w:t>
      </w:r>
    </w:p>
    <w:p w:rsidR="00732B13" w:rsidRDefault="00732B13" w:rsidP="00732B13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§ 13</w:t>
      </w:r>
    </w:p>
    <w:p w:rsidR="00732B13" w:rsidRDefault="00732B13" w:rsidP="00732B1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Umowa sporządzona została w trzech jednobrzmiących egzemplarzach, z przeznaczeniem dwóch egzemplarzy dla Zamawiającego oraz jednego dla Wykonawcy. </w:t>
      </w:r>
    </w:p>
    <w:p w:rsidR="00732B13" w:rsidRDefault="009D00FD" w:rsidP="00732B13">
      <w:pPr>
        <w:spacing w:after="0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</w:p>
    <w:p w:rsidR="00DB27A0" w:rsidRPr="00373CFA" w:rsidRDefault="00732B13" w:rsidP="00373CFA">
      <w:pPr>
        <w:spacing w:after="0"/>
        <w:jc w:val="both"/>
        <w:rPr>
          <w:rFonts w:ascii="Tahoma" w:hAnsi="Tahoma" w:cs="Tahoma"/>
          <w:b/>
          <w:color w:val="000000"/>
          <w:sz w:val="24"/>
          <w:szCs w:val="24"/>
        </w:rPr>
      </w:pPr>
      <w:r>
        <w:rPr>
          <w:rFonts w:ascii="Tahoma" w:hAnsi="Tahoma" w:cs="Tahoma"/>
          <w:b/>
          <w:color w:val="000000"/>
          <w:sz w:val="24"/>
          <w:szCs w:val="24"/>
        </w:rPr>
        <w:t>WYKONAWCA:                                                                            ZAMAWIAJĄCY:</w:t>
      </w:r>
      <w:r>
        <w:rPr>
          <w:rFonts w:ascii="Tahoma" w:hAnsi="Tahoma" w:cs="Tahoma"/>
          <w:b/>
          <w:color w:val="000000"/>
          <w:sz w:val="24"/>
          <w:szCs w:val="24"/>
        </w:rPr>
        <w:tab/>
      </w:r>
      <w:r>
        <w:rPr>
          <w:rFonts w:ascii="Tahoma" w:hAnsi="Tahoma" w:cs="Tahoma"/>
          <w:b/>
          <w:color w:val="000000"/>
          <w:sz w:val="24"/>
          <w:szCs w:val="24"/>
        </w:rPr>
        <w:tab/>
      </w:r>
      <w:r>
        <w:rPr>
          <w:rFonts w:ascii="Tahoma" w:hAnsi="Tahoma" w:cs="Tahoma"/>
          <w:b/>
          <w:color w:val="000000"/>
          <w:sz w:val="24"/>
          <w:szCs w:val="24"/>
        </w:rPr>
        <w:tab/>
      </w:r>
      <w:r>
        <w:rPr>
          <w:rFonts w:ascii="Tahoma" w:hAnsi="Tahoma" w:cs="Tahoma"/>
          <w:b/>
          <w:color w:val="000000"/>
          <w:sz w:val="24"/>
          <w:szCs w:val="24"/>
        </w:rPr>
        <w:tab/>
      </w:r>
      <w:r>
        <w:rPr>
          <w:rFonts w:ascii="Tahoma" w:hAnsi="Tahoma" w:cs="Tahoma"/>
          <w:b/>
          <w:color w:val="000000"/>
          <w:sz w:val="24"/>
          <w:szCs w:val="24"/>
        </w:rPr>
        <w:tab/>
        <w:t xml:space="preserve">                                           </w:t>
      </w:r>
    </w:p>
    <w:sectPr w:rsidR="00DB27A0" w:rsidRPr="00373CFA" w:rsidSect="009D00FD">
      <w:pgSz w:w="11906" w:h="16838"/>
      <w:pgMar w:top="993" w:right="1417" w:bottom="141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83582"/>
    <w:multiLevelType w:val="multilevel"/>
    <w:tmpl w:val="BB286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ascii="Tahoma" w:eastAsiaTheme="minorEastAsia" w:hAnsi="Tahoma" w:cs="Tahoma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32B13"/>
    <w:rsid w:val="000659DA"/>
    <w:rsid w:val="000B417C"/>
    <w:rsid w:val="001132B6"/>
    <w:rsid w:val="00130109"/>
    <w:rsid w:val="00166B2B"/>
    <w:rsid w:val="002B669B"/>
    <w:rsid w:val="00313F31"/>
    <w:rsid w:val="003251FB"/>
    <w:rsid w:val="00373CFA"/>
    <w:rsid w:val="00462874"/>
    <w:rsid w:val="00497715"/>
    <w:rsid w:val="00677BA1"/>
    <w:rsid w:val="00732B13"/>
    <w:rsid w:val="00776D39"/>
    <w:rsid w:val="007C0E84"/>
    <w:rsid w:val="008E0140"/>
    <w:rsid w:val="009944CF"/>
    <w:rsid w:val="009D00FD"/>
    <w:rsid w:val="00AA2709"/>
    <w:rsid w:val="00B2131B"/>
    <w:rsid w:val="00BF4971"/>
    <w:rsid w:val="00DB27A0"/>
    <w:rsid w:val="00DC60A4"/>
    <w:rsid w:val="00DD5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D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32B13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32B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5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94D11-7C3A-4002-9F87-09BDA547C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960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Dywity</Company>
  <LinksUpToDate>false</LinksUpToDate>
  <CharactersWithSpaces>6709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Dywity</dc:creator>
  <cp:keywords/>
  <dc:description/>
  <cp:lastModifiedBy> </cp:lastModifiedBy>
  <cp:revision>10</cp:revision>
  <cp:lastPrinted>2011-07-18T10:48:00Z</cp:lastPrinted>
  <dcterms:created xsi:type="dcterms:W3CDTF">2011-03-11T10:58:00Z</dcterms:created>
  <dcterms:modified xsi:type="dcterms:W3CDTF">2011-07-18T10:49:00Z</dcterms:modified>
</cp:coreProperties>
</file>